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DA69" w14:textId="77777777" w:rsidR="00085F90" w:rsidRDefault="00085F90" w:rsidP="002A1D95">
      <w:pPr>
        <w:spacing w:after="0" w:line="240" w:lineRule="auto"/>
        <w:jc w:val="both"/>
        <w:rPr>
          <w:rFonts w:asciiTheme="majorHAnsi" w:hAnsiTheme="majorHAnsi" w:cstheme="majorHAnsi"/>
          <w:shd w:val="clear" w:color="auto" w:fill="FFFFFF"/>
        </w:rPr>
      </w:pPr>
    </w:p>
    <w:p w14:paraId="69916FCC" w14:textId="1941D5A5" w:rsidR="002A1D95" w:rsidRPr="002020D0" w:rsidRDefault="002A1D95" w:rsidP="002A1D95">
      <w:pPr>
        <w:spacing w:after="0" w:line="240" w:lineRule="auto"/>
        <w:jc w:val="both"/>
        <w:rPr>
          <w:rFonts w:asciiTheme="majorHAnsi" w:eastAsia="Times New Roman" w:hAnsiTheme="majorHAnsi" w:cstheme="majorHAnsi"/>
        </w:rPr>
      </w:pPr>
      <w:r w:rsidRPr="002020D0">
        <w:rPr>
          <w:rFonts w:asciiTheme="majorHAnsi" w:hAnsiTheme="majorHAnsi" w:cstheme="majorHAnsi"/>
          <w:shd w:val="clear" w:color="auto" w:fill="FFFFFF"/>
        </w:rPr>
        <w:t xml:space="preserve">Con fundamento en </w:t>
      </w:r>
      <w:r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Pr="002020D0">
        <w:rPr>
          <w:rFonts w:asciiTheme="majorHAnsi" w:eastAsia="Times New Roman" w:hAnsiTheme="majorHAnsi" w:cstheme="majorHAnsi"/>
        </w:rPr>
        <w:t xml:space="preserve">del </w:t>
      </w:r>
      <w:r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20C67D5F"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085F90">
        <w:rPr>
          <w:rFonts w:asciiTheme="majorHAnsi" w:hAnsiTheme="majorHAnsi" w:cstheme="majorHAnsi"/>
          <w:b/>
        </w:rPr>
        <w:t xml:space="preserve"> SEGUNDA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7CDA2D08"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 xml:space="preserve">NÚMERO DE </w:t>
      </w:r>
      <w:r w:rsidRPr="0096706D">
        <w:rPr>
          <w:rFonts w:asciiTheme="majorHAnsi" w:hAnsiTheme="majorHAnsi" w:cstheme="majorHAnsi"/>
          <w:b/>
        </w:rPr>
        <w:t xml:space="preserve">LICITACIÓN: </w:t>
      </w:r>
      <w:r w:rsidR="0096706D" w:rsidRPr="0096706D">
        <w:rPr>
          <w:rFonts w:asciiTheme="majorHAnsi" w:eastAsia="Times New Roman" w:hAnsiTheme="majorHAnsi" w:cstheme="majorHAnsi"/>
          <w:b/>
        </w:rPr>
        <w:t>LSC-017/2026</w:t>
      </w:r>
    </w:p>
    <w:p w14:paraId="665EE03A" w14:textId="498336C6"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085F90">
        <w:rPr>
          <w:rFonts w:asciiTheme="majorHAnsi" w:hAnsiTheme="majorHAnsi" w:cstheme="majorHAnsi"/>
          <w:b/>
        </w:rPr>
        <w:t>31</w:t>
      </w:r>
      <w:r w:rsidR="00CB12CA">
        <w:rPr>
          <w:rFonts w:asciiTheme="majorHAnsi" w:hAnsiTheme="majorHAnsi" w:cstheme="majorHAnsi"/>
          <w:b/>
        </w:rPr>
        <w:t>/0</w:t>
      </w:r>
      <w:r w:rsidR="00720A8A">
        <w:rPr>
          <w:rFonts w:asciiTheme="majorHAnsi" w:hAnsiTheme="majorHAnsi" w:cstheme="majorHAnsi"/>
          <w:b/>
        </w:rPr>
        <w:t>3</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10143" w:type="dxa"/>
        <w:tblCellMar>
          <w:left w:w="10" w:type="dxa"/>
          <w:right w:w="10" w:type="dxa"/>
        </w:tblCellMar>
        <w:tblLook w:val="04A0" w:firstRow="1" w:lastRow="0" w:firstColumn="1" w:lastColumn="0" w:noHBand="0" w:noVBand="1"/>
      </w:tblPr>
      <w:tblGrid>
        <w:gridCol w:w="10143"/>
      </w:tblGrid>
      <w:tr w:rsidR="00A63DEC" w:rsidRPr="002020D0" w14:paraId="46E30E7C" w14:textId="77777777" w:rsidTr="002A2FC8">
        <w:trPr>
          <w:trHeight w:val="90"/>
        </w:trPr>
        <w:tc>
          <w:tcPr>
            <w:tcW w:w="10143" w:type="dxa"/>
            <w:tcMar>
              <w:left w:w="108" w:type="dxa"/>
              <w:right w:w="108" w:type="dxa"/>
            </w:tcMar>
          </w:tcPr>
          <w:p w14:paraId="26032DAD" w14:textId="62B854E4" w:rsidR="00A63DEC" w:rsidRPr="002020D0" w:rsidRDefault="002A2FC8"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I.-CONVOCANTE: </w:t>
            </w:r>
            <w:r w:rsidR="00725FFD" w:rsidRPr="002020D0">
              <w:rPr>
                <w:rFonts w:asciiTheme="majorHAnsi" w:eastAsia="Times New Roman" w:hAnsiTheme="majorHAnsi" w:cstheme="majorHAnsi"/>
              </w:rPr>
              <w:t>ORGANISMO PÚBLICO DESCENTRALIZADO “SERVICIOS DE SALUD DEL MUNICIPIO DE ZAPOPAN”.</w:t>
            </w:r>
          </w:p>
          <w:p w14:paraId="62FBFBCB" w14:textId="75DD601C"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663ABE">
              <w:rPr>
                <w:rFonts w:asciiTheme="majorHAnsi" w:hAnsiTheme="majorHAnsi" w:cstheme="majorHAnsi"/>
              </w:rPr>
              <w:t>JEFATURA DE CIRUGÍA GENERAL</w:t>
            </w:r>
            <w:r w:rsidR="00CE6D5D">
              <w:rPr>
                <w:rFonts w:asciiTheme="majorHAnsi" w:eastAsia="NSimSun" w:hAnsiTheme="majorHAnsi" w:cstheme="majorHAnsi"/>
                <w:kern w:val="3"/>
                <w:lang w:eastAsia="zh-CN" w:bidi="hi-IN"/>
              </w:rPr>
              <w:t>.</w:t>
            </w:r>
            <w:r w:rsidR="000F78BE" w:rsidRPr="002020D0">
              <w:rPr>
                <w:rFonts w:asciiTheme="majorHAnsi" w:eastAsia="NSimSun" w:hAnsiTheme="majorHAnsi" w:cstheme="majorHAnsi"/>
                <w:kern w:val="3"/>
                <w:lang w:eastAsia="zh-CN" w:bidi="hi-IN"/>
              </w:rPr>
              <w:t xml:space="preserve">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6551296"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202</w:t>
            </w:r>
            <w:r w:rsidR="000F78BE" w:rsidRPr="002020D0">
              <w:rPr>
                <w:rFonts w:asciiTheme="majorHAnsi" w:eastAsia="Times New Roman" w:hAnsiTheme="majorHAnsi" w:cstheme="majorHAnsi"/>
              </w:rPr>
              <w:t>6</w:t>
            </w:r>
          </w:p>
          <w:p w14:paraId="7021490F" w14:textId="77777777" w:rsidR="00A63DEC" w:rsidRPr="002020D0"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ORIGEN DE LOS RECURSOS:</w:t>
            </w:r>
            <w:r w:rsidRPr="002020D0">
              <w:rPr>
                <w:rFonts w:asciiTheme="majorHAnsi" w:eastAsia="Times New Roman" w:hAnsiTheme="majorHAnsi" w:cstheme="majorHAnsi"/>
              </w:rPr>
              <w:t xml:space="preserve"> </w:t>
            </w:r>
            <w:r w:rsidR="005830D7" w:rsidRPr="002020D0">
              <w:rPr>
                <w:rFonts w:asciiTheme="majorHAnsi" w:eastAsia="Times New Roman" w:hAnsiTheme="majorHAnsi" w:cstheme="majorHAnsi"/>
              </w:rPr>
              <w:t>PROPIO</w:t>
            </w:r>
          </w:p>
          <w:p w14:paraId="47FCC374" w14:textId="06DC3FB9" w:rsidR="00261555" w:rsidRPr="002020D0" w:rsidRDefault="00725FFD" w:rsidP="00CB12CA">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bCs/>
              </w:rPr>
              <w:t>PARTIDA PRESUPUESTAL</w:t>
            </w:r>
            <w:r w:rsidR="00570167" w:rsidRPr="002020D0">
              <w:rPr>
                <w:rFonts w:asciiTheme="majorHAnsi" w:eastAsia="Times New Roman" w:hAnsiTheme="majorHAnsi" w:cstheme="majorHAnsi"/>
              </w:rPr>
              <w:t>:</w:t>
            </w:r>
            <w:r w:rsidR="00CB12CA">
              <w:rPr>
                <w:rFonts w:asciiTheme="majorHAnsi" w:hAnsiTheme="majorHAnsi" w:cstheme="majorHAnsi"/>
              </w:rPr>
              <w:t xml:space="preserve"> </w:t>
            </w:r>
            <w:r w:rsidR="00835AA6">
              <w:rPr>
                <w:rFonts w:asciiTheme="majorHAnsi" w:eastAsia="Times New Roman" w:hAnsiTheme="majorHAnsi" w:cstheme="majorHAnsi"/>
              </w:rPr>
              <w:t>531 EQUIPO MÉDICO Y DE LABORATORIO</w:t>
            </w:r>
          </w:p>
        </w:tc>
      </w:tr>
      <w:tr w:rsidR="00A63DEC" w:rsidRPr="002020D0" w14:paraId="56DFB080" w14:textId="77777777" w:rsidTr="002A2FC8">
        <w:trPr>
          <w:trHeight w:val="614"/>
        </w:trPr>
        <w:tc>
          <w:tcPr>
            <w:tcW w:w="10143"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04144A51" w:rsidR="00201767" w:rsidRPr="002020D0" w:rsidRDefault="0096706D" w:rsidP="00201767">
                  <w:pPr>
                    <w:spacing w:after="0" w:line="240" w:lineRule="auto"/>
                    <w:contextualSpacing/>
                    <w:jc w:val="center"/>
                    <w:rPr>
                      <w:rFonts w:asciiTheme="majorHAnsi" w:eastAsia="NSimSun" w:hAnsiTheme="majorHAnsi" w:cstheme="majorHAnsi"/>
                      <w:b/>
                      <w:i/>
                      <w:kern w:val="3"/>
                      <w:lang w:eastAsia="zh-CN" w:bidi="hi-IN"/>
                    </w:rPr>
                  </w:pPr>
                  <w:r>
                    <w:rPr>
                      <w:rFonts w:asciiTheme="majorHAnsi" w:hAnsiTheme="majorHAnsi" w:cstheme="majorHAnsi"/>
                      <w:b/>
                      <w:bCs/>
                      <w:sz w:val="24"/>
                      <w:szCs w:val="24"/>
                    </w:rPr>
                    <w:t>ADQUISICIÓN DE DOPPLER VASCULAR LINEAL PORTÁTIL</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086"/>
              <w:gridCol w:w="1490"/>
              <w:gridCol w:w="1443"/>
              <w:gridCol w:w="1613"/>
              <w:gridCol w:w="1590"/>
              <w:gridCol w:w="1340"/>
            </w:tblGrid>
            <w:tr w:rsidR="00663ABE" w:rsidRPr="002020D0" w14:paraId="47A400DA" w14:textId="77777777" w:rsidTr="00835AA6">
              <w:trPr>
                <w:trHeight w:val="572"/>
              </w:trPr>
              <w:tc>
                <w:tcPr>
                  <w:tcW w:w="1304" w:type="dxa"/>
                </w:tcPr>
                <w:p w14:paraId="094F0E0C" w14:textId="77777777" w:rsidR="00BF409D" w:rsidRPr="002020D0" w:rsidRDefault="00BF409D" w:rsidP="00085F90">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Presentación Carta de </w:t>
                  </w:r>
                </w:p>
                <w:p w14:paraId="38DA8B0C" w14:textId="77777777" w:rsidR="00BF409D" w:rsidRPr="002020D0" w:rsidRDefault="00BF409D" w:rsidP="00085F90">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Intención en participar </w:t>
                  </w:r>
                </w:p>
              </w:tc>
              <w:tc>
                <w:tcPr>
                  <w:tcW w:w="1086" w:type="dxa"/>
                </w:tcPr>
                <w:p w14:paraId="3315170A" w14:textId="77777777" w:rsidR="00BF409D" w:rsidRPr="002020D0" w:rsidRDefault="00BF409D" w:rsidP="00085F90">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Visita de Campo </w:t>
                  </w:r>
                </w:p>
              </w:tc>
              <w:tc>
                <w:tcPr>
                  <w:tcW w:w="1490" w:type="dxa"/>
                </w:tcPr>
                <w:p w14:paraId="4B219FA4" w14:textId="77777777" w:rsidR="00BF409D" w:rsidRPr="002020D0" w:rsidRDefault="00BF409D" w:rsidP="00085F90">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Limite </w:t>
                  </w:r>
                </w:p>
                <w:p w14:paraId="63F63B94" w14:textId="77777777" w:rsidR="00BF409D" w:rsidRPr="002020D0" w:rsidRDefault="00BF409D" w:rsidP="00085F90">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envío de Preguntas  </w:t>
                  </w:r>
                </w:p>
              </w:tc>
              <w:tc>
                <w:tcPr>
                  <w:tcW w:w="1443" w:type="dxa"/>
                </w:tcPr>
                <w:p w14:paraId="78589745" w14:textId="77777777" w:rsidR="00BF409D" w:rsidRPr="002020D0" w:rsidRDefault="00BF409D" w:rsidP="00085F90">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Junta de Aclaraciones:</w:t>
                  </w:r>
                </w:p>
              </w:tc>
              <w:tc>
                <w:tcPr>
                  <w:tcW w:w="1613" w:type="dxa"/>
                </w:tcPr>
                <w:p w14:paraId="79B03197" w14:textId="77777777" w:rsidR="00BF409D" w:rsidRPr="002020D0" w:rsidRDefault="00BF409D" w:rsidP="00085F90">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Fecha, lugar y hora de presentación de </w:t>
                  </w:r>
                  <w:r w:rsidRPr="002020D0">
                    <w:rPr>
                      <w:rFonts w:asciiTheme="majorHAnsi" w:hAnsiTheme="majorHAnsi" w:cstheme="majorHAnsi"/>
                      <w:b/>
                      <w:sz w:val="18"/>
                      <w:szCs w:val="16"/>
                    </w:rPr>
                    <w:t>Muestras:</w:t>
                  </w:r>
                </w:p>
              </w:tc>
              <w:tc>
                <w:tcPr>
                  <w:tcW w:w="1590" w:type="dxa"/>
                </w:tcPr>
                <w:p w14:paraId="776B740D" w14:textId="77777777" w:rsidR="00BF409D" w:rsidRPr="002020D0" w:rsidRDefault="00BF409D" w:rsidP="00085F90">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Presentación y Apertura de Propuestas:</w:t>
                  </w:r>
                </w:p>
              </w:tc>
              <w:tc>
                <w:tcPr>
                  <w:tcW w:w="1340" w:type="dxa"/>
                </w:tcPr>
                <w:p w14:paraId="704FFCD9" w14:textId="77777777" w:rsidR="00BF409D" w:rsidRPr="002020D0" w:rsidRDefault="00BF409D" w:rsidP="00085F90">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Publicación del fallo:</w:t>
                  </w:r>
                </w:p>
              </w:tc>
            </w:tr>
            <w:tr w:rsidR="00663ABE" w:rsidRPr="002020D0" w14:paraId="672597C0" w14:textId="77777777" w:rsidTr="00835AA6">
              <w:trPr>
                <w:trHeight w:val="2136"/>
              </w:trPr>
              <w:tc>
                <w:tcPr>
                  <w:tcW w:w="1304" w:type="dxa"/>
                </w:tcPr>
                <w:p w14:paraId="5DC1FA63" w14:textId="77777777" w:rsidR="009D3064" w:rsidRDefault="009D3064" w:rsidP="00085F90">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p>
                <w:p w14:paraId="78E3D2FC" w14:textId="3D115A4C" w:rsidR="009D3064" w:rsidRPr="002020D0" w:rsidRDefault="009D3064" w:rsidP="00085F90">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r w:rsidRPr="002020D0">
                    <w:rPr>
                      <w:rFonts w:asciiTheme="majorHAnsi" w:hAnsiTheme="majorHAnsi" w:cstheme="majorHAnsi"/>
                      <w:u w:val="single"/>
                    </w:rPr>
                    <w:t xml:space="preserve">NO APLICA </w:t>
                  </w:r>
                </w:p>
                <w:p w14:paraId="3B346191" w14:textId="7815D6F1" w:rsidR="003D0C56" w:rsidRPr="002020D0" w:rsidRDefault="003D0C56" w:rsidP="00085F90">
                  <w:pPr>
                    <w:framePr w:hSpace="180" w:wrap="around" w:vAnchor="text" w:hAnchor="page" w:x="1309" w:y="408"/>
                    <w:spacing w:after="0" w:line="240" w:lineRule="auto"/>
                    <w:contextualSpacing/>
                    <w:suppressOverlap/>
                    <w:jc w:val="center"/>
                    <w:rPr>
                      <w:rFonts w:asciiTheme="majorHAnsi" w:hAnsiTheme="majorHAnsi" w:cstheme="majorHAnsi"/>
                    </w:rPr>
                  </w:pPr>
                </w:p>
              </w:tc>
              <w:tc>
                <w:tcPr>
                  <w:tcW w:w="1086" w:type="dxa"/>
                </w:tcPr>
                <w:p w14:paraId="4DCFEF04" w14:textId="77777777" w:rsidR="009D3064" w:rsidRDefault="009D3064" w:rsidP="00085F90">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p>
                <w:p w14:paraId="1513D888" w14:textId="5721FC11" w:rsidR="00BA6311" w:rsidRPr="002020D0" w:rsidRDefault="00AB7E5A" w:rsidP="00085F90">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r w:rsidRPr="002020D0">
                    <w:rPr>
                      <w:rFonts w:asciiTheme="majorHAnsi" w:hAnsiTheme="majorHAnsi" w:cstheme="majorHAnsi"/>
                      <w:u w:val="single"/>
                    </w:rPr>
                    <w:t xml:space="preserve">NO APLICA </w:t>
                  </w:r>
                </w:p>
                <w:p w14:paraId="21882935" w14:textId="77777777" w:rsidR="00BF409D" w:rsidRPr="002020D0" w:rsidRDefault="00BF409D" w:rsidP="00085F90">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0" w:type="dxa"/>
                </w:tcPr>
                <w:p w14:paraId="4C147FAE" w14:textId="77777777" w:rsidR="00DF4730" w:rsidRPr="00CB1577" w:rsidRDefault="00DF4730" w:rsidP="00085F90">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497304CF" w14:textId="77777777" w:rsidR="00DF4730" w:rsidRPr="00CB1577" w:rsidRDefault="00DF4730" w:rsidP="00085F90">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C8C67CB" w14:textId="77777777" w:rsidR="00DF4730" w:rsidRPr="00CB1577" w:rsidRDefault="00DF4730" w:rsidP="00085F90">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1176B47C" w14:textId="7D9D19A0" w:rsidR="00DF4730" w:rsidRPr="00CB1577" w:rsidRDefault="00DF4730" w:rsidP="00085F90">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1</w:t>
                  </w:r>
                  <w:r w:rsidRPr="00CB1577">
                    <w:rPr>
                      <w:rFonts w:asciiTheme="majorHAnsi" w:hAnsiTheme="majorHAnsi" w:cs="Calibri Light"/>
                      <w:b/>
                    </w:rPr>
                    <w:t>:00</w:t>
                  </w:r>
                  <w:r w:rsidRPr="00CB1577">
                    <w:rPr>
                      <w:rFonts w:asciiTheme="majorHAnsi" w:hAnsiTheme="majorHAnsi" w:cs="Calibri Light"/>
                    </w:rPr>
                    <w:t xml:space="preserve"> HRS </w:t>
                  </w:r>
                </w:p>
                <w:p w14:paraId="11F6B571" w14:textId="77777777" w:rsidR="00DF4730" w:rsidRPr="00CB1577" w:rsidRDefault="00DF4730" w:rsidP="00085F90">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430AABE1" w:rsidR="00BF409D" w:rsidRPr="002020D0" w:rsidRDefault="00085F90" w:rsidP="00085F90">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06</w:t>
                  </w:r>
                  <w:r w:rsidR="00DF4730" w:rsidRPr="00CB1577">
                    <w:rPr>
                      <w:rFonts w:asciiTheme="majorHAnsi" w:hAnsiTheme="majorHAnsi" w:cs="Calibri Light"/>
                      <w:b/>
                    </w:rPr>
                    <w:t>/0</w:t>
                  </w:r>
                  <w:r>
                    <w:rPr>
                      <w:rFonts w:asciiTheme="majorHAnsi" w:hAnsiTheme="majorHAnsi" w:cs="Calibri Light"/>
                      <w:b/>
                    </w:rPr>
                    <w:t>4</w:t>
                  </w:r>
                  <w:r w:rsidR="00DF4730" w:rsidRPr="00CB1577">
                    <w:rPr>
                      <w:rFonts w:asciiTheme="majorHAnsi" w:hAnsiTheme="majorHAnsi" w:cs="Calibri Light"/>
                      <w:b/>
                    </w:rPr>
                    <w:t>/2026</w:t>
                  </w:r>
                </w:p>
              </w:tc>
              <w:tc>
                <w:tcPr>
                  <w:tcW w:w="1443" w:type="dxa"/>
                </w:tcPr>
                <w:p w14:paraId="3B61ECC5" w14:textId="77777777" w:rsidR="00BF409D" w:rsidRPr="002020D0" w:rsidRDefault="00BF409D" w:rsidP="00085F90">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571BC201" w14:textId="01924DD1" w:rsidR="00A53382" w:rsidRPr="002020D0" w:rsidRDefault="009E036D" w:rsidP="00085F90">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w:t>
                  </w:r>
                  <w:r w:rsidR="00085F90">
                    <w:rPr>
                      <w:rFonts w:asciiTheme="majorHAnsi" w:hAnsiTheme="majorHAnsi" w:cstheme="majorHAnsi"/>
                      <w:b/>
                    </w:rPr>
                    <w:t>1</w:t>
                  </w:r>
                  <w:r w:rsidR="00A53382" w:rsidRPr="002020D0">
                    <w:rPr>
                      <w:rFonts w:asciiTheme="majorHAnsi" w:hAnsiTheme="majorHAnsi" w:cstheme="majorHAnsi"/>
                      <w:b/>
                    </w:rPr>
                    <w:t>:00</w:t>
                  </w:r>
                  <w:r w:rsidR="00A53382" w:rsidRPr="002020D0">
                    <w:rPr>
                      <w:rFonts w:asciiTheme="majorHAnsi" w:hAnsiTheme="majorHAnsi" w:cstheme="majorHAnsi"/>
                    </w:rPr>
                    <w:t xml:space="preserve"> HRS </w:t>
                  </w:r>
                </w:p>
                <w:p w14:paraId="5EEE9360" w14:textId="77777777" w:rsidR="00A53382" w:rsidRPr="002020D0" w:rsidRDefault="00A53382" w:rsidP="00085F90">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19665002" w14:textId="7C445A2B" w:rsidR="00BF409D" w:rsidRPr="002020D0" w:rsidRDefault="00085F90" w:rsidP="00085F90">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08</w:t>
                  </w:r>
                  <w:r w:rsidR="00AE7673" w:rsidRPr="002020D0">
                    <w:rPr>
                      <w:rFonts w:asciiTheme="majorHAnsi" w:hAnsiTheme="majorHAnsi" w:cstheme="majorHAnsi"/>
                      <w:b/>
                    </w:rPr>
                    <w:t>/0</w:t>
                  </w:r>
                  <w:r>
                    <w:rPr>
                      <w:rFonts w:asciiTheme="majorHAnsi" w:hAnsiTheme="majorHAnsi" w:cstheme="majorHAnsi"/>
                      <w:b/>
                    </w:rPr>
                    <w:t>4</w:t>
                  </w:r>
                  <w:r w:rsidR="00A53382" w:rsidRPr="002020D0">
                    <w:rPr>
                      <w:rFonts w:asciiTheme="majorHAnsi" w:hAnsiTheme="majorHAnsi" w:cstheme="majorHAnsi"/>
                      <w:b/>
                    </w:rPr>
                    <w:t>/</w:t>
                  </w:r>
                  <w:r w:rsidR="00E27567" w:rsidRPr="002020D0">
                    <w:rPr>
                      <w:rFonts w:asciiTheme="majorHAnsi" w:hAnsiTheme="majorHAnsi" w:cstheme="majorHAnsi"/>
                      <w:b/>
                    </w:rPr>
                    <w:t>2026</w:t>
                  </w:r>
                  <w:r w:rsidR="00A53382" w:rsidRPr="002020D0">
                    <w:rPr>
                      <w:rFonts w:asciiTheme="majorHAnsi" w:hAnsiTheme="majorHAnsi" w:cstheme="majorHAnsi"/>
                    </w:rPr>
                    <w:t xml:space="preserve"> </w:t>
                  </w:r>
                </w:p>
              </w:tc>
              <w:tc>
                <w:tcPr>
                  <w:tcW w:w="1613" w:type="dxa"/>
                </w:tcPr>
                <w:p w14:paraId="7D0A678E" w14:textId="77777777" w:rsidR="00DF4730" w:rsidRPr="00CB1577" w:rsidRDefault="00DF4730" w:rsidP="00085F90">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333A9A6" w14:textId="77777777" w:rsidR="00DF4730" w:rsidRPr="00CB1577" w:rsidRDefault="00DF4730" w:rsidP="00085F90">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400010E8" w14:textId="77777777" w:rsidR="00DF4730" w:rsidRPr="00CB1577" w:rsidRDefault="00DF4730" w:rsidP="00085F90">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5D9578AF" w14:textId="64B5E6E4" w:rsidR="00DF4730" w:rsidRPr="00CB1577" w:rsidRDefault="00DF4730" w:rsidP="00085F90">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085F90">
                    <w:rPr>
                      <w:rFonts w:asciiTheme="majorHAnsi" w:hAnsiTheme="majorHAnsi" w:cs="Calibri Light"/>
                      <w:b/>
                    </w:rPr>
                    <w:t>0</w:t>
                  </w:r>
                  <w:r w:rsidRPr="00CB1577">
                    <w:rPr>
                      <w:rFonts w:asciiTheme="majorHAnsi" w:hAnsiTheme="majorHAnsi" w:cs="Calibri Light"/>
                      <w:b/>
                    </w:rPr>
                    <w:t>:00</w:t>
                  </w:r>
                  <w:r w:rsidRPr="00CB1577">
                    <w:rPr>
                      <w:rFonts w:asciiTheme="majorHAnsi" w:hAnsiTheme="majorHAnsi" w:cs="Calibri Light"/>
                    </w:rPr>
                    <w:t xml:space="preserve"> HRS </w:t>
                  </w:r>
                </w:p>
                <w:p w14:paraId="4A43BAB3" w14:textId="77777777" w:rsidR="00DF4730" w:rsidRPr="00CB1577" w:rsidRDefault="00DF4730" w:rsidP="00085F90">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2DE6C6E8" w14:textId="11BFBFC4" w:rsidR="00BF409D" w:rsidRPr="002020D0" w:rsidRDefault="00085F90" w:rsidP="00085F90">
                  <w:pPr>
                    <w:framePr w:hSpace="180" w:wrap="around" w:vAnchor="text" w:hAnchor="page" w:x="1309" w:y="408"/>
                    <w:spacing w:after="0" w:line="240" w:lineRule="auto"/>
                    <w:contextualSpacing/>
                    <w:suppressOverlap/>
                    <w:jc w:val="center"/>
                    <w:rPr>
                      <w:rFonts w:asciiTheme="majorHAnsi" w:hAnsiTheme="majorHAnsi" w:cstheme="majorHAnsi"/>
                      <w:u w:val="single"/>
                    </w:rPr>
                  </w:pPr>
                  <w:r>
                    <w:rPr>
                      <w:rFonts w:asciiTheme="majorHAnsi" w:hAnsiTheme="majorHAnsi" w:cs="Calibri Light"/>
                      <w:b/>
                    </w:rPr>
                    <w:t>09</w:t>
                  </w:r>
                  <w:r w:rsidR="00DF4730" w:rsidRPr="00CB1577">
                    <w:rPr>
                      <w:rFonts w:asciiTheme="majorHAnsi" w:hAnsiTheme="majorHAnsi" w:cs="Calibri Light"/>
                      <w:b/>
                    </w:rPr>
                    <w:t>/0</w:t>
                  </w:r>
                  <w:r>
                    <w:rPr>
                      <w:rFonts w:asciiTheme="majorHAnsi" w:hAnsiTheme="majorHAnsi" w:cs="Calibri Light"/>
                      <w:b/>
                    </w:rPr>
                    <w:t>4</w:t>
                  </w:r>
                  <w:r w:rsidR="00DF4730" w:rsidRPr="00CB1577">
                    <w:rPr>
                      <w:rFonts w:asciiTheme="majorHAnsi" w:hAnsiTheme="majorHAnsi" w:cs="Calibri Light"/>
                      <w:b/>
                    </w:rPr>
                    <w:t>/2026</w:t>
                  </w:r>
                </w:p>
              </w:tc>
              <w:tc>
                <w:tcPr>
                  <w:tcW w:w="1590" w:type="dxa"/>
                </w:tcPr>
                <w:p w14:paraId="3167F07A" w14:textId="77777777" w:rsidR="00BF409D" w:rsidRPr="002020D0" w:rsidRDefault="00BF409D" w:rsidP="00085F90">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7B815022" w14:textId="7F591126" w:rsidR="00BF409D" w:rsidRPr="002020D0" w:rsidRDefault="0096706D" w:rsidP="00085F90">
                  <w:pPr>
                    <w:framePr w:hSpace="180" w:wrap="around" w:vAnchor="text" w:hAnchor="page" w:x="1309" w:y="408"/>
                    <w:spacing w:after="0" w:line="240" w:lineRule="auto"/>
                    <w:contextualSpacing/>
                    <w:suppressOverlap/>
                    <w:jc w:val="center"/>
                    <w:rPr>
                      <w:rFonts w:asciiTheme="majorHAnsi" w:hAnsiTheme="majorHAnsi" w:cstheme="majorHAnsi"/>
                    </w:rPr>
                  </w:pPr>
                  <w:r w:rsidRPr="0096706D">
                    <w:rPr>
                      <w:rFonts w:asciiTheme="majorHAnsi" w:hAnsiTheme="majorHAnsi" w:cstheme="majorHAnsi"/>
                      <w:b/>
                    </w:rPr>
                    <w:t>09:</w:t>
                  </w:r>
                  <w:r w:rsidR="00BF409D" w:rsidRPr="0096706D">
                    <w:rPr>
                      <w:rFonts w:asciiTheme="majorHAnsi" w:hAnsiTheme="majorHAnsi" w:cstheme="majorHAnsi"/>
                      <w:b/>
                    </w:rPr>
                    <w:t>00</w:t>
                  </w:r>
                  <w:r w:rsidR="00BF409D" w:rsidRPr="002020D0">
                    <w:rPr>
                      <w:rFonts w:asciiTheme="majorHAnsi" w:hAnsiTheme="majorHAnsi" w:cstheme="majorHAnsi"/>
                    </w:rPr>
                    <w:t xml:space="preserve"> HRS</w:t>
                  </w:r>
                </w:p>
                <w:p w14:paraId="2AEC240F" w14:textId="77777777" w:rsidR="00BF409D" w:rsidRPr="002020D0" w:rsidRDefault="00BF409D" w:rsidP="00085F90">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40302918" w14:textId="745EC5B7" w:rsidR="00BF409D" w:rsidRPr="002020D0" w:rsidRDefault="00085F90" w:rsidP="00085F90">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10</w:t>
                  </w:r>
                  <w:r w:rsidR="00AE7673" w:rsidRPr="002020D0">
                    <w:rPr>
                      <w:rFonts w:asciiTheme="majorHAnsi" w:hAnsiTheme="majorHAnsi" w:cstheme="majorHAnsi"/>
                      <w:b/>
                    </w:rPr>
                    <w:t>/</w:t>
                  </w:r>
                  <w:r>
                    <w:rPr>
                      <w:rFonts w:asciiTheme="majorHAnsi" w:hAnsiTheme="majorHAnsi" w:cstheme="majorHAnsi"/>
                      <w:b/>
                    </w:rPr>
                    <w:t>04</w:t>
                  </w:r>
                  <w:r w:rsidR="00327CD2" w:rsidRPr="002020D0">
                    <w:rPr>
                      <w:rFonts w:asciiTheme="majorHAnsi" w:hAnsiTheme="majorHAnsi" w:cstheme="majorHAnsi"/>
                      <w:b/>
                    </w:rPr>
                    <w:t>/</w:t>
                  </w:r>
                  <w:r w:rsidR="00E27567" w:rsidRPr="002020D0">
                    <w:rPr>
                      <w:rFonts w:asciiTheme="majorHAnsi" w:hAnsiTheme="majorHAnsi" w:cstheme="majorHAnsi"/>
                      <w:b/>
                    </w:rPr>
                    <w:t>2026</w:t>
                  </w:r>
                </w:p>
                <w:p w14:paraId="12A548CD" w14:textId="77777777" w:rsidR="00BF409D" w:rsidRPr="002020D0" w:rsidRDefault="00BF409D" w:rsidP="00085F90">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40" w:type="dxa"/>
                </w:tcPr>
                <w:p w14:paraId="69E69419" w14:textId="77777777" w:rsidR="007E5814" w:rsidRPr="002020D0" w:rsidRDefault="00BF409D" w:rsidP="00085F90">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Dentro de los 20 días naturales siguientes al acto de presentación y Apertura</w:t>
                  </w:r>
                </w:p>
                <w:p w14:paraId="4DCC62B1" w14:textId="77777777" w:rsidR="00BF409D" w:rsidRPr="002020D0" w:rsidRDefault="00BF409D" w:rsidP="00085F90">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 Proposiciones</w:t>
                  </w:r>
                </w:p>
                <w:p w14:paraId="34F2F173" w14:textId="77777777" w:rsidR="00BC64A6" w:rsidRPr="002020D0" w:rsidRDefault="00BC64A6" w:rsidP="00085F90">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2C21A730" w14:textId="77777777" w:rsidR="00E4444D" w:rsidRPr="002020D0" w:rsidRDefault="00480663" w:rsidP="00E4444D">
            <w:pPr>
              <w:spacing w:line="240" w:lineRule="auto"/>
              <w:jc w:val="both"/>
              <w:rPr>
                <w:rFonts w:asciiTheme="majorHAnsi" w:hAnsiTheme="majorHAnsi" w:cstheme="majorHAnsi"/>
                <w:b/>
              </w:rPr>
            </w:pPr>
            <w:r w:rsidRPr="002020D0">
              <w:rPr>
                <w:rFonts w:asciiTheme="majorHAnsi" w:hAnsiTheme="majorHAnsi" w:cstheme="majorHAnsi"/>
                <w:b/>
              </w:rPr>
              <w:t>ETAPAS DEL PROCESO</w:t>
            </w:r>
          </w:p>
          <w:p w14:paraId="2BF3B83B" w14:textId="77E20DD2" w:rsidR="00CB12CA" w:rsidRPr="00CB1577" w:rsidRDefault="00BF409D" w:rsidP="009D3064">
            <w:pPr>
              <w:spacing w:line="240" w:lineRule="auto"/>
              <w:jc w:val="both"/>
              <w:rPr>
                <w:rFonts w:asciiTheme="majorHAnsi" w:hAnsiTheme="majorHAnsi" w:cs="Calibri Light"/>
                <w:b/>
                <w:sz w:val="24"/>
                <w:szCs w:val="24"/>
              </w:rPr>
            </w:pPr>
            <w:r w:rsidRPr="002020D0">
              <w:rPr>
                <w:rFonts w:asciiTheme="majorHAnsi" w:hAnsiTheme="majorHAnsi" w:cstheme="majorHAnsi"/>
                <w:b/>
              </w:rPr>
              <w:t xml:space="preserve">CARTA DE INTENCIÓN EN </w:t>
            </w:r>
            <w:r w:rsidR="00E66605" w:rsidRPr="002020D0">
              <w:rPr>
                <w:rFonts w:asciiTheme="majorHAnsi" w:hAnsiTheme="majorHAnsi" w:cstheme="majorHAnsi"/>
                <w:b/>
              </w:rPr>
              <w:t>PARTICIPAR</w:t>
            </w:r>
            <w:r w:rsidR="00E66605">
              <w:rPr>
                <w:rFonts w:asciiTheme="majorHAnsi" w:hAnsiTheme="majorHAnsi" w:cstheme="majorHAnsi"/>
                <w:b/>
              </w:rPr>
              <w:t>. -</w:t>
            </w:r>
            <w:r w:rsidRPr="002020D0">
              <w:rPr>
                <w:rFonts w:asciiTheme="majorHAnsi" w:hAnsiTheme="majorHAnsi" w:cstheme="majorHAnsi"/>
                <w:b/>
              </w:rPr>
              <w:t xml:space="preserve"> </w:t>
            </w:r>
            <w:r w:rsidR="00CE6D5D">
              <w:rPr>
                <w:rFonts w:asciiTheme="majorHAnsi" w:hAnsiTheme="majorHAnsi" w:cstheme="majorHAnsi"/>
                <w:b/>
              </w:rPr>
              <w:t xml:space="preserve"> </w:t>
            </w:r>
            <w:r w:rsidR="009D3064" w:rsidRPr="009D3064">
              <w:rPr>
                <w:rFonts w:asciiTheme="majorHAnsi" w:hAnsiTheme="majorHAnsi" w:cs="Calibri Light"/>
                <w:bCs/>
                <w:sz w:val="24"/>
                <w:szCs w:val="24"/>
              </w:rPr>
              <w:t>NO APLICA</w:t>
            </w:r>
          </w:p>
          <w:p w14:paraId="6360EBE1" w14:textId="1A3409EE" w:rsidR="00CB12CA" w:rsidRPr="00663ABE" w:rsidRDefault="00CB12CA" w:rsidP="00CB12CA">
            <w:pPr>
              <w:spacing w:after="0" w:line="240" w:lineRule="auto"/>
              <w:contextualSpacing/>
              <w:jc w:val="both"/>
              <w:rPr>
                <w:rFonts w:asciiTheme="majorHAnsi" w:hAnsiTheme="majorHAnsi" w:cstheme="minorHAnsi"/>
                <w:sz w:val="24"/>
                <w:szCs w:val="24"/>
                <w:lang w:eastAsia="en-US"/>
              </w:rPr>
            </w:pPr>
            <w:r w:rsidRPr="00663ABE">
              <w:rPr>
                <w:rFonts w:asciiTheme="majorHAnsi" w:hAnsiTheme="majorHAnsi" w:cs="Calibri Light"/>
                <w:b/>
              </w:rPr>
              <w:t xml:space="preserve">PRESENTACIÓN DE MUESTRAS </w:t>
            </w:r>
            <w:r w:rsidRPr="00CB1577">
              <w:rPr>
                <w:rFonts w:asciiTheme="majorHAnsi" w:hAnsiTheme="majorHAnsi" w:cs="Calibri Light"/>
                <w:b/>
                <w:sz w:val="24"/>
                <w:szCs w:val="24"/>
              </w:rPr>
              <w:t xml:space="preserve">– </w:t>
            </w:r>
            <w:r w:rsidRPr="00663ABE">
              <w:rPr>
                <w:rFonts w:asciiTheme="majorHAnsi" w:hAnsiTheme="majorHAnsi" w:cstheme="minorHAnsi"/>
                <w:sz w:val="24"/>
                <w:szCs w:val="24"/>
                <w:lang w:eastAsia="en-US"/>
              </w:rPr>
              <w:t xml:space="preserve">El participante interesado deberá presentar muestras físicas </w:t>
            </w:r>
            <w:r w:rsidR="00DF4730" w:rsidRPr="00663ABE">
              <w:rPr>
                <w:rFonts w:asciiTheme="majorHAnsi" w:hAnsiTheme="majorHAnsi" w:cstheme="minorHAnsi"/>
                <w:sz w:val="24"/>
                <w:szCs w:val="24"/>
                <w:lang w:eastAsia="en-US"/>
              </w:rPr>
              <w:t>del renglón requerido en l</w:t>
            </w:r>
            <w:r w:rsidRPr="00663ABE">
              <w:rPr>
                <w:rFonts w:asciiTheme="majorHAnsi" w:hAnsiTheme="majorHAnsi" w:cstheme="minorHAnsi"/>
                <w:sz w:val="24"/>
                <w:szCs w:val="24"/>
                <w:lang w:eastAsia="en-US"/>
              </w:rPr>
              <w:t>a presente licitación desde el inicio de la licitación y hasta las 1</w:t>
            </w:r>
            <w:r w:rsidR="00085F90">
              <w:rPr>
                <w:rFonts w:asciiTheme="majorHAnsi" w:hAnsiTheme="majorHAnsi" w:cstheme="minorHAnsi"/>
                <w:sz w:val="24"/>
                <w:szCs w:val="24"/>
                <w:lang w:eastAsia="en-US"/>
              </w:rPr>
              <w:t>0</w:t>
            </w:r>
            <w:r w:rsidRPr="00663ABE">
              <w:rPr>
                <w:rFonts w:asciiTheme="majorHAnsi" w:hAnsiTheme="majorHAnsi" w:cstheme="minorHAnsi"/>
                <w:sz w:val="24"/>
                <w:szCs w:val="24"/>
                <w:lang w:eastAsia="en-US"/>
              </w:rPr>
              <w:t xml:space="preserve">:00 horas, del día </w:t>
            </w:r>
            <w:r w:rsidR="00085F90" w:rsidRPr="00085F90">
              <w:rPr>
                <w:rFonts w:asciiTheme="majorHAnsi" w:hAnsiTheme="majorHAnsi" w:cstheme="minorHAnsi"/>
                <w:b/>
                <w:bCs/>
                <w:sz w:val="24"/>
                <w:szCs w:val="24"/>
                <w:lang w:eastAsia="en-US"/>
              </w:rPr>
              <w:t>09</w:t>
            </w:r>
            <w:r w:rsidRPr="003E728C">
              <w:rPr>
                <w:rFonts w:asciiTheme="majorHAnsi" w:hAnsiTheme="majorHAnsi" w:cstheme="minorHAnsi"/>
                <w:b/>
                <w:bCs/>
                <w:lang w:eastAsia="en-US"/>
              </w:rPr>
              <w:t xml:space="preserve"> de </w:t>
            </w:r>
            <w:r w:rsidR="00085F90">
              <w:rPr>
                <w:rFonts w:asciiTheme="majorHAnsi" w:hAnsiTheme="majorHAnsi" w:cstheme="minorHAnsi"/>
                <w:b/>
                <w:bCs/>
                <w:lang w:eastAsia="en-US"/>
              </w:rPr>
              <w:t>abril</w:t>
            </w:r>
            <w:r w:rsidRPr="003E728C">
              <w:rPr>
                <w:rFonts w:asciiTheme="majorHAnsi" w:hAnsiTheme="majorHAnsi" w:cstheme="minorHAnsi"/>
                <w:lang w:eastAsia="en-US"/>
              </w:rPr>
              <w:t xml:space="preserve"> del 2026 en la oficina de la Jefatura de Adquisiciones del OPD SSMZ ubicadas en el segundo piso</w:t>
            </w:r>
            <w:r w:rsidRPr="00663ABE">
              <w:rPr>
                <w:rFonts w:asciiTheme="majorHAnsi" w:hAnsiTheme="majorHAnsi" w:cstheme="minorHAnsi"/>
                <w:sz w:val="24"/>
                <w:szCs w:val="24"/>
                <w:lang w:eastAsia="en-US"/>
              </w:rPr>
              <w:t>.</w:t>
            </w:r>
          </w:p>
          <w:p w14:paraId="1845FFCA" w14:textId="77777777" w:rsidR="00CB12CA" w:rsidRPr="00663ABE" w:rsidRDefault="00CB12CA" w:rsidP="00CB12CA">
            <w:pPr>
              <w:spacing w:after="0" w:line="240" w:lineRule="auto"/>
              <w:contextualSpacing/>
              <w:jc w:val="both"/>
              <w:rPr>
                <w:rFonts w:asciiTheme="majorHAnsi" w:hAnsiTheme="majorHAnsi" w:cstheme="minorHAnsi"/>
                <w:sz w:val="24"/>
                <w:szCs w:val="24"/>
                <w:lang w:eastAsia="en-US"/>
              </w:rPr>
            </w:pPr>
          </w:p>
          <w:p w14:paraId="50A47B30" w14:textId="144CCED1" w:rsidR="00F2590E" w:rsidRPr="00663ABE" w:rsidRDefault="00CB12CA" w:rsidP="00DF4730">
            <w:pPr>
              <w:spacing w:after="0" w:line="240" w:lineRule="auto"/>
              <w:contextualSpacing/>
              <w:jc w:val="both"/>
              <w:rPr>
                <w:rFonts w:asciiTheme="majorHAnsi" w:hAnsiTheme="majorHAnsi" w:cstheme="minorHAnsi"/>
                <w:sz w:val="24"/>
                <w:szCs w:val="24"/>
                <w:lang w:eastAsia="en-US"/>
              </w:rPr>
            </w:pPr>
            <w:r w:rsidRPr="00663ABE">
              <w:rPr>
                <w:rFonts w:asciiTheme="majorHAnsi" w:hAnsiTheme="majorHAnsi" w:cstheme="minorHAnsi"/>
                <w:sz w:val="24"/>
                <w:szCs w:val="24"/>
                <w:lang w:eastAsia="en-US"/>
              </w:rPr>
              <w:t xml:space="preserve">Los puntos de evaluación de las muestras serán realizados por </w:t>
            </w:r>
            <w:r w:rsidR="00DF4730" w:rsidRPr="00663ABE">
              <w:rPr>
                <w:rFonts w:asciiTheme="majorHAnsi" w:hAnsiTheme="majorHAnsi" w:cstheme="minorHAnsi"/>
                <w:sz w:val="24"/>
                <w:szCs w:val="24"/>
                <w:lang w:eastAsia="en-US"/>
              </w:rPr>
              <w:t>el área</w:t>
            </w:r>
            <w:r w:rsidRPr="00663ABE">
              <w:rPr>
                <w:rFonts w:asciiTheme="majorHAnsi" w:hAnsiTheme="majorHAnsi" w:cstheme="minorHAnsi"/>
                <w:sz w:val="24"/>
                <w:szCs w:val="24"/>
                <w:lang w:eastAsia="en-US"/>
              </w:rPr>
              <w:t xml:space="preserve"> requirente</w:t>
            </w:r>
            <w:r w:rsidR="00DF4730" w:rsidRPr="00663ABE">
              <w:rPr>
                <w:rFonts w:asciiTheme="majorHAnsi" w:hAnsiTheme="majorHAnsi" w:cstheme="minorHAnsi"/>
                <w:sz w:val="24"/>
                <w:szCs w:val="24"/>
                <w:lang w:eastAsia="en-US"/>
              </w:rPr>
              <w:t>.</w:t>
            </w:r>
          </w:p>
          <w:p w14:paraId="5FA74D70" w14:textId="77777777" w:rsidR="00DF4730" w:rsidRPr="00DF4730" w:rsidRDefault="00DF4730" w:rsidP="00DF4730">
            <w:pPr>
              <w:spacing w:after="0" w:line="240" w:lineRule="auto"/>
              <w:contextualSpacing/>
              <w:jc w:val="both"/>
              <w:rPr>
                <w:rFonts w:asciiTheme="majorHAnsi" w:hAnsiTheme="majorHAnsi" w:cstheme="minorHAnsi"/>
                <w:lang w:eastAsia="en-US"/>
              </w:rPr>
            </w:pPr>
          </w:p>
          <w:p w14:paraId="3742469F" w14:textId="72F89ED5" w:rsidR="00CE6D5D" w:rsidRDefault="00C63245" w:rsidP="00AA2B93">
            <w:pPr>
              <w:jc w:val="both"/>
              <w:rPr>
                <w:rFonts w:asciiTheme="majorHAnsi" w:hAnsiTheme="majorHAnsi" w:cstheme="majorHAnsi"/>
                <w:b/>
              </w:rPr>
            </w:pPr>
            <w:r w:rsidRPr="002020D0">
              <w:rPr>
                <w:rFonts w:asciiTheme="majorHAnsi" w:hAnsiTheme="majorHAnsi" w:cstheme="majorHAnsi"/>
                <w:b/>
              </w:rPr>
              <w:lastRenderedPageBreak/>
              <w:t>VISITA DE CAMPO</w:t>
            </w:r>
            <w:r w:rsidR="00CE6D5D">
              <w:rPr>
                <w:rFonts w:asciiTheme="majorHAnsi" w:hAnsiTheme="majorHAnsi" w:cstheme="majorHAnsi"/>
                <w:b/>
              </w:rPr>
              <w:t xml:space="preserve">. </w:t>
            </w:r>
            <w:r w:rsidR="00CE6D5D" w:rsidRPr="002020D0">
              <w:rPr>
                <w:rFonts w:asciiTheme="majorHAnsi" w:hAnsiTheme="majorHAnsi" w:cstheme="majorHAnsi"/>
                <w:b/>
              </w:rPr>
              <w:t xml:space="preserve">– </w:t>
            </w:r>
            <w:r w:rsidR="00CE6D5D" w:rsidRPr="002020D0">
              <w:rPr>
                <w:rFonts w:asciiTheme="majorHAnsi" w:hAnsiTheme="majorHAnsi" w:cstheme="majorHAnsi"/>
              </w:rPr>
              <w:t xml:space="preserve"> NO APLICA.</w:t>
            </w:r>
          </w:p>
          <w:p w14:paraId="54596F49" w14:textId="7CEB2689" w:rsidR="00A63DEC" w:rsidRPr="00B65D75" w:rsidRDefault="00725FFD" w:rsidP="00AB7E5A">
            <w:pPr>
              <w:jc w:val="both"/>
              <w:rPr>
                <w:rFonts w:asciiTheme="majorHAnsi" w:hAnsiTheme="majorHAnsi" w:cstheme="majorHAnsi"/>
              </w:rPr>
            </w:pPr>
            <w:r w:rsidRPr="002020D0">
              <w:rPr>
                <w:rFonts w:asciiTheme="majorHAnsi" w:hAnsiTheme="majorHAnsi" w:cstheme="majorHAnsi"/>
                <w:b/>
              </w:rPr>
              <w:t>JUNTA DE ACLARACIONES Y/O PREGUNTAS:</w:t>
            </w:r>
            <w:r w:rsidR="00AB7E5A">
              <w:rPr>
                <w:rFonts w:asciiTheme="majorHAnsi" w:hAnsiTheme="majorHAnsi" w:cstheme="majorHAnsi"/>
                <w:b/>
              </w:rPr>
              <w:t xml:space="preserve"> </w:t>
            </w:r>
            <w:r w:rsidRPr="002020D0">
              <w:rPr>
                <w:rFonts w:asciiTheme="majorHAnsi" w:hAnsiTheme="majorHAnsi" w:cstheme="majorHAnsi"/>
              </w:rPr>
              <w:t>Junta de Aclaraciones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102672">
              <w:rPr>
                <w:rFonts w:asciiTheme="majorHAnsi" w:hAnsiTheme="majorHAnsi" w:cstheme="majorHAnsi"/>
                <w:b/>
              </w:rPr>
              <w:t>08</w:t>
            </w:r>
            <w:r w:rsidR="00DF4730">
              <w:rPr>
                <w:rFonts w:asciiTheme="majorHAnsi" w:eastAsia="Century Gothic" w:hAnsiTheme="majorHAnsi" w:cstheme="majorHAnsi"/>
                <w:b/>
              </w:rPr>
              <w:t xml:space="preserve"> </w:t>
            </w:r>
            <w:r w:rsidR="009B26D1" w:rsidRPr="00B65D75">
              <w:rPr>
                <w:rFonts w:asciiTheme="majorHAnsi" w:eastAsia="Century Gothic" w:hAnsiTheme="majorHAnsi" w:cstheme="majorHAnsi"/>
                <w:b/>
              </w:rPr>
              <w:t xml:space="preserve">de </w:t>
            </w:r>
            <w:r w:rsidR="00102672">
              <w:rPr>
                <w:rFonts w:asciiTheme="majorHAnsi" w:eastAsia="Century Gothic" w:hAnsiTheme="majorHAnsi" w:cstheme="majorHAnsi"/>
                <w:b/>
              </w:rPr>
              <w:t>abril</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9E036D" w:rsidRPr="00B65D75">
              <w:rPr>
                <w:rFonts w:asciiTheme="majorHAnsi" w:hAnsiTheme="majorHAnsi" w:cstheme="majorHAnsi"/>
                <w:b/>
              </w:rPr>
              <w:t>1</w:t>
            </w:r>
            <w:r w:rsidR="00102672">
              <w:rPr>
                <w:rFonts w:asciiTheme="majorHAnsi" w:hAnsiTheme="majorHAnsi" w:cstheme="majorHAnsi"/>
                <w:b/>
              </w:rPr>
              <w:t>1</w:t>
            </w:r>
            <w:r w:rsidRPr="00B65D75">
              <w:rPr>
                <w:rFonts w:asciiTheme="majorHAnsi" w:hAnsiTheme="majorHAnsi" w:cstheme="majorHAnsi"/>
                <w:b/>
              </w:rPr>
              <w:t>:00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4BB5B9D6" w:rsidR="00A63DEC" w:rsidRPr="002020D0" w:rsidRDefault="00725FFD" w:rsidP="005830D7">
            <w:pPr>
              <w:spacing w:line="240" w:lineRule="auto"/>
              <w:jc w:val="both"/>
              <w:rPr>
                <w:rFonts w:asciiTheme="majorHAnsi" w:hAnsiTheme="majorHAnsi" w:cstheme="majorHAnsi"/>
                <w:b/>
                <w:bCs/>
              </w:rPr>
            </w:pPr>
            <w:r w:rsidRPr="00B65D75">
              <w:rPr>
                <w:rFonts w:asciiTheme="majorHAnsi" w:hAnsiTheme="majorHAnsi" w:cstheme="majorHAnsi"/>
                <w:b/>
                <w:bCs/>
              </w:rPr>
              <w:t xml:space="preserve">Los interesados, deberán formular y enviar sus cuestionamientos conforme al Anexo 1 de estas bases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102672">
              <w:rPr>
                <w:rFonts w:asciiTheme="majorHAnsi" w:hAnsiTheme="majorHAnsi" w:cstheme="majorHAnsi"/>
                <w:b/>
                <w:bCs/>
              </w:rPr>
              <w:t>06</w:t>
            </w:r>
            <w:r w:rsidR="006535B6" w:rsidRPr="00B65D75">
              <w:rPr>
                <w:rFonts w:asciiTheme="majorHAnsi" w:hAnsiTheme="majorHAnsi" w:cstheme="majorHAnsi"/>
                <w:b/>
                <w:bCs/>
              </w:rPr>
              <w:t xml:space="preserve"> de </w:t>
            </w:r>
            <w:r w:rsidR="00102672">
              <w:rPr>
                <w:rFonts w:asciiTheme="majorHAnsi" w:hAnsiTheme="majorHAnsi" w:cstheme="majorHAnsi"/>
                <w:b/>
                <w:bCs/>
              </w:rPr>
              <w:t>abril</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3E728C">
              <w:rPr>
                <w:rFonts w:asciiTheme="majorHAnsi" w:hAnsiTheme="majorHAnsi" w:cstheme="majorHAnsi"/>
                <w:b/>
                <w:bCs/>
              </w:rPr>
              <w:t>1</w:t>
            </w:r>
            <w:r w:rsidRPr="00B65D75">
              <w:rPr>
                <w:rFonts w:asciiTheme="majorHAnsi" w:hAnsiTheme="majorHAnsi" w:cstheme="majorHAnsi"/>
                <w:b/>
                <w:bCs/>
              </w:rPr>
              <w:t xml:space="preserve">:00 horas, en formato Word, </w:t>
            </w:r>
            <w:r w:rsidR="0011077F" w:rsidRPr="00B65D75">
              <w:rPr>
                <w:rFonts w:asciiTheme="majorHAnsi" w:hAnsiTheme="majorHAnsi" w:cstheme="majorHAnsi"/>
                <w:b/>
                <w:bCs/>
              </w:rPr>
              <w:t>C</w:t>
            </w:r>
            <w:r w:rsidR="002A5F08" w:rsidRPr="00B65D75">
              <w:rPr>
                <w:rFonts w:asciiTheme="majorHAnsi" w:hAnsiTheme="majorHAnsi" w:cstheme="majorHAnsi"/>
                <w:b/>
                <w:bCs/>
              </w:rPr>
              <w:t xml:space="preserve">alibri light </w:t>
            </w:r>
            <w:r w:rsidRPr="00B65D75">
              <w:rPr>
                <w:rFonts w:asciiTheme="majorHAnsi" w:hAnsiTheme="majorHAnsi" w:cstheme="majorHAnsi"/>
                <w:b/>
                <w:bCs/>
              </w:rPr>
              <w:t>12 y formato PDF para proteger su firma al correo oficial de proveedores de este Organismo</w:t>
            </w:r>
            <w:r w:rsidRPr="002020D0">
              <w:rPr>
                <w:rFonts w:asciiTheme="majorHAnsi" w:hAnsiTheme="majorHAnsi" w:cstheme="majorHAnsi"/>
                <w:b/>
                <w:bCs/>
              </w:rPr>
              <w:t>, siendo:</w:t>
            </w:r>
          </w:p>
          <w:p w14:paraId="0D05C2AD" w14:textId="721FF024" w:rsidR="00CE722D" w:rsidRPr="002020D0" w:rsidRDefault="00AB7E5A" w:rsidP="00CE722D">
            <w:pPr>
              <w:spacing w:after="200" w:line="240" w:lineRule="auto"/>
              <w:jc w:val="center"/>
              <w:rPr>
                <w:rFonts w:asciiTheme="majorHAnsi" w:hAnsiTheme="majorHAnsi" w:cstheme="majorHAnsi"/>
              </w:rPr>
            </w:pPr>
            <w:hyperlink r:id="rId8" w:history="1">
              <w:r w:rsidRPr="00A90BFC">
                <w:rPr>
                  <w:rStyle w:val="Hipervnculo"/>
                  <w:rFonts w:asciiTheme="majorHAnsi" w:hAnsiTheme="majorHAnsi" w:cstheme="majorHAnsi"/>
                </w:rPr>
                <w:t>claudia.millan@saludzapopan.gob.mx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6A8420A0" w14:textId="51D030EE" w:rsidR="00576F53" w:rsidRPr="002020D0" w:rsidRDefault="00102672" w:rsidP="0061569B">
            <w:pPr>
              <w:pStyle w:val="Encabezado"/>
              <w:tabs>
                <w:tab w:val="clear" w:pos="4419"/>
                <w:tab w:val="clear" w:pos="8838"/>
                <w:tab w:val="center" w:pos="4252"/>
                <w:tab w:val="right" w:pos="8572"/>
              </w:tabs>
              <w:jc w:val="both"/>
              <w:rPr>
                <w:rFonts w:asciiTheme="majorHAnsi" w:eastAsia="NSimSun" w:hAnsiTheme="majorHAnsi" w:cstheme="majorHAnsi"/>
                <w:b/>
                <w:kern w:val="3"/>
                <w:szCs w:val="24"/>
                <w:lang w:eastAsia="zh-CN" w:bidi="hi-IN"/>
              </w:rPr>
            </w:pPr>
            <w:r>
              <w:rPr>
                <w:rFonts w:asciiTheme="majorHAnsi" w:hAnsiTheme="majorHAnsi" w:cstheme="majorHAnsi"/>
                <w:b/>
              </w:rPr>
              <w:t xml:space="preserve">SEGUNDA </w:t>
            </w:r>
            <w:r w:rsidR="0086342B" w:rsidRPr="002020D0">
              <w:rPr>
                <w:rFonts w:asciiTheme="majorHAnsi" w:hAnsiTheme="majorHAnsi" w:cstheme="majorHAnsi"/>
                <w:b/>
              </w:rPr>
              <w:t>LICITACIÓN PÚBLICA LOCAL SIN CONCURRENCIA DEL COMITÉ DE ADQUISICIONES NÚMERO</w:t>
            </w:r>
            <w:r w:rsidR="00675F1D" w:rsidRPr="002020D0">
              <w:rPr>
                <w:rFonts w:asciiTheme="majorHAnsi" w:hAnsiTheme="majorHAnsi" w:cstheme="majorHAnsi"/>
                <w:b/>
              </w:rPr>
              <w:t xml:space="preserve"> </w:t>
            </w:r>
            <w:r w:rsidR="0096706D">
              <w:rPr>
                <w:rFonts w:asciiTheme="majorHAnsi" w:hAnsiTheme="majorHAnsi" w:cstheme="majorHAnsi"/>
                <w:b/>
              </w:rPr>
              <w:t>LSC-017/2026</w:t>
            </w:r>
            <w:r w:rsidR="00256EDC" w:rsidRPr="002020D0">
              <w:rPr>
                <w:rFonts w:asciiTheme="majorHAnsi" w:hAnsiTheme="majorHAnsi" w:cstheme="majorHAnsi"/>
                <w:b/>
              </w:rPr>
              <w:t xml:space="preserve"> </w:t>
            </w:r>
            <w:r w:rsidR="006F223A" w:rsidRPr="002020D0">
              <w:rPr>
                <w:rFonts w:asciiTheme="majorHAnsi" w:hAnsiTheme="majorHAnsi" w:cstheme="majorHAnsi"/>
                <w:b/>
              </w:rPr>
              <w:t xml:space="preserve">PARA </w:t>
            </w:r>
            <w:r w:rsidR="00AB7E5A">
              <w:rPr>
                <w:rFonts w:asciiTheme="majorHAnsi" w:hAnsiTheme="majorHAnsi" w:cstheme="majorHAnsi"/>
                <w:b/>
              </w:rPr>
              <w:t>LA “</w:t>
            </w:r>
            <w:r w:rsidR="0096706D">
              <w:rPr>
                <w:rFonts w:asciiTheme="majorHAnsi" w:hAnsiTheme="majorHAnsi" w:cstheme="majorHAnsi"/>
                <w:b/>
              </w:rPr>
              <w:t>ADQUISICIÓN DE DOPPLER VASCULAR LINEAL PORTÁTIL</w:t>
            </w:r>
            <w:r w:rsidR="00AB7E5A">
              <w:rPr>
                <w:rFonts w:asciiTheme="majorHAnsi" w:hAnsiTheme="majorHAnsi" w:cstheme="majorHAnsi"/>
                <w:b/>
              </w:rPr>
              <w:t>”</w:t>
            </w:r>
            <w:r w:rsidR="00201767" w:rsidRPr="002020D0">
              <w:rPr>
                <w:rFonts w:asciiTheme="majorHAnsi" w:hAnsiTheme="majorHAnsi" w:cstheme="majorHAnsi"/>
                <w:b/>
              </w:rPr>
              <w:t>.</w:t>
            </w:r>
          </w:p>
          <w:p w14:paraId="69E48BDD" w14:textId="77777777" w:rsidR="00BE4296" w:rsidRPr="002020D0" w:rsidRDefault="00BE4296" w:rsidP="009A43B1">
            <w:pPr>
              <w:pStyle w:val="Encabezado"/>
              <w:tabs>
                <w:tab w:val="clear" w:pos="4419"/>
                <w:tab w:val="clear" w:pos="8838"/>
                <w:tab w:val="center" w:pos="4252"/>
                <w:tab w:val="right" w:pos="8572"/>
              </w:tabs>
              <w:ind w:right="-41"/>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6E4DC723"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AB7E5A" w:rsidRPr="00A90BFC">
                <w:rPr>
                  <w:rStyle w:val="Hipervnculo"/>
                  <w:rFonts w:asciiTheme="majorHAnsi" w:hAnsiTheme="majorHAnsi" w:cstheme="majorHAnsi"/>
                  <w:b/>
                </w:rPr>
                <w:t>compras1@saludzapopan.gob.mx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96706D">
              <w:rPr>
                <w:rFonts w:asciiTheme="majorHAnsi" w:hAnsiTheme="majorHAnsi" w:cstheme="majorHAnsi"/>
                <w:b/>
              </w:rPr>
              <w:t>09</w:t>
            </w:r>
            <w:r w:rsidR="000B5B7C" w:rsidRPr="0096706D">
              <w:rPr>
                <w:rFonts w:asciiTheme="majorHAnsi" w:hAnsiTheme="majorHAnsi" w:cstheme="majorHAnsi"/>
                <w:b/>
              </w:rPr>
              <w:t>:00 horas</w:t>
            </w:r>
            <w:r w:rsidR="000B5B7C" w:rsidRPr="00B65D75">
              <w:rPr>
                <w:rFonts w:asciiTheme="majorHAnsi" w:hAnsiTheme="majorHAnsi" w:cstheme="majorHAnsi"/>
                <w:b/>
              </w:rPr>
              <w:t xml:space="preserve"> del día </w:t>
            </w:r>
            <w:r w:rsidR="00102672">
              <w:rPr>
                <w:rFonts w:asciiTheme="majorHAnsi" w:hAnsiTheme="majorHAnsi" w:cstheme="majorHAnsi"/>
                <w:b/>
              </w:rPr>
              <w:t>10</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102672">
              <w:rPr>
                <w:rFonts w:asciiTheme="majorHAnsi" w:hAnsiTheme="majorHAnsi" w:cstheme="majorHAnsi"/>
                <w:b/>
              </w:rPr>
              <w:t>abril</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1761D0FB"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las </w:t>
            </w:r>
            <w:r w:rsidR="0096706D" w:rsidRPr="0096706D">
              <w:rPr>
                <w:rFonts w:asciiTheme="majorHAnsi" w:hAnsiTheme="majorHAnsi" w:cstheme="majorHAnsi"/>
                <w:b/>
                <w:u w:val="single"/>
              </w:rPr>
              <w:t>09</w:t>
            </w:r>
            <w:r w:rsidR="00034DAA" w:rsidRPr="0096706D">
              <w:rPr>
                <w:rFonts w:asciiTheme="majorHAnsi" w:hAnsiTheme="majorHAnsi" w:cstheme="majorHAnsi"/>
                <w:b/>
                <w:u w:val="single"/>
              </w:rPr>
              <w:t>:00</w:t>
            </w:r>
            <w:r w:rsidR="00034DAA" w:rsidRPr="00B65D75">
              <w:rPr>
                <w:rFonts w:asciiTheme="majorHAnsi" w:hAnsiTheme="majorHAnsi" w:cstheme="majorHAnsi"/>
                <w:b/>
                <w:u w:val="single"/>
              </w:rPr>
              <w:t xml:space="preserve"> horas del día </w:t>
            </w:r>
            <w:r w:rsidR="00102672">
              <w:rPr>
                <w:rFonts w:asciiTheme="majorHAnsi" w:hAnsiTheme="majorHAnsi" w:cstheme="majorHAnsi"/>
                <w:b/>
                <w:u w:val="single"/>
              </w:rPr>
              <w:t>10</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102672">
              <w:rPr>
                <w:rFonts w:asciiTheme="majorHAnsi" w:hAnsiTheme="majorHAnsi" w:cstheme="majorHAnsi"/>
                <w:b/>
                <w:u w:val="single"/>
              </w:rPr>
              <w:t>abril</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w:t>
            </w:r>
            <w:r w:rsidRPr="002020D0">
              <w:rPr>
                <w:rFonts w:asciiTheme="majorHAnsi" w:eastAsia="Times New Roman" w:hAnsiTheme="majorHAnsi" w:cstheme="majorHAnsi"/>
              </w:rPr>
              <w:lastRenderedPageBreak/>
              <w:t xml:space="preserve">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14:paraId="1CC6A58E" w14:textId="7CCD1EE1"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426F2AA6"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w:t>
            </w:r>
            <w:r w:rsidR="0075658C" w:rsidRPr="002020D0">
              <w:rPr>
                <w:rFonts w:asciiTheme="majorHAnsi" w:eastAsia="Times New Roman" w:hAnsiTheme="majorHAnsi" w:cstheme="majorHAnsi"/>
              </w:rPr>
              <w:t>Jalisco con</w:t>
            </w:r>
            <w:r w:rsidRPr="002020D0">
              <w:rPr>
                <w:rFonts w:asciiTheme="majorHAnsi" w:eastAsia="Times New Roman" w:hAnsiTheme="majorHAnsi" w:cstheme="majorHAnsi"/>
              </w:rPr>
              <w:t xml:space="preserve">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 xml:space="preserve">presentarlo con fecha de emisión mayor al periodo establecido será motivo de </w:t>
            </w:r>
            <w:proofErr w:type="spellStart"/>
            <w:r w:rsidRPr="002020D0">
              <w:rPr>
                <w:rFonts w:asciiTheme="majorHAnsi" w:hAnsiTheme="majorHAnsi" w:cstheme="majorHAnsi"/>
                <w:b/>
                <w:shd w:val="clear" w:color="auto" w:fill="FFFFFF"/>
              </w:rPr>
              <w:t>desechamiento</w:t>
            </w:r>
            <w:proofErr w:type="spellEnd"/>
            <w:r w:rsidRPr="002020D0">
              <w:rPr>
                <w:rFonts w:asciiTheme="majorHAnsi" w:hAnsiTheme="majorHAnsi" w:cstheme="majorHAnsi"/>
                <w:b/>
                <w:shd w:val="clear" w:color="auto" w:fill="FFFFFF"/>
              </w:rPr>
              <w:t>.</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1912D1"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7FE958CB" w14:textId="206F8035" w:rsidR="001912D1" w:rsidRPr="002020D0" w:rsidRDefault="001912D1" w:rsidP="00400192">
            <w:pPr>
              <w:numPr>
                <w:ilvl w:val="0"/>
                <w:numId w:val="4"/>
              </w:numPr>
              <w:spacing w:after="0" w:line="240" w:lineRule="auto"/>
              <w:jc w:val="both"/>
              <w:rPr>
                <w:rFonts w:asciiTheme="majorHAnsi" w:eastAsia="Times New Roman" w:hAnsiTheme="majorHAnsi" w:cstheme="majorHAnsi"/>
              </w:rPr>
            </w:pPr>
            <w:r>
              <w:rPr>
                <w:rFonts w:asciiTheme="majorHAnsi" w:eastAsia="Times New Roman" w:hAnsiTheme="majorHAnsi" w:cstheme="majorHAnsi"/>
                <w:bCs/>
              </w:rPr>
              <w:t xml:space="preserve">Formato de entrega de muestras </w:t>
            </w:r>
            <w:r>
              <w:rPr>
                <w:rFonts w:asciiTheme="majorHAnsi" w:eastAsia="Times New Roman" w:hAnsiTheme="majorHAnsi" w:cstheme="majorHAnsi"/>
                <w:b/>
              </w:rPr>
              <w:t>Anexo 10)</w:t>
            </w:r>
          </w:p>
          <w:p w14:paraId="6F1E366B" w14:textId="77777777" w:rsidR="000419A9" w:rsidRPr="00F5037C"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 xml:space="preserve">implica la evaluación de su contenido, ni el </w:t>
            </w:r>
            <w:proofErr w:type="spellStart"/>
            <w:r w:rsidRPr="002020D0">
              <w:rPr>
                <w:rFonts w:asciiTheme="majorHAnsi" w:hAnsiTheme="majorHAnsi" w:cstheme="majorHAnsi"/>
                <w:b/>
              </w:rPr>
              <w:t>desechamiento</w:t>
            </w:r>
            <w:proofErr w:type="spellEnd"/>
            <w:r w:rsidRPr="002020D0">
              <w:rPr>
                <w:rFonts w:asciiTheme="majorHAnsi" w:hAnsiTheme="majorHAnsi" w:cstheme="majorHAnsi"/>
                <w:b/>
              </w:rPr>
              <w:t xml:space="preserve">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lastRenderedPageBreak/>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 xml:space="preserve">rápido manejo y seguridad misma de su propuesta; no presentarlo no será motivo de </w:t>
            </w:r>
            <w:proofErr w:type="spellStart"/>
            <w:r w:rsidRPr="002020D0">
              <w:rPr>
                <w:rFonts w:asciiTheme="majorHAnsi" w:hAnsiTheme="majorHAnsi" w:cstheme="majorHAnsi"/>
              </w:rPr>
              <w:t>desechamiento</w:t>
            </w:r>
            <w:proofErr w:type="spellEnd"/>
            <w:r w:rsidRPr="002020D0">
              <w:rPr>
                <w:rFonts w:asciiTheme="majorHAnsi" w:hAnsiTheme="majorHAnsi" w:cstheme="majorHAnsi"/>
              </w:rPr>
              <w:t xml:space="preserve">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2020D0" w:rsidRDefault="00A63DEC"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lastRenderedPageBreak/>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4C39BE07"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F84DB9" w:rsidRPr="002020D0">
              <w:rPr>
                <w:rFonts w:asciiTheme="majorHAnsi" w:hAnsiTheme="majorHAnsi" w:cstheme="majorHAnsi"/>
              </w:rPr>
              <w:t>renglones</w:t>
            </w:r>
            <w:r w:rsidRPr="002020D0">
              <w:rPr>
                <w:rFonts w:asciiTheme="majorHAnsi" w:hAnsiTheme="majorHAnsi" w:cstheme="majorHAnsi"/>
              </w:rPr>
              <w:t xml:space="preserve"> coti</w:t>
            </w:r>
            <w:r w:rsidR="00164C10" w:rsidRPr="002020D0">
              <w:rPr>
                <w:rFonts w:asciiTheme="majorHAnsi" w:hAnsiTheme="majorHAnsi" w:cstheme="majorHAnsi"/>
              </w:rPr>
              <w:t>zad</w:t>
            </w:r>
            <w:r w:rsidR="001912D1">
              <w:rPr>
                <w:rFonts w:asciiTheme="majorHAnsi" w:hAnsiTheme="majorHAnsi" w:cstheme="majorHAnsi"/>
              </w:rPr>
              <w:t>o</w:t>
            </w:r>
            <w:r w:rsidR="00164C10" w:rsidRPr="002020D0">
              <w:rPr>
                <w:rFonts w:asciiTheme="majorHAnsi" w:hAnsiTheme="majorHAnsi" w:cstheme="majorHAnsi"/>
              </w:rPr>
              <w:t>s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Apego a las especificaciones establecidas en las bases.</w:t>
            </w:r>
          </w:p>
          <w:p w14:paraId="7A18ECF7"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Cumplimiento de los documentos</w:t>
            </w:r>
            <w:r w:rsidRPr="002020D0">
              <w:rPr>
                <w:rFonts w:asciiTheme="majorHAnsi" w:eastAsia="Times New Roman" w:hAnsiTheme="majorHAnsi" w:cstheme="majorHAnsi"/>
                <w:color w:val="0000FF"/>
              </w:rPr>
              <w:t>,</w:t>
            </w:r>
            <w:r w:rsidRPr="002020D0">
              <w:rPr>
                <w:rFonts w:asciiTheme="majorHAnsi" w:eastAsia="Times New Roman" w:hAnsiTheme="majorHAnsi" w:cstheme="majorHAnsi"/>
              </w:rPr>
              <w:t xml:space="preserve"> anexos, requisitos y las características indispensables.</w:t>
            </w:r>
          </w:p>
          <w:p w14:paraId="2947C21B" w14:textId="453D6F32"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Calidad</w:t>
            </w:r>
            <w:r w:rsidR="001912D1">
              <w:rPr>
                <w:rFonts w:asciiTheme="majorHAnsi" w:hAnsiTheme="majorHAnsi" w:cstheme="majorHAnsi"/>
              </w:rPr>
              <w:t xml:space="preserve"> de los productos ofertados.</w:t>
            </w:r>
          </w:p>
          <w:p w14:paraId="40EE61BF" w14:textId="60DFA41C"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Precio</w:t>
            </w:r>
            <w:r w:rsidR="001912D1">
              <w:rPr>
                <w:rFonts w:asciiTheme="majorHAnsi" w:hAnsiTheme="majorHAnsi" w:cstheme="majorHAnsi"/>
              </w:rPr>
              <w:t xml:space="preserve"> Ofertado.</w:t>
            </w:r>
          </w:p>
          <w:p w14:paraId="7828C925" w14:textId="7EA7A2EE" w:rsidR="00A7376F" w:rsidRPr="002339CE"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Tiempo de entrega</w:t>
            </w:r>
            <w:r w:rsidR="001912D1">
              <w:rPr>
                <w:rFonts w:asciiTheme="majorHAnsi" w:hAnsiTheme="majorHAnsi" w:cstheme="majorHAnsi"/>
              </w:rPr>
              <w:t>.</w:t>
            </w:r>
            <w:r w:rsidR="00841ED6" w:rsidRPr="002020D0">
              <w:rPr>
                <w:rFonts w:asciiTheme="majorHAnsi" w:eastAsia="Times New Roman" w:hAnsiTheme="majorHAnsi" w:cstheme="majorHAnsi"/>
                <w:color w:val="000000"/>
                <w:sz w:val="20"/>
                <w:szCs w:val="20"/>
              </w:rPr>
              <w:t xml:space="preserve"> </w:t>
            </w:r>
          </w:p>
          <w:p w14:paraId="6C0B03BD" w14:textId="00227FB9" w:rsidR="002339CE" w:rsidRDefault="002339CE" w:rsidP="00236945">
            <w:pPr>
              <w:pStyle w:val="Prrafodelista"/>
              <w:numPr>
                <w:ilvl w:val="0"/>
                <w:numId w:val="16"/>
              </w:numPr>
              <w:spacing w:after="0" w:line="240" w:lineRule="auto"/>
              <w:rPr>
                <w:rFonts w:asciiTheme="majorHAnsi" w:hAnsiTheme="majorHAnsi" w:cstheme="majorHAnsi"/>
              </w:rPr>
            </w:pPr>
            <w:r w:rsidRPr="002339CE">
              <w:rPr>
                <w:rFonts w:asciiTheme="majorHAnsi" w:hAnsiTheme="majorHAnsi" w:cstheme="majorHAnsi"/>
              </w:rPr>
              <w:t>Valores Agregados</w:t>
            </w:r>
            <w:r w:rsidR="001912D1">
              <w:rPr>
                <w:rFonts w:asciiTheme="majorHAnsi" w:hAnsiTheme="majorHAnsi" w:cstheme="majorHAnsi"/>
              </w:rPr>
              <w:t>.</w:t>
            </w:r>
          </w:p>
          <w:p w14:paraId="60A00F7D" w14:textId="65751562" w:rsidR="009D3064" w:rsidRPr="002020D0" w:rsidRDefault="009D3064" w:rsidP="00236945">
            <w:pPr>
              <w:pStyle w:val="Prrafodelista"/>
              <w:numPr>
                <w:ilvl w:val="0"/>
                <w:numId w:val="16"/>
              </w:numPr>
              <w:spacing w:after="0" w:line="240" w:lineRule="auto"/>
              <w:rPr>
                <w:rFonts w:asciiTheme="majorHAnsi" w:hAnsiTheme="majorHAnsi" w:cstheme="majorHAnsi"/>
              </w:rPr>
            </w:pPr>
            <w:r>
              <w:rPr>
                <w:rFonts w:asciiTheme="majorHAnsi" w:hAnsiTheme="majorHAnsi" w:cstheme="majorHAnsi"/>
              </w:rPr>
              <w:t>Tiempo de Garantía.</w:t>
            </w:r>
          </w:p>
          <w:p w14:paraId="590A4621" w14:textId="77777777" w:rsidR="00F2590E" w:rsidRPr="002020D0" w:rsidRDefault="00F2590E" w:rsidP="00164C10">
            <w:pPr>
              <w:pStyle w:val="Normal1"/>
              <w:spacing w:line="240" w:lineRule="auto"/>
              <w:contextualSpacing w:val="0"/>
              <w:rPr>
                <w:rFonts w:asciiTheme="majorHAnsi" w:eastAsia="Arial" w:hAnsiTheme="majorHAnsi" w:cstheme="majorHAnsi"/>
                <w:color w:val="auto"/>
                <w:sz w:val="22"/>
              </w:rPr>
            </w:pPr>
          </w:p>
          <w:p w14:paraId="68554998" w14:textId="56DC35D6" w:rsidR="00164C10" w:rsidRPr="002020D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w:t>
            </w:r>
            <w:r w:rsidRPr="002020D0">
              <w:rPr>
                <w:rFonts w:asciiTheme="majorHAnsi" w:eastAsia="Times New Roman" w:hAnsiTheme="majorHAnsi" w:cstheme="majorHAnsi"/>
                <w:color w:val="000000" w:themeColor="text1"/>
              </w:rPr>
              <w:lastRenderedPageBreak/>
              <w:t xml:space="preserve">de fomentar la participación de las micro, pequeñas y medianas empresas en los procedimientos de adquisición 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w:t>
                  </w:r>
                  <w:proofErr w:type="spellStart"/>
                  <w:r w:rsidRPr="002020D0">
                    <w:rPr>
                      <w:rFonts w:asciiTheme="majorHAnsi" w:eastAsia="Arial" w:hAnsiTheme="majorHAnsi" w:cstheme="majorHAnsi"/>
                      <w:color w:val="000000"/>
                      <w:sz w:val="24"/>
                      <w:szCs w:val="24"/>
                    </w:rPr>
                    <w:t>mdp</w:t>
                  </w:r>
                  <w:proofErr w:type="spellEnd"/>
                  <w:r w:rsidRPr="002020D0">
                    <w:rPr>
                      <w:rFonts w:asciiTheme="majorHAnsi" w:eastAsia="Arial"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085F90">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085F90">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085F90">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085F90">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085F90">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085F90">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085F90">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085F90">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3B7F09F9" w14:textId="77777777" w:rsidR="00E66605" w:rsidRDefault="00E66605" w:rsidP="00997901">
            <w:pPr>
              <w:spacing w:after="240" w:line="240" w:lineRule="auto"/>
              <w:jc w:val="both"/>
              <w:rPr>
                <w:rFonts w:asciiTheme="majorHAnsi" w:eastAsia="Times New Roman" w:hAnsiTheme="majorHAnsi" w:cstheme="majorHAnsi"/>
                <w:b/>
                <w:bCs/>
                <w:color w:val="000000" w:themeColor="text1"/>
              </w:rPr>
            </w:pPr>
          </w:p>
          <w:p w14:paraId="1E415138" w14:textId="325D2C7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634E73">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634E73">
            <w:pPr>
              <w:spacing w:after="0" w:line="240" w:lineRule="auto"/>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634E73">
            <w:pPr>
              <w:spacing w:after="0" w:line="240" w:lineRule="auto"/>
              <w:jc w:val="both"/>
              <w:rPr>
                <w:rFonts w:asciiTheme="majorHAnsi" w:eastAsia="Times New Roman" w:hAnsiTheme="majorHAnsi" w:cstheme="majorHAnsi"/>
                <w:b/>
                <w:bCs/>
                <w:color w:val="000000"/>
              </w:rPr>
            </w:pPr>
          </w:p>
          <w:p w14:paraId="6D6C448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g. Cuando de diversos elementos se advierta la posible existencia de arreglo entre los “PARTICIPANTES” para elevar los precios objeto del presente procedimiento.</w:t>
            </w:r>
          </w:p>
          <w:p w14:paraId="0B76475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m. Cuando el “PARTICIPANTE” se niegue a que le practiquen visitas de verificación o inspección por parte de la “CONVOCANTE”, en caso de que ésta decida realizar visitas.</w:t>
            </w:r>
          </w:p>
          <w:p w14:paraId="6FBA0DBA" w14:textId="366A5C4B"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22032AE6"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w:t>
            </w:r>
            <w:r w:rsidR="00634E73">
              <w:rPr>
                <w:rFonts w:asciiTheme="majorHAnsi" w:eastAsia="Arial" w:hAnsiTheme="majorHAnsi" w:cstheme="majorHAnsi"/>
                <w:color w:val="000000"/>
              </w:rPr>
              <w:t>:</w:t>
            </w:r>
            <w:r w:rsidR="00634E73" w:rsidRPr="002C4CA2">
              <w:rPr>
                <w:rFonts w:asciiTheme="majorHAnsi" w:hAnsiTheme="majorHAnsi" w:cstheme="majorHAnsi"/>
                <w:b/>
                <w:bCs/>
                <w:color w:val="241AEE"/>
              </w:rPr>
              <w:t xml:space="preserve"> saludzapopan.gob.mx/</w:t>
            </w:r>
            <w:proofErr w:type="gramStart"/>
            <w:r w:rsidR="00634E73" w:rsidRPr="002C4CA2">
              <w:rPr>
                <w:rFonts w:asciiTheme="majorHAnsi" w:hAnsiTheme="majorHAnsi" w:cstheme="majorHAnsi"/>
                <w:b/>
                <w:bCs/>
                <w:color w:val="241AEE"/>
              </w:rPr>
              <w:t>licitaciones</w:t>
            </w:r>
            <w:r w:rsidR="00634E73" w:rsidRPr="002C4CA2">
              <w:rPr>
                <w:rFonts w:asciiTheme="majorHAnsi" w:hAnsiTheme="majorHAnsi" w:cstheme="majorHAnsi"/>
                <w:color w:val="8EAADB" w:themeColor="accent5" w:themeTint="99"/>
              </w:rPr>
              <w:t xml:space="preserve"> </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y</w:t>
            </w:r>
            <w:proofErr w:type="gramEnd"/>
            <w:r w:rsidRPr="002020D0">
              <w:rPr>
                <w:rFonts w:asciiTheme="majorHAnsi" w:eastAsia="Arial" w:hAnsiTheme="majorHAnsi" w:cstheme="majorHAnsi"/>
                <w:color w:val="000000"/>
              </w:rPr>
              <w:t xml:space="preserve">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76ED715" w14:textId="77777777" w:rsidR="00E66605" w:rsidRDefault="00E66605" w:rsidP="005830D7">
            <w:pPr>
              <w:spacing w:after="0" w:line="240" w:lineRule="auto"/>
              <w:jc w:val="both"/>
              <w:rPr>
                <w:rFonts w:asciiTheme="majorHAnsi" w:eastAsia="Times New Roman" w:hAnsiTheme="majorHAnsi" w:cstheme="majorHAnsi"/>
                <w:b/>
              </w:rPr>
            </w:pPr>
          </w:p>
          <w:p w14:paraId="2CE9917C" w14:textId="13AE7944"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52A88771"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0075658C" w:rsidRPr="00CB1577">
              <w:rPr>
                <w:rFonts w:asciiTheme="majorHAnsi" w:hAnsiTheme="majorHAnsi" w:cs="Calibri Light"/>
                <w:b/>
                <w:bCs/>
                <w:sz w:val="24"/>
                <w:szCs w:val="24"/>
              </w:rPr>
              <w:t>2</w:t>
            </w:r>
            <w:r w:rsidR="0075658C" w:rsidRPr="0075658C">
              <w:rPr>
                <w:rFonts w:asciiTheme="majorHAnsi" w:hAnsiTheme="majorHAnsi" w:cstheme="majorHAnsi"/>
                <w:b/>
                <w:color w:val="000000" w:themeColor="text1"/>
              </w:rPr>
              <w:t>,480 dos mil cuatrocientos ochenta Unidades de Medida y Actualización (UMA) equivalente a $290,928.80 (doscientos noventa mil novecientos veintiocho pesos 80/100 M.N.)</w:t>
            </w:r>
            <w:r w:rsidR="0075658C">
              <w:rPr>
                <w:rFonts w:asciiTheme="majorHAnsi" w:hAnsiTheme="majorHAnsi" w:cs="Calibri Light"/>
                <w:b/>
                <w:bCs/>
                <w:sz w:val="24"/>
                <w:szCs w:val="24"/>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 xml:space="preserve">Los Proveedores y licitantes que infrinjan las disposiciones contenidas en la Ley de Compras y en las correspondientes bases, serán sancionados por el Órgano Interno de Control del O.P.D. “SSMZ”. De manera </w:t>
            </w:r>
            <w:r w:rsidRPr="002020D0">
              <w:rPr>
                <w:rFonts w:asciiTheme="majorHAnsi" w:hAnsiTheme="majorHAnsi" w:cstheme="majorHAnsi"/>
              </w:rPr>
              <w:lastRenderedPageBreak/>
              <w:t>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085F90">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085F90">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085F90">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085F90">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085F90">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085F90">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085F90">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085F90">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085F90">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085F90">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245E4CEB" w14:textId="77777777"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lastRenderedPageBreak/>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Default="00236945" w:rsidP="009B4323">
      <w:pPr>
        <w:spacing w:after="0" w:line="240" w:lineRule="auto"/>
        <w:jc w:val="center"/>
        <w:rPr>
          <w:rFonts w:asciiTheme="majorHAnsi" w:eastAsia="Arial" w:hAnsiTheme="majorHAnsi" w:cstheme="majorHAnsi"/>
          <w:b/>
          <w:sz w:val="24"/>
        </w:rPr>
      </w:pPr>
    </w:p>
    <w:p w14:paraId="79306B33" w14:textId="77777777" w:rsidR="002339CE" w:rsidRDefault="002339CE" w:rsidP="009B4323">
      <w:pPr>
        <w:spacing w:after="0" w:line="240" w:lineRule="auto"/>
        <w:jc w:val="center"/>
        <w:rPr>
          <w:rFonts w:asciiTheme="majorHAnsi" w:eastAsia="Arial" w:hAnsiTheme="majorHAnsi" w:cstheme="majorHAnsi"/>
          <w:b/>
          <w:sz w:val="24"/>
        </w:rPr>
      </w:pPr>
    </w:p>
    <w:p w14:paraId="3D2E8CD1" w14:textId="77777777" w:rsidR="002339CE" w:rsidRDefault="002339CE" w:rsidP="009B4323">
      <w:pPr>
        <w:spacing w:after="0" w:line="240" w:lineRule="auto"/>
        <w:jc w:val="center"/>
        <w:rPr>
          <w:rFonts w:asciiTheme="majorHAnsi" w:eastAsia="Arial" w:hAnsiTheme="majorHAnsi" w:cstheme="majorHAnsi"/>
          <w:b/>
          <w:sz w:val="24"/>
        </w:rPr>
      </w:pPr>
    </w:p>
    <w:p w14:paraId="62016D13" w14:textId="77777777" w:rsidR="002339CE" w:rsidRDefault="002339CE" w:rsidP="009B4323">
      <w:pPr>
        <w:spacing w:after="0" w:line="240" w:lineRule="auto"/>
        <w:jc w:val="center"/>
        <w:rPr>
          <w:rFonts w:asciiTheme="majorHAnsi" w:eastAsia="Arial" w:hAnsiTheme="majorHAnsi" w:cstheme="majorHAnsi"/>
          <w:b/>
          <w:sz w:val="24"/>
        </w:rPr>
      </w:pPr>
    </w:p>
    <w:p w14:paraId="1975D777" w14:textId="77777777" w:rsidR="002339CE" w:rsidRDefault="002339CE" w:rsidP="009B4323">
      <w:pPr>
        <w:spacing w:after="0" w:line="240" w:lineRule="auto"/>
        <w:jc w:val="center"/>
        <w:rPr>
          <w:rFonts w:asciiTheme="majorHAnsi" w:eastAsia="Arial" w:hAnsiTheme="majorHAnsi" w:cstheme="majorHAnsi"/>
          <w:b/>
          <w:sz w:val="24"/>
        </w:rPr>
      </w:pPr>
    </w:p>
    <w:p w14:paraId="62CA32C5" w14:textId="77777777" w:rsidR="002339CE" w:rsidRDefault="002339CE" w:rsidP="009B4323">
      <w:pPr>
        <w:spacing w:after="0" w:line="240" w:lineRule="auto"/>
        <w:jc w:val="center"/>
        <w:rPr>
          <w:rFonts w:asciiTheme="majorHAnsi" w:eastAsia="Arial" w:hAnsiTheme="majorHAnsi" w:cstheme="majorHAnsi"/>
          <w:b/>
          <w:sz w:val="24"/>
        </w:rPr>
      </w:pPr>
    </w:p>
    <w:p w14:paraId="6C9EC5E9" w14:textId="77777777" w:rsidR="002339CE" w:rsidRDefault="002339CE" w:rsidP="009B4323">
      <w:pPr>
        <w:spacing w:after="0" w:line="240" w:lineRule="auto"/>
        <w:jc w:val="center"/>
        <w:rPr>
          <w:rFonts w:asciiTheme="majorHAnsi" w:eastAsia="Arial" w:hAnsiTheme="majorHAnsi" w:cstheme="majorHAnsi"/>
          <w:b/>
          <w:sz w:val="24"/>
        </w:rPr>
      </w:pPr>
    </w:p>
    <w:p w14:paraId="13489E10" w14:textId="77777777" w:rsidR="002339CE" w:rsidRDefault="002339CE" w:rsidP="009B4323">
      <w:pPr>
        <w:spacing w:after="0" w:line="240" w:lineRule="auto"/>
        <w:jc w:val="center"/>
        <w:rPr>
          <w:rFonts w:asciiTheme="majorHAnsi" w:eastAsia="Arial" w:hAnsiTheme="majorHAnsi" w:cstheme="majorHAnsi"/>
          <w:b/>
          <w:sz w:val="24"/>
        </w:rPr>
      </w:pPr>
    </w:p>
    <w:p w14:paraId="503068D7" w14:textId="77777777" w:rsidR="002339CE" w:rsidRDefault="002339CE" w:rsidP="009B4323">
      <w:pPr>
        <w:spacing w:after="0" w:line="240" w:lineRule="auto"/>
        <w:jc w:val="center"/>
        <w:rPr>
          <w:rFonts w:asciiTheme="majorHAnsi" w:eastAsia="Arial" w:hAnsiTheme="majorHAnsi" w:cstheme="majorHAnsi"/>
          <w:b/>
          <w:sz w:val="24"/>
        </w:rPr>
      </w:pPr>
    </w:p>
    <w:p w14:paraId="74561C4D" w14:textId="77777777" w:rsidR="002339CE" w:rsidRDefault="002339CE" w:rsidP="009B4323">
      <w:pPr>
        <w:spacing w:after="0" w:line="240" w:lineRule="auto"/>
        <w:jc w:val="center"/>
        <w:rPr>
          <w:rFonts w:asciiTheme="majorHAnsi" w:eastAsia="Arial" w:hAnsiTheme="majorHAnsi" w:cstheme="majorHAnsi"/>
          <w:b/>
          <w:sz w:val="24"/>
        </w:rPr>
      </w:pPr>
    </w:p>
    <w:p w14:paraId="6412817E" w14:textId="77777777" w:rsidR="002339CE" w:rsidRDefault="002339CE" w:rsidP="009B4323">
      <w:pPr>
        <w:spacing w:after="0" w:line="240" w:lineRule="auto"/>
        <w:jc w:val="center"/>
        <w:rPr>
          <w:rFonts w:asciiTheme="majorHAnsi" w:eastAsia="Arial" w:hAnsiTheme="majorHAnsi" w:cstheme="majorHAnsi"/>
          <w:b/>
          <w:sz w:val="24"/>
        </w:rPr>
      </w:pPr>
    </w:p>
    <w:p w14:paraId="27D25DF5" w14:textId="77777777" w:rsidR="002339CE" w:rsidRDefault="002339CE" w:rsidP="009B4323">
      <w:pPr>
        <w:spacing w:after="0" w:line="240" w:lineRule="auto"/>
        <w:jc w:val="center"/>
        <w:rPr>
          <w:rFonts w:asciiTheme="majorHAnsi" w:eastAsia="Arial" w:hAnsiTheme="majorHAnsi" w:cstheme="majorHAnsi"/>
          <w:b/>
          <w:sz w:val="24"/>
        </w:rPr>
      </w:pPr>
    </w:p>
    <w:p w14:paraId="4A014C11" w14:textId="77777777" w:rsidR="002339CE" w:rsidRDefault="002339CE" w:rsidP="009B4323">
      <w:pPr>
        <w:spacing w:after="0" w:line="240" w:lineRule="auto"/>
        <w:jc w:val="center"/>
        <w:rPr>
          <w:rFonts w:asciiTheme="majorHAnsi" w:eastAsia="Arial" w:hAnsiTheme="majorHAnsi" w:cstheme="majorHAnsi"/>
          <w:b/>
          <w:sz w:val="24"/>
        </w:rPr>
      </w:pPr>
    </w:p>
    <w:p w14:paraId="7EC46FC8" w14:textId="77777777" w:rsidR="002339CE" w:rsidRDefault="002339CE" w:rsidP="009B4323">
      <w:pPr>
        <w:spacing w:after="0" w:line="240" w:lineRule="auto"/>
        <w:jc w:val="center"/>
        <w:rPr>
          <w:rFonts w:asciiTheme="majorHAnsi" w:eastAsia="Arial" w:hAnsiTheme="majorHAnsi" w:cstheme="majorHAnsi"/>
          <w:b/>
          <w:sz w:val="24"/>
        </w:rPr>
      </w:pPr>
    </w:p>
    <w:p w14:paraId="3B4C1749" w14:textId="77777777" w:rsidR="002339CE" w:rsidRDefault="002339CE" w:rsidP="009B4323">
      <w:pPr>
        <w:spacing w:after="0" w:line="240" w:lineRule="auto"/>
        <w:jc w:val="center"/>
        <w:rPr>
          <w:rFonts w:asciiTheme="majorHAnsi" w:eastAsia="Arial" w:hAnsiTheme="majorHAnsi" w:cstheme="majorHAnsi"/>
          <w:b/>
          <w:sz w:val="24"/>
        </w:rPr>
      </w:pPr>
    </w:p>
    <w:p w14:paraId="5E96B60D" w14:textId="77777777" w:rsidR="002339CE" w:rsidRDefault="002339CE" w:rsidP="009B4323">
      <w:pPr>
        <w:spacing w:after="0" w:line="240" w:lineRule="auto"/>
        <w:jc w:val="center"/>
        <w:rPr>
          <w:rFonts w:asciiTheme="majorHAnsi" w:eastAsia="Arial" w:hAnsiTheme="majorHAnsi" w:cstheme="majorHAnsi"/>
          <w:b/>
          <w:sz w:val="24"/>
        </w:rPr>
      </w:pPr>
    </w:p>
    <w:p w14:paraId="75FE96A7" w14:textId="77777777" w:rsidR="002339CE" w:rsidRDefault="002339CE" w:rsidP="009B4323">
      <w:pPr>
        <w:spacing w:after="0" w:line="240" w:lineRule="auto"/>
        <w:jc w:val="center"/>
        <w:rPr>
          <w:rFonts w:asciiTheme="majorHAnsi" w:eastAsia="Arial" w:hAnsiTheme="majorHAnsi" w:cstheme="majorHAnsi"/>
          <w:b/>
          <w:sz w:val="24"/>
        </w:rPr>
      </w:pPr>
    </w:p>
    <w:p w14:paraId="1E2E4BA9" w14:textId="77777777" w:rsidR="002339CE" w:rsidRDefault="002339CE" w:rsidP="009B4323">
      <w:pPr>
        <w:spacing w:after="0" w:line="240" w:lineRule="auto"/>
        <w:jc w:val="center"/>
        <w:rPr>
          <w:rFonts w:asciiTheme="majorHAnsi" w:eastAsia="Arial" w:hAnsiTheme="majorHAnsi" w:cstheme="majorHAnsi"/>
          <w:b/>
          <w:sz w:val="24"/>
        </w:rPr>
      </w:pPr>
    </w:p>
    <w:p w14:paraId="748E4BAB" w14:textId="77777777" w:rsidR="002339CE" w:rsidRDefault="002339CE" w:rsidP="009B4323">
      <w:pPr>
        <w:spacing w:after="0" w:line="240" w:lineRule="auto"/>
        <w:jc w:val="center"/>
        <w:rPr>
          <w:rFonts w:asciiTheme="majorHAnsi" w:eastAsia="Arial" w:hAnsiTheme="majorHAnsi" w:cstheme="majorHAnsi"/>
          <w:b/>
          <w:sz w:val="24"/>
        </w:rPr>
      </w:pPr>
    </w:p>
    <w:p w14:paraId="3878163B" w14:textId="77777777" w:rsidR="002339CE" w:rsidRDefault="002339CE" w:rsidP="009B4323">
      <w:pPr>
        <w:spacing w:after="0" w:line="240" w:lineRule="auto"/>
        <w:jc w:val="center"/>
        <w:rPr>
          <w:rFonts w:asciiTheme="majorHAnsi" w:eastAsia="Arial" w:hAnsiTheme="majorHAnsi" w:cstheme="majorHAnsi"/>
          <w:b/>
          <w:sz w:val="24"/>
        </w:rPr>
      </w:pPr>
    </w:p>
    <w:p w14:paraId="76128E16" w14:textId="77777777" w:rsidR="00595A0C" w:rsidRDefault="00595A0C" w:rsidP="009B4323">
      <w:pPr>
        <w:spacing w:after="0" w:line="240" w:lineRule="auto"/>
        <w:jc w:val="center"/>
        <w:rPr>
          <w:rFonts w:asciiTheme="majorHAnsi" w:eastAsia="Arial" w:hAnsiTheme="majorHAnsi" w:cstheme="majorHAnsi"/>
          <w:b/>
          <w:sz w:val="24"/>
        </w:rPr>
      </w:pPr>
    </w:p>
    <w:p w14:paraId="310C13D0" w14:textId="77777777" w:rsidR="00595A0C" w:rsidRDefault="00595A0C" w:rsidP="009B4323">
      <w:pPr>
        <w:spacing w:after="0" w:line="240" w:lineRule="auto"/>
        <w:jc w:val="center"/>
        <w:rPr>
          <w:rFonts w:asciiTheme="majorHAnsi" w:eastAsia="Arial" w:hAnsiTheme="majorHAnsi" w:cstheme="majorHAnsi"/>
          <w:b/>
          <w:sz w:val="24"/>
        </w:rPr>
      </w:pPr>
    </w:p>
    <w:p w14:paraId="1C349EC6" w14:textId="77777777" w:rsidR="00595A0C" w:rsidRDefault="00595A0C" w:rsidP="009B4323">
      <w:pPr>
        <w:spacing w:after="0" w:line="240" w:lineRule="auto"/>
        <w:jc w:val="center"/>
        <w:rPr>
          <w:rFonts w:asciiTheme="majorHAnsi" w:eastAsia="Arial" w:hAnsiTheme="majorHAnsi" w:cstheme="majorHAnsi"/>
          <w:b/>
          <w:sz w:val="24"/>
        </w:rPr>
      </w:pPr>
    </w:p>
    <w:p w14:paraId="5404A79F" w14:textId="77777777" w:rsidR="009D3064" w:rsidRDefault="009D3064" w:rsidP="009B4323">
      <w:pPr>
        <w:spacing w:after="0" w:line="240" w:lineRule="auto"/>
        <w:jc w:val="center"/>
        <w:rPr>
          <w:rFonts w:asciiTheme="majorHAnsi" w:eastAsia="Arial" w:hAnsiTheme="majorHAnsi" w:cstheme="majorHAnsi"/>
          <w:b/>
          <w:sz w:val="24"/>
        </w:rPr>
      </w:pPr>
    </w:p>
    <w:p w14:paraId="687E8478" w14:textId="77777777" w:rsidR="009D3064" w:rsidRDefault="009D3064" w:rsidP="009B4323">
      <w:pPr>
        <w:spacing w:after="0" w:line="240" w:lineRule="auto"/>
        <w:jc w:val="center"/>
        <w:rPr>
          <w:rFonts w:asciiTheme="majorHAnsi" w:eastAsia="Arial" w:hAnsiTheme="majorHAnsi" w:cstheme="majorHAnsi"/>
          <w:b/>
          <w:sz w:val="24"/>
        </w:rPr>
      </w:pPr>
    </w:p>
    <w:p w14:paraId="7BA3ABDC" w14:textId="77777777" w:rsidR="009D3064" w:rsidRDefault="009D3064" w:rsidP="009B4323">
      <w:pPr>
        <w:spacing w:after="0" w:line="240" w:lineRule="auto"/>
        <w:jc w:val="center"/>
        <w:rPr>
          <w:rFonts w:asciiTheme="majorHAnsi" w:eastAsia="Arial" w:hAnsiTheme="majorHAnsi" w:cstheme="majorHAnsi"/>
          <w:b/>
          <w:sz w:val="24"/>
        </w:rPr>
      </w:pPr>
    </w:p>
    <w:p w14:paraId="487239AF" w14:textId="77777777" w:rsidR="009D3064" w:rsidRDefault="009D3064" w:rsidP="009B4323">
      <w:pPr>
        <w:spacing w:after="0" w:line="240" w:lineRule="auto"/>
        <w:jc w:val="center"/>
        <w:rPr>
          <w:rFonts w:asciiTheme="majorHAnsi" w:eastAsia="Arial" w:hAnsiTheme="majorHAnsi" w:cstheme="majorHAnsi"/>
          <w:b/>
          <w:sz w:val="24"/>
        </w:rPr>
      </w:pPr>
    </w:p>
    <w:p w14:paraId="01A7FEE6" w14:textId="77777777" w:rsidR="009D3064" w:rsidRDefault="009D3064" w:rsidP="009B4323">
      <w:pPr>
        <w:spacing w:after="0" w:line="240" w:lineRule="auto"/>
        <w:jc w:val="center"/>
        <w:rPr>
          <w:rFonts w:asciiTheme="majorHAnsi" w:eastAsia="Arial" w:hAnsiTheme="majorHAnsi" w:cstheme="majorHAnsi"/>
          <w:b/>
          <w:sz w:val="24"/>
        </w:rPr>
      </w:pPr>
    </w:p>
    <w:p w14:paraId="5266616A" w14:textId="77777777" w:rsidR="009D3064" w:rsidRDefault="009D3064" w:rsidP="009B4323">
      <w:pPr>
        <w:spacing w:after="0" w:line="240" w:lineRule="auto"/>
        <w:jc w:val="center"/>
        <w:rPr>
          <w:rFonts w:asciiTheme="majorHAnsi" w:eastAsia="Arial" w:hAnsiTheme="majorHAnsi" w:cstheme="majorHAnsi"/>
          <w:b/>
          <w:sz w:val="24"/>
        </w:rPr>
      </w:pPr>
    </w:p>
    <w:p w14:paraId="5EA41636" w14:textId="77777777" w:rsidR="009D3064" w:rsidRDefault="009D3064" w:rsidP="009B4323">
      <w:pPr>
        <w:spacing w:after="0" w:line="240" w:lineRule="auto"/>
        <w:jc w:val="center"/>
        <w:rPr>
          <w:rFonts w:asciiTheme="majorHAnsi" w:eastAsia="Arial" w:hAnsiTheme="majorHAnsi" w:cstheme="majorHAnsi"/>
          <w:b/>
          <w:sz w:val="24"/>
        </w:rPr>
      </w:pPr>
    </w:p>
    <w:p w14:paraId="6DE606E5" w14:textId="77777777" w:rsidR="009D3064" w:rsidRDefault="009D3064" w:rsidP="009B4323">
      <w:pPr>
        <w:spacing w:after="0" w:line="240" w:lineRule="auto"/>
        <w:jc w:val="center"/>
        <w:rPr>
          <w:rFonts w:asciiTheme="majorHAnsi" w:eastAsia="Arial" w:hAnsiTheme="majorHAnsi" w:cstheme="majorHAnsi"/>
          <w:b/>
          <w:sz w:val="24"/>
        </w:rPr>
      </w:pPr>
    </w:p>
    <w:p w14:paraId="12B50CFB" w14:textId="77777777" w:rsidR="009D3064" w:rsidRDefault="009D3064" w:rsidP="009B4323">
      <w:pPr>
        <w:spacing w:after="0" w:line="240" w:lineRule="auto"/>
        <w:jc w:val="center"/>
        <w:rPr>
          <w:rFonts w:asciiTheme="majorHAnsi" w:eastAsia="Arial" w:hAnsiTheme="majorHAnsi" w:cstheme="majorHAnsi"/>
          <w:b/>
          <w:sz w:val="24"/>
        </w:rPr>
      </w:pPr>
    </w:p>
    <w:p w14:paraId="46015685" w14:textId="77777777" w:rsidR="009D3064" w:rsidRDefault="009D3064" w:rsidP="009B4323">
      <w:pPr>
        <w:spacing w:after="0" w:line="240" w:lineRule="auto"/>
        <w:jc w:val="center"/>
        <w:rPr>
          <w:rFonts w:asciiTheme="majorHAnsi" w:eastAsia="Arial" w:hAnsiTheme="majorHAnsi" w:cstheme="majorHAnsi"/>
          <w:b/>
          <w:sz w:val="24"/>
        </w:rPr>
      </w:pPr>
    </w:p>
    <w:p w14:paraId="6F2DB59C" w14:textId="77777777" w:rsidR="009D3064" w:rsidRDefault="009D3064" w:rsidP="009B4323">
      <w:pPr>
        <w:spacing w:after="0" w:line="240" w:lineRule="auto"/>
        <w:jc w:val="center"/>
        <w:rPr>
          <w:rFonts w:asciiTheme="majorHAnsi" w:eastAsia="Arial" w:hAnsiTheme="majorHAnsi" w:cstheme="majorHAnsi"/>
          <w:b/>
          <w:sz w:val="24"/>
        </w:rPr>
      </w:pPr>
    </w:p>
    <w:p w14:paraId="6EE4E5AE" w14:textId="77777777" w:rsidR="009D3064" w:rsidRDefault="009D3064" w:rsidP="009B4323">
      <w:pPr>
        <w:spacing w:after="0" w:line="240" w:lineRule="auto"/>
        <w:jc w:val="center"/>
        <w:rPr>
          <w:rFonts w:asciiTheme="majorHAnsi" w:eastAsia="Arial" w:hAnsiTheme="majorHAnsi" w:cstheme="majorHAnsi"/>
          <w:b/>
          <w:sz w:val="24"/>
        </w:rPr>
      </w:pPr>
    </w:p>
    <w:p w14:paraId="25C73EFA" w14:textId="77777777" w:rsidR="00595A0C" w:rsidRDefault="00595A0C" w:rsidP="009B4323">
      <w:pPr>
        <w:spacing w:after="0" w:line="240" w:lineRule="auto"/>
        <w:jc w:val="center"/>
        <w:rPr>
          <w:rFonts w:asciiTheme="majorHAnsi" w:eastAsia="Arial" w:hAnsiTheme="majorHAnsi" w:cstheme="majorHAnsi"/>
          <w:b/>
          <w:sz w:val="24"/>
        </w:rPr>
      </w:pPr>
    </w:p>
    <w:p w14:paraId="02740203" w14:textId="354B9E34"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lastRenderedPageBreak/>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634E73">
      <w:pPr>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634E73">
      <w:pPr>
        <w:spacing w:after="0" w:line="240" w:lineRule="auto"/>
        <w:ind w:left="-567" w:right="-800"/>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634E73">
      <w:pPr>
        <w:spacing w:after="0" w:line="240" w:lineRule="auto"/>
        <w:ind w:left="-567" w:right="-800"/>
        <w:rPr>
          <w:rFonts w:asciiTheme="majorHAnsi" w:eastAsia="Arial" w:hAnsiTheme="majorHAnsi" w:cstheme="majorHAnsi"/>
          <w:b/>
          <w:u w:val="single"/>
        </w:rPr>
      </w:pPr>
    </w:p>
    <w:p w14:paraId="3361C12E" w14:textId="75DF380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7</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bCs/>
          <w:u w:val="single"/>
        </w:rPr>
        <w:t>PROPUESTA ECONÓMICA</w:t>
      </w:r>
    </w:p>
    <w:p w14:paraId="483CC359" w14:textId="77777777" w:rsidR="00F01D67" w:rsidRPr="002020D0" w:rsidRDefault="00725FFD" w:rsidP="00634E73">
      <w:pPr>
        <w:spacing w:after="200" w:line="240" w:lineRule="auto"/>
        <w:ind w:left="-567" w:right="-800"/>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8</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GARANTÍA</w:t>
      </w:r>
    </w:p>
    <w:p w14:paraId="32D17BDD" w14:textId="77777777" w:rsidR="00A63DEC" w:rsidRPr="002020D0" w:rsidRDefault="00725FFD" w:rsidP="00634E73">
      <w:pPr>
        <w:spacing w:after="0" w:line="240" w:lineRule="auto"/>
        <w:ind w:left="-567" w:right="-800"/>
        <w:jc w:val="both"/>
        <w:rPr>
          <w:rFonts w:asciiTheme="majorHAnsi" w:hAnsiTheme="majorHAnsi" w:cstheme="majorHAnsi"/>
          <w:color w:val="000000"/>
          <w:lang w:eastAsia="en-US"/>
        </w:rPr>
      </w:pPr>
      <w:r w:rsidRPr="002020D0">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2020D0" w:rsidRDefault="00261555" w:rsidP="00634E73">
      <w:pPr>
        <w:spacing w:after="0" w:line="240" w:lineRule="auto"/>
        <w:ind w:right="-800"/>
        <w:jc w:val="both"/>
        <w:rPr>
          <w:rFonts w:asciiTheme="majorHAnsi" w:eastAsia="Arial" w:hAnsiTheme="majorHAnsi" w:cstheme="majorHAnsi"/>
          <w:b/>
          <w:u w:val="single"/>
        </w:rPr>
      </w:pPr>
    </w:p>
    <w:p w14:paraId="4D399720" w14:textId="564832BC" w:rsidR="00A63DEC" w:rsidRPr="002020D0" w:rsidRDefault="00725FFD" w:rsidP="00634E73">
      <w:pPr>
        <w:spacing w:after="0" w:line="240" w:lineRule="auto"/>
        <w:ind w:left="-567" w:right="-800"/>
        <w:jc w:val="both"/>
        <w:rPr>
          <w:rFonts w:asciiTheme="majorHAnsi" w:eastAsia="Arial" w:hAnsiTheme="majorHAnsi" w:cstheme="majorHAnsi"/>
          <w:b/>
          <w:u w:val="single"/>
        </w:rPr>
      </w:pPr>
      <w:r w:rsidRPr="002020D0">
        <w:rPr>
          <w:rFonts w:asciiTheme="majorHAnsi" w:eastAsia="Arial" w:hAnsiTheme="majorHAnsi" w:cstheme="majorHAnsi"/>
          <w:b/>
          <w:u w:val="single"/>
        </w:rPr>
        <w:t>ANEXO 9</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APORTACIÓN CINCO AL MILLAR</w:t>
      </w:r>
    </w:p>
    <w:p w14:paraId="356784D0" w14:textId="2C5D15F5" w:rsidR="00F16210" w:rsidRDefault="00725FFD" w:rsidP="00634E73">
      <w:pPr>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rPr>
        <w:t>Presentar escrito de aceptación o no aceptación de la retención del 5 al millar para el Fondo Impu</w:t>
      </w:r>
      <w:r w:rsidR="00E447C9" w:rsidRPr="002020D0">
        <w:rPr>
          <w:rFonts w:asciiTheme="majorHAnsi" w:eastAsia="Arial" w:hAnsiTheme="majorHAnsi" w:cstheme="majorHAnsi"/>
        </w:rPr>
        <w:t>lso Jalisco debidamente firmado</w:t>
      </w:r>
      <w:r w:rsidR="00634E73">
        <w:rPr>
          <w:rFonts w:asciiTheme="majorHAnsi" w:eastAsia="Arial" w:hAnsiTheme="majorHAnsi" w:cstheme="majorHAnsi"/>
        </w:rPr>
        <w:t>.</w:t>
      </w:r>
    </w:p>
    <w:p w14:paraId="1A4CF7A7" w14:textId="78EFCA88" w:rsidR="00634E73" w:rsidRPr="00634E73" w:rsidRDefault="00634E73" w:rsidP="00634E73">
      <w:pPr>
        <w:spacing w:after="0" w:line="240" w:lineRule="auto"/>
        <w:ind w:left="-567" w:right="-800"/>
        <w:jc w:val="both"/>
        <w:rPr>
          <w:rFonts w:asciiTheme="majorHAnsi" w:eastAsia="Arial" w:hAnsiTheme="majorHAnsi" w:cstheme="majorHAnsi"/>
          <w:b/>
          <w:u w:val="single"/>
        </w:rPr>
      </w:pPr>
      <w:r w:rsidRPr="00634E73">
        <w:rPr>
          <w:rFonts w:asciiTheme="majorHAnsi" w:eastAsia="Arial" w:hAnsiTheme="majorHAnsi" w:cstheme="majorHAnsi"/>
          <w:b/>
          <w:u w:val="single"/>
        </w:rPr>
        <w:t>ANEXO 10</w:t>
      </w:r>
      <w:r>
        <w:rPr>
          <w:rFonts w:asciiTheme="majorHAnsi" w:eastAsia="Arial" w:hAnsiTheme="majorHAnsi" w:cstheme="majorHAnsi"/>
          <w:b/>
          <w:u w:val="single"/>
        </w:rPr>
        <w:t xml:space="preserve"> </w:t>
      </w:r>
      <w:r w:rsidRPr="00634E73">
        <w:rPr>
          <w:rFonts w:asciiTheme="majorHAnsi" w:eastAsia="Arial" w:hAnsiTheme="majorHAnsi" w:cstheme="majorHAnsi"/>
          <w:b/>
          <w:u w:val="single"/>
        </w:rPr>
        <w:t>FORMATO DE ENTREGA DE MUESTRAS</w:t>
      </w:r>
    </w:p>
    <w:p w14:paraId="0BE5B803" w14:textId="1ADC3BD6" w:rsidR="00634E73" w:rsidRPr="002020D0" w:rsidRDefault="00634E73" w:rsidP="00634E73">
      <w:pPr>
        <w:spacing w:after="200" w:line="276" w:lineRule="auto"/>
        <w:ind w:left="-567" w:right="-800"/>
        <w:jc w:val="both"/>
        <w:rPr>
          <w:rFonts w:asciiTheme="majorHAnsi" w:eastAsia="Arial" w:hAnsiTheme="majorHAnsi" w:cstheme="majorHAnsi"/>
        </w:rPr>
      </w:pPr>
      <w:r w:rsidRPr="00634E73">
        <w:rPr>
          <w:rFonts w:asciiTheme="majorHAnsi" w:eastAsia="Arial" w:hAnsiTheme="majorHAnsi" w:cstheme="majorHAnsi"/>
        </w:rPr>
        <w:t>Entrega de muestras</w:t>
      </w:r>
      <w:r>
        <w:rPr>
          <w:rFonts w:asciiTheme="majorHAnsi" w:eastAsia="Arial" w:hAnsiTheme="majorHAnsi" w:cstheme="majorHAnsi"/>
        </w:rPr>
        <w:t xml:space="preserve">. </w:t>
      </w:r>
      <w:r w:rsidRPr="00634E73">
        <w:rPr>
          <w:rFonts w:asciiTheme="majorHAnsi" w:eastAsia="Arial" w:hAnsiTheme="majorHAnsi" w:cstheme="majorHAnsi"/>
        </w:rPr>
        <w:t>No presentarlo será motivo de descalificación</w:t>
      </w:r>
      <w:r>
        <w:rPr>
          <w:rFonts w:asciiTheme="majorHAnsi" w:eastAsia="Arial" w:hAnsiTheme="majorHAnsi" w:cstheme="majorHAnsi"/>
        </w:rPr>
        <w:t>.</w:t>
      </w:r>
    </w:p>
    <w:p w14:paraId="39BBC198" w14:textId="59BA550F" w:rsidR="00CE68EE" w:rsidRPr="002A2FC8" w:rsidRDefault="00DD5B27"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F</w:t>
      </w:r>
      <w:r w:rsidR="00CE68EE" w:rsidRPr="002A2FC8">
        <w:rPr>
          <w:rFonts w:asciiTheme="majorHAnsi" w:eastAsia="Arial" w:hAnsiTheme="majorHAnsi" w:cstheme="majorHAnsi"/>
          <w:b/>
          <w:sz w:val="24"/>
          <w:szCs w:val="24"/>
          <w:u w:val="single"/>
        </w:rPr>
        <w:t xml:space="preserve">ORMATO DE </w:t>
      </w:r>
      <w:r w:rsidR="002339CE" w:rsidRPr="002A2FC8">
        <w:rPr>
          <w:rFonts w:asciiTheme="majorHAnsi" w:eastAsia="Arial" w:hAnsiTheme="majorHAnsi" w:cstheme="majorHAnsi"/>
          <w:b/>
          <w:sz w:val="24"/>
          <w:szCs w:val="24"/>
          <w:u w:val="single"/>
        </w:rPr>
        <w:t>CARATULA A</w:t>
      </w:r>
      <w:r w:rsidR="00CE68EE" w:rsidRPr="002A2FC8">
        <w:rPr>
          <w:rFonts w:asciiTheme="majorHAnsi" w:eastAsia="Arial" w:hAnsiTheme="majorHAnsi" w:cstheme="majorHAnsi"/>
          <w:b/>
          <w:sz w:val="24"/>
          <w:szCs w:val="24"/>
          <w:u w:val="single"/>
        </w:rPr>
        <w:t xml:space="preserve">  </w:t>
      </w:r>
    </w:p>
    <w:p w14:paraId="72FEC7F2" w14:textId="77777777" w:rsidR="00CE68EE" w:rsidRPr="002020D0" w:rsidRDefault="00CE68EE" w:rsidP="00634E73">
      <w:pPr>
        <w:spacing w:after="0" w:line="240" w:lineRule="auto"/>
        <w:ind w:left="-567" w:right="-800"/>
        <w:rPr>
          <w:rFonts w:asciiTheme="majorHAnsi" w:eastAsia="MS Mincho" w:hAnsiTheme="majorHAnsi" w:cstheme="majorHAnsi"/>
          <w:color w:val="000000"/>
          <w:sz w:val="24"/>
          <w:szCs w:val="24"/>
          <w:lang w:val="es-ES" w:eastAsia="es-ES"/>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técnica </w:t>
      </w:r>
    </w:p>
    <w:p w14:paraId="26A8735F" w14:textId="77777777" w:rsidR="00394522" w:rsidRPr="002A2FC8" w:rsidRDefault="00394522" w:rsidP="00634E73">
      <w:pPr>
        <w:spacing w:after="0" w:line="240" w:lineRule="auto"/>
        <w:ind w:left="-567" w:right="-800"/>
        <w:rPr>
          <w:rFonts w:asciiTheme="majorHAnsi" w:eastAsia="Arial" w:hAnsiTheme="majorHAnsi" w:cstheme="majorHAnsi"/>
          <w:b/>
          <w:sz w:val="24"/>
          <w:szCs w:val="24"/>
          <w:u w:val="single"/>
        </w:rPr>
      </w:pPr>
    </w:p>
    <w:p w14:paraId="275EC467" w14:textId="1808C6C6" w:rsidR="00CE68EE" w:rsidRPr="002A2FC8" w:rsidRDefault="00CE68EE"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 xml:space="preserve">FORMATO DE </w:t>
      </w:r>
      <w:r w:rsidR="002339CE" w:rsidRPr="002A2FC8">
        <w:rPr>
          <w:rFonts w:asciiTheme="majorHAnsi" w:eastAsia="Arial" w:hAnsiTheme="majorHAnsi" w:cstheme="majorHAnsi"/>
          <w:b/>
          <w:sz w:val="24"/>
          <w:szCs w:val="24"/>
          <w:u w:val="single"/>
        </w:rPr>
        <w:t>CARATULA B</w:t>
      </w:r>
      <w:r w:rsidRPr="002A2FC8">
        <w:rPr>
          <w:rFonts w:asciiTheme="majorHAnsi" w:eastAsia="Arial" w:hAnsiTheme="majorHAnsi" w:cstheme="majorHAnsi"/>
          <w:b/>
          <w:sz w:val="24"/>
          <w:szCs w:val="24"/>
          <w:u w:val="single"/>
        </w:rPr>
        <w:t xml:space="preserve">  </w:t>
      </w:r>
    </w:p>
    <w:p w14:paraId="79A1626E" w14:textId="77777777" w:rsidR="00D67003" w:rsidRPr="002020D0" w:rsidRDefault="00CE68EE" w:rsidP="00634E73">
      <w:pPr>
        <w:spacing w:after="0" w:line="240" w:lineRule="auto"/>
        <w:ind w:left="-567" w:right="-800"/>
        <w:rPr>
          <w:rFonts w:asciiTheme="majorHAnsi" w:hAnsiTheme="majorHAnsi" w:cstheme="majorHAnsi"/>
          <w:sz w:val="24"/>
          <w:szCs w:val="24"/>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económica </w:t>
      </w:r>
    </w:p>
    <w:p w14:paraId="32F73837" w14:textId="77777777" w:rsidR="001E080A" w:rsidRPr="002020D0" w:rsidRDefault="001E080A">
      <w:pPr>
        <w:spacing w:after="0" w:line="240" w:lineRule="auto"/>
        <w:jc w:val="center"/>
        <w:rPr>
          <w:rFonts w:asciiTheme="majorHAnsi" w:eastAsia="Arial" w:hAnsiTheme="majorHAnsi" w:cstheme="majorHAnsi"/>
          <w:b/>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254A00A9" w14:textId="2308073F" w:rsidR="006E7046" w:rsidRDefault="006E7046">
      <w:pPr>
        <w:spacing w:after="0" w:line="240" w:lineRule="auto"/>
        <w:jc w:val="center"/>
        <w:rPr>
          <w:rFonts w:asciiTheme="majorHAnsi" w:eastAsia="Arial" w:hAnsiTheme="majorHAnsi" w:cstheme="majorHAnsi"/>
          <w:b/>
        </w:rPr>
      </w:pPr>
    </w:p>
    <w:p w14:paraId="7657DA70" w14:textId="77777777" w:rsidR="003E728C" w:rsidRDefault="003E728C">
      <w:pPr>
        <w:spacing w:after="0" w:line="240" w:lineRule="auto"/>
        <w:jc w:val="center"/>
        <w:rPr>
          <w:rFonts w:asciiTheme="majorHAnsi" w:eastAsia="Arial" w:hAnsiTheme="majorHAnsi" w:cstheme="majorHAnsi"/>
          <w:b/>
        </w:rPr>
      </w:pPr>
    </w:p>
    <w:p w14:paraId="4BF64183" w14:textId="77777777" w:rsidR="003E728C" w:rsidRDefault="003E728C">
      <w:pPr>
        <w:spacing w:after="0" w:line="240" w:lineRule="auto"/>
        <w:jc w:val="center"/>
        <w:rPr>
          <w:rFonts w:asciiTheme="majorHAnsi" w:eastAsia="Arial" w:hAnsiTheme="majorHAnsi" w:cstheme="majorHAnsi"/>
          <w:b/>
        </w:rPr>
      </w:pPr>
    </w:p>
    <w:p w14:paraId="383D343F" w14:textId="77777777" w:rsidR="003E728C" w:rsidRDefault="003E728C">
      <w:pPr>
        <w:spacing w:after="0" w:line="240" w:lineRule="auto"/>
        <w:jc w:val="center"/>
        <w:rPr>
          <w:rFonts w:asciiTheme="majorHAnsi" w:eastAsia="Arial" w:hAnsiTheme="majorHAnsi" w:cstheme="majorHAnsi"/>
          <w:b/>
        </w:rPr>
      </w:pPr>
    </w:p>
    <w:p w14:paraId="656A3ED6" w14:textId="77777777" w:rsidR="003E728C" w:rsidRDefault="003E728C">
      <w:pPr>
        <w:spacing w:after="0" w:line="240" w:lineRule="auto"/>
        <w:jc w:val="center"/>
        <w:rPr>
          <w:rFonts w:asciiTheme="majorHAnsi" w:eastAsia="Arial" w:hAnsiTheme="majorHAnsi" w:cstheme="majorHAnsi"/>
          <w:b/>
        </w:rPr>
      </w:pPr>
    </w:p>
    <w:p w14:paraId="57B4D48E" w14:textId="77777777" w:rsidR="002339CE" w:rsidRDefault="002339CE">
      <w:pPr>
        <w:spacing w:after="0" w:line="240" w:lineRule="auto"/>
        <w:jc w:val="center"/>
        <w:rPr>
          <w:rFonts w:asciiTheme="majorHAnsi" w:eastAsia="Arial" w:hAnsiTheme="majorHAnsi" w:cstheme="majorHAnsi"/>
          <w:b/>
        </w:rPr>
      </w:pPr>
    </w:p>
    <w:p w14:paraId="1182D14A" w14:textId="77777777" w:rsidR="002339CE" w:rsidRDefault="002339CE">
      <w:pPr>
        <w:spacing w:after="0" w:line="240" w:lineRule="auto"/>
        <w:jc w:val="center"/>
        <w:rPr>
          <w:rFonts w:asciiTheme="majorHAnsi" w:eastAsia="Arial" w:hAnsiTheme="majorHAnsi" w:cstheme="majorHAnsi"/>
          <w:b/>
        </w:rPr>
      </w:pPr>
    </w:p>
    <w:p w14:paraId="3ED209AE" w14:textId="77777777" w:rsidR="002339CE" w:rsidRDefault="002339CE">
      <w:pPr>
        <w:spacing w:after="0" w:line="240" w:lineRule="auto"/>
        <w:jc w:val="center"/>
        <w:rPr>
          <w:rFonts w:asciiTheme="majorHAnsi" w:eastAsia="Arial" w:hAnsiTheme="majorHAnsi" w:cstheme="majorHAnsi"/>
          <w:b/>
        </w:rPr>
      </w:pPr>
    </w:p>
    <w:p w14:paraId="34E2317F" w14:textId="0D4AF909"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lastRenderedPageBreak/>
        <w:t xml:space="preserve">ANEXO 1 </w:t>
      </w:r>
    </w:p>
    <w:p w14:paraId="6491950C"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JUNTA ACLARATORIA</w:t>
      </w:r>
    </w:p>
    <w:p w14:paraId="400FEB3D"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FORMATO PARA ENVÍO DE PREGUNTAS</w:t>
      </w:r>
    </w:p>
    <w:p w14:paraId="3DC062FE" w14:textId="77777777" w:rsidR="00613462" w:rsidRPr="002A2FC8" w:rsidRDefault="00613462">
      <w:pPr>
        <w:spacing w:after="0" w:line="240" w:lineRule="auto"/>
        <w:jc w:val="center"/>
        <w:rPr>
          <w:rFonts w:asciiTheme="majorHAnsi" w:eastAsia="Arial" w:hAnsiTheme="majorHAnsi" w:cstheme="majorHAnsi"/>
          <w:b/>
          <w:lang w:val="pt-PT"/>
        </w:rPr>
      </w:pPr>
    </w:p>
    <w:p w14:paraId="18A29054" w14:textId="77777777" w:rsidR="00A63DEC" w:rsidRPr="002A2FC8" w:rsidRDefault="00A63DEC">
      <w:pPr>
        <w:spacing w:after="0" w:line="240" w:lineRule="auto"/>
        <w:jc w:val="center"/>
        <w:rPr>
          <w:rFonts w:asciiTheme="majorHAnsi" w:eastAsia="Arial" w:hAnsiTheme="majorHAnsi" w:cstheme="majorHAnsi"/>
          <w:b/>
          <w:lang w:val="pt-PT"/>
        </w:rPr>
      </w:pPr>
    </w:p>
    <w:p w14:paraId="2F87A921" w14:textId="77777777" w:rsidR="00A63DEC" w:rsidRPr="003E728C" w:rsidRDefault="00725FFD" w:rsidP="00634E73">
      <w:pPr>
        <w:spacing w:after="200" w:line="276" w:lineRule="auto"/>
        <w:ind w:right="-800"/>
        <w:jc w:val="center"/>
        <w:rPr>
          <w:rFonts w:asciiTheme="majorHAnsi" w:eastAsia="Arial" w:hAnsiTheme="majorHAnsi" w:cstheme="majorHAnsi"/>
          <w:u w:val="single"/>
        </w:rPr>
      </w:pPr>
      <w:r w:rsidRPr="003E728C">
        <w:rPr>
          <w:rFonts w:asciiTheme="majorHAnsi" w:eastAsia="Arial" w:hAnsiTheme="majorHAnsi" w:cstheme="majorHAnsi"/>
          <w:u w:val="single"/>
        </w:rPr>
        <w:t>(En hoja membretada preferentemente y firmada obligatoriamente por el representante legal)</w:t>
      </w:r>
    </w:p>
    <w:p w14:paraId="02701CD3" w14:textId="77777777" w:rsidR="00CE68EE" w:rsidRPr="002020D0" w:rsidRDefault="00CE68EE" w:rsidP="00634E73">
      <w:pPr>
        <w:spacing w:after="200" w:line="276" w:lineRule="auto"/>
        <w:ind w:right="-800"/>
        <w:jc w:val="center"/>
        <w:rPr>
          <w:rFonts w:asciiTheme="majorHAnsi" w:eastAsia="Arial" w:hAnsiTheme="majorHAnsi" w:cstheme="majorHAnsi"/>
        </w:rPr>
      </w:pPr>
    </w:p>
    <w:p w14:paraId="220E8938" w14:textId="7F54D6A0" w:rsidR="00A63DEC" w:rsidRPr="002020D0" w:rsidRDefault="00C15F7E" w:rsidP="00634E73">
      <w:pPr>
        <w:spacing w:after="200" w:line="276" w:lineRule="auto"/>
        <w:ind w:right="-800"/>
        <w:jc w:val="both"/>
        <w:rPr>
          <w:rFonts w:asciiTheme="majorHAnsi" w:eastAsia="Arial" w:hAnsiTheme="majorHAnsi" w:cstheme="majorHAnsi"/>
        </w:rPr>
      </w:pPr>
      <w:r>
        <w:rPr>
          <w:rFonts w:asciiTheme="majorHAnsi" w:eastAsia="Arial" w:hAnsiTheme="majorHAnsi" w:cstheme="majorHAnsi"/>
        </w:rPr>
        <w:t xml:space="preserve">Segunda </w:t>
      </w:r>
      <w:r w:rsidR="00725FFD"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00725FFD" w:rsidRPr="002020D0">
        <w:rPr>
          <w:rFonts w:asciiTheme="majorHAnsi" w:eastAsia="Arial" w:hAnsiTheme="majorHAnsi" w:cstheme="majorHAnsi"/>
        </w:rPr>
        <w:t>__--__</w:t>
      </w:r>
      <w:r w:rsidR="00CE68EE" w:rsidRPr="002020D0">
        <w:rPr>
          <w:rFonts w:asciiTheme="majorHAnsi" w:eastAsia="Arial" w:hAnsiTheme="majorHAnsi" w:cstheme="majorHAnsi"/>
        </w:rPr>
        <w:t>___</w:t>
      </w:r>
      <w:r w:rsidR="00725FFD"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3E728C" w:rsidRDefault="00CE68EE" w:rsidP="00634E73">
      <w:pPr>
        <w:spacing w:after="200" w:line="276" w:lineRule="auto"/>
        <w:ind w:right="-800"/>
        <w:rPr>
          <w:rFonts w:asciiTheme="majorHAnsi" w:eastAsia="Arial" w:hAnsiTheme="majorHAnsi" w:cstheme="majorHAnsi"/>
        </w:rPr>
      </w:pPr>
      <w:r w:rsidRPr="003E728C">
        <w:rPr>
          <w:rFonts w:asciiTheme="majorHAnsi" w:eastAsia="Arial" w:hAnsiTheme="majorHAnsi" w:cstheme="majorHAnsi"/>
        </w:rPr>
        <w:t>No. De Proveedor (en caso de aplicar)</w:t>
      </w:r>
      <w:r w:rsidR="0020290E" w:rsidRPr="003E728C">
        <w:rPr>
          <w:rFonts w:asciiTheme="majorHAnsi" w:eastAsia="Arial" w:hAnsiTheme="majorHAnsi" w:cstheme="majorHAnsi"/>
        </w:rPr>
        <w:t xml:space="preserve"> _________</w:t>
      </w:r>
    </w:p>
    <w:p w14:paraId="46A8409B"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rsidP="00716D08">
      <w:pPr>
        <w:spacing w:after="200" w:line="276" w:lineRule="auto"/>
        <w:ind w:right="-658"/>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70C17C88" w14:textId="6C424D3E" w:rsidR="00B50DB1" w:rsidRDefault="00B50DB1">
      <w:pPr>
        <w:spacing w:after="200" w:line="276" w:lineRule="auto"/>
        <w:jc w:val="both"/>
        <w:rPr>
          <w:rFonts w:asciiTheme="majorHAnsi" w:eastAsia="Arial" w:hAnsiTheme="majorHAnsi" w:cstheme="majorHAnsi"/>
        </w:rPr>
      </w:pPr>
    </w:p>
    <w:p w14:paraId="614E2A3C" w14:textId="77777777" w:rsidR="002339CE" w:rsidRPr="002020D0" w:rsidRDefault="002339CE">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 _____</w:t>
      </w:r>
      <w:proofErr w:type="gramStart"/>
      <w:r w:rsidRPr="002020D0">
        <w:rPr>
          <w:rFonts w:asciiTheme="majorHAnsi" w:eastAsia="Arial" w:hAnsiTheme="majorHAnsi" w:cstheme="majorHAnsi"/>
        </w:rPr>
        <w:t>_ ,</w:t>
      </w:r>
      <w:proofErr w:type="gramEnd"/>
      <w:r w:rsidRPr="002020D0">
        <w:rPr>
          <w:rFonts w:asciiTheme="majorHAnsi" w:eastAsia="Arial" w:hAnsiTheme="majorHAnsi" w:cstheme="majorHAnsi"/>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proofErr w:type="gramStart"/>
      <w:r w:rsidRPr="002020D0">
        <w:rPr>
          <w:rFonts w:asciiTheme="majorHAnsi" w:eastAsia="Arial" w:hAnsiTheme="majorHAnsi" w:cstheme="majorHAnsi"/>
        </w:rPr>
        <w:t>moral)_</w:t>
      </w:r>
      <w:proofErr w:type="gramEnd"/>
      <w:r w:rsidRPr="002020D0">
        <w:rPr>
          <w:rFonts w:asciiTheme="majorHAnsi" w:eastAsia="Arial" w:hAnsiTheme="majorHAnsi" w:cstheme="majorHAnsi"/>
        </w:rPr>
        <w:t>_______________________________________________.</w:t>
      </w:r>
    </w:p>
    <w:p w14:paraId="76BF403C" w14:textId="503FDD5B" w:rsidR="00A63DEC" w:rsidRPr="002020D0" w:rsidRDefault="00F32FFF"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 xml:space="preserve">e </w:t>
      </w:r>
      <w:r w:rsidR="00C15F7E">
        <w:rPr>
          <w:rFonts w:asciiTheme="majorHAnsi" w:eastAsia="Arial" w:hAnsiTheme="majorHAnsi" w:cstheme="majorHAnsi"/>
          <w:b/>
        </w:rPr>
        <w:t xml:space="preserve">Segunda </w:t>
      </w:r>
      <w:r w:rsidR="00725FFD" w:rsidRPr="002020D0">
        <w:rPr>
          <w:rFonts w:asciiTheme="majorHAnsi" w:eastAsia="Arial" w:hAnsiTheme="majorHAnsi" w:cstheme="majorHAnsi"/>
          <w:b/>
        </w:rPr>
        <w:t>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716D08">
      <w:pPr>
        <w:spacing w:after="0" w:line="240" w:lineRule="auto"/>
        <w:ind w:right="-800"/>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716D08">
      <w:pPr>
        <w:spacing w:after="0" w:line="240" w:lineRule="auto"/>
        <w:ind w:right="-800"/>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716D08">
      <w:pPr>
        <w:spacing w:after="0" w:line="240" w:lineRule="auto"/>
        <w:ind w:right="-800"/>
        <w:contextualSpacing/>
        <w:jc w:val="both"/>
        <w:rPr>
          <w:rFonts w:asciiTheme="majorHAnsi" w:eastAsia="Arial" w:hAnsiTheme="majorHAnsi" w:cstheme="majorHAnsi"/>
        </w:rPr>
      </w:pPr>
    </w:p>
    <w:p w14:paraId="40D63E0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716D08">
      <w:pPr>
        <w:spacing w:after="0" w:line="240" w:lineRule="auto"/>
        <w:ind w:right="-800"/>
        <w:contextualSpacing/>
        <w:jc w:val="both"/>
        <w:rPr>
          <w:rFonts w:asciiTheme="majorHAnsi" w:eastAsia="Arial" w:hAnsiTheme="majorHAnsi" w:cstheme="majorHAnsi"/>
        </w:rPr>
      </w:pPr>
    </w:p>
    <w:p w14:paraId="595F0E3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587B144D" w:rsidR="006C0007" w:rsidRPr="002020D0" w:rsidRDefault="006C0007">
      <w:pPr>
        <w:spacing w:after="0" w:line="240" w:lineRule="auto"/>
        <w:jc w:val="center"/>
        <w:rPr>
          <w:rFonts w:asciiTheme="majorHAnsi" w:eastAsia="Arial" w:hAnsiTheme="majorHAnsi" w:cstheme="majorHAnsi"/>
          <w:b/>
        </w:rPr>
      </w:pPr>
    </w:p>
    <w:p w14:paraId="04C6AC03" w14:textId="77777777" w:rsidR="006C0007" w:rsidRDefault="006C0007">
      <w:pPr>
        <w:spacing w:after="0" w:line="240" w:lineRule="auto"/>
        <w:jc w:val="center"/>
        <w:rPr>
          <w:rFonts w:asciiTheme="majorHAnsi" w:eastAsia="Arial" w:hAnsiTheme="majorHAnsi" w:cstheme="majorHAnsi"/>
          <w:b/>
        </w:rPr>
      </w:pPr>
    </w:p>
    <w:p w14:paraId="63EFBFE6" w14:textId="77777777" w:rsidR="00716D08" w:rsidRDefault="00716D08">
      <w:pPr>
        <w:spacing w:after="0" w:line="240" w:lineRule="auto"/>
        <w:jc w:val="center"/>
        <w:rPr>
          <w:rFonts w:asciiTheme="majorHAnsi" w:eastAsia="Arial" w:hAnsiTheme="majorHAnsi" w:cstheme="majorHAnsi"/>
          <w:b/>
        </w:rPr>
      </w:pPr>
    </w:p>
    <w:p w14:paraId="2558E61B" w14:textId="77777777" w:rsidR="002339CE" w:rsidRDefault="002339CE">
      <w:pPr>
        <w:spacing w:after="0" w:line="240" w:lineRule="auto"/>
        <w:jc w:val="center"/>
        <w:rPr>
          <w:rFonts w:asciiTheme="majorHAnsi" w:eastAsia="Arial" w:hAnsiTheme="majorHAnsi" w:cstheme="majorHAnsi"/>
          <w:b/>
        </w:rPr>
      </w:pPr>
    </w:p>
    <w:p w14:paraId="00A7FB91" w14:textId="77777777" w:rsidR="002339CE" w:rsidRPr="002020D0" w:rsidRDefault="002339CE">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rsidP="00716D08">
      <w:pPr>
        <w:spacing w:after="0" w:line="240" w:lineRule="auto"/>
        <w:ind w:right="-800"/>
        <w:jc w:val="center"/>
        <w:rPr>
          <w:rFonts w:asciiTheme="majorHAnsi" w:eastAsia="Arial" w:hAnsiTheme="majorHAnsi" w:cstheme="majorHAnsi"/>
          <w:b/>
          <w:shd w:val="clear" w:color="auto" w:fill="FFFF00"/>
        </w:rPr>
      </w:pPr>
    </w:p>
    <w:p w14:paraId="5955770C" w14:textId="06046343" w:rsidR="00A63DEC" w:rsidRPr="002020D0" w:rsidRDefault="00C15F7E" w:rsidP="00716D08">
      <w:pPr>
        <w:spacing w:after="0" w:line="240" w:lineRule="auto"/>
        <w:ind w:right="-800"/>
        <w:rPr>
          <w:rFonts w:asciiTheme="majorHAnsi" w:eastAsia="Arial" w:hAnsiTheme="majorHAnsi" w:cstheme="majorHAnsi"/>
        </w:rPr>
      </w:pPr>
      <w:r>
        <w:rPr>
          <w:rFonts w:asciiTheme="majorHAnsi" w:eastAsia="Arial" w:hAnsiTheme="majorHAnsi" w:cstheme="majorHAnsi"/>
        </w:rPr>
        <w:t xml:space="preserve">SEGUNDA </w:t>
      </w:r>
      <w:r w:rsidR="00725FFD" w:rsidRPr="002020D0">
        <w:rPr>
          <w:rFonts w:asciiTheme="majorHAnsi" w:eastAsia="Arial" w:hAnsiTheme="majorHAnsi" w:cstheme="majorHAnsi"/>
        </w:rPr>
        <w:t>LICITACIÓN NUMERO: ___________________</w:t>
      </w:r>
    </w:p>
    <w:p w14:paraId="3EC4E5D8"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rsidP="00716D08">
      <w:pPr>
        <w:spacing w:after="200" w:line="276" w:lineRule="auto"/>
        <w:ind w:right="-800"/>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rsidP="00716D08">
      <w:pPr>
        <w:pStyle w:val="Prrafodelista"/>
        <w:spacing w:line="240" w:lineRule="auto"/>
        <w:ind w:right="-800"/>
        <w:rPr>
          <w:rFonts w:asciiTheme="majorHAnsi" w:eastAsia="Arial" w:hAnsiTheme="majorHAnsi" w:cstheme="majorHAnsi"/>
          <w:color w:val="000000" w:themeColor="text1"/>
          <w:u w:val="single"/>
        </w:rPr>
      </w:pPr>
    </w:p>
    <w:p w14:paraId="1B70196C"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3E144D3" w14:textId="77777777" w:rsidR="00A63DEC" w:rsidRPr="002020D0" w:rsidRDefault="00725FFD" w:rsidP="00716D08">
      <w:pPr>
        <w:pStyle w:val="Prrafodelista"/>
        <w:numPr>
          <w:ilvl w:val="0"/>
          <w:numId w:val="1"/>
        </w:numPr>
        <w:spacing w:after="20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7A3180D"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mi mismo o por mi representada.  </w:t>
      </w:r>
    </w:p>
    <w:p w14:paraId="26DEA023" w14:textId="77777777" w:rsidR="00A63DEC" w:rsidRPr="002020D0" w:rsidRDefault="00A63DEC" w:rsidP="00716D08">
      <w:pPr>
        <w:pStyle w:val="Prrafodelista"/>
        <w:spacing w:after="200" w:line="240" w:lineRule="auto"/>
        <w:ind w:left="644" w:right="-800"/>
        <w:jc w:val="both"/>
        <w:rPr>
          <w:rFonts w:asciiTheme="majorHAnsi" w:eastAsia="Arial" w:hAnsiTheme="majorHAnsi" w:cstheme="majorHAnsi"/>
        </w:rPr>
      </w:pPr>
    </w:p>
    <w:p w14:paraId="45B22A64"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0799D08"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rsidP="00716D08">
      <w:pPr>
        <w:pStyle w:val="Prrafodelista"/>
        <w:spacing w:after="200" w:line="240" w:lineRule="auto"/>
        <w:ind w:left="284" w:right="-800"/>
        <w:jc w:val="both"/>
        <w:rPr>
          <w:rFonts w:asciiTheme="majorHAnsi" w:eastAsia="Arial" w:hAnsiTheme="majorHAnsi" w:cstheme="majorHAnsi"/>
        </w:rPr>
      </w:pPr>
    </w:p>
    <w:p w14:paraId="7F969BE2"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716D08">
      <w:pPr>
        <w:spacing w:line="240" w:lineRule="auto"/>
        <w:ind w:right="-800"/>
        <w:rPr>
          <w:rFonts w:asciiTheme="majorHAnsi" w:hAnsiTheme="majorHAnsi" w:cstheme="majorHAnsi"/>
          <w:lang w:eastAsia="en-US"/>
        </w:rPr>
      </w:pPr>
    </w:p>
    <w:p w14:paraId="73A210FE"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rsidP="00716D08">
      <w:pPr>
        <w:pStyle w:val="Prrafodelista"/>
        <w:spacing w:line="240" w:lineRule="auto"/>
        <w:ind w:left="0" w:right="-800"/>
        <w:rPr>
          <w:rFonts w:asciiTheme="majorHAnsi" w:hAnsiTheme="majorHAnsi" w:cstheme="majorHAnsi"/>
          <w:lang w:eastAsia="en-US"/>
        </w:rPr>
      </w:pPr>
    </w:p>
    <w:p w14:paraId="6FE6E7D4"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4A736870"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1A4A3ABF"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256A561"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rsidP="00716D08">
      <w:pPr>
        <w:pStyle w:val="Prrafodelista"/>
        <w:spacing w:line="240" w:lineRule="auto"/>
        <w:ind w:left="708" w:right="-800" w:firstLine="45"/>
        <w:rPr>
          <w:rFonts w:asciiTheme="majorHAnsi" w:hAnsiTheme="majorHAnsi" w:cstheme="majorHAnsi"/>
          <w:lang w:eastAsia="en-US"/>
        </w:rPr>
      </w:pPr>
    </w:p>
    <w:p w14:paraId="3E8769B0"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30A8C1A2"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425B184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0B18539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266F02B6"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rsidP="00716D08">
      <w:pPr>
        <w:pStyle w:val="Prrafodelista"/>
        <w:spacing w:line="240" w:lineRule="auto"/>
        <w:ind w:right="-800"/>
        <w:rPr>
          <w:rFonts w:asciiTheme="majorHAnsi" w:hAnsiTheme="majorHAnsi" w:cstheme="majorHAnsi"/>
        </w:rPr>
      </w:pPr>
    </w:p>
    <w:p w14:paraId="098645C5"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716D08">
      <w:pPr>
        <w:pStyle w:val="Listavistosa-nfasis11"/>
        <w:spacing w:after="0" w:line="240" w:lineRule="auto"/>
        <w:ind w:left="0" w:right="-800"/>
        <w:jc w:val="both"/>
        <w:rPr>
          <w:rFonts w:asciiTheme="majorHAnsi" w:hAnsiTheme="majorHAnsi" w:cstheme="majorHAnsi"/>
        </w:rPr>
      </w:pPr>
    </w:p>
    <w:p w14:paraId="55E1C687" w14:textId="77777777" w:rsidR="00A63DEC" w:rsidRPr="002020D0" w:rsidRDefault="00725FFD" w:rsidP="00716D08">
      <w:pPr>
        <w:numPr>
          <w:ilvl w:val="0"/>
          <w:numId w:val="1"/>
        </w:numPr>
        <w:spacing w:after="0" w:line="240" w:lineRule="auto"/>
        <w:ind w:right="-800"/>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7416DA36" w:rsidR="00945314" w:rsidRPr="002020D0" w:rsidRDefault="00945314">
      <w:pPr>
        <w:spacing w:after="0" w:line="240" w:lineRule="auto"/>
        <w:jc w:val="center"/>
        <w:rPr>
          <w:rFonts w:asciiTheme="majorHAnsi" w:eastAsia="Arial" w:hAnsiTheme="majorHAnsi" w:cstheme="majorHAnsi"/>
          <w:b/>
        </w:rPr>
      </w:pPr>
    </w:p>
    <w:p w14:paraId="2BBE3032" w14:textId="2D1E950B" w:rsidR="00945314" w:rsidRDefault="00945314">
      <w:pPr>
        <w:spacing w:after="0" w:line="240" w:lineRule="auto"/>
        <w:jc w:val="center"/>
        <w:rPr>
          <w:rFonts w:asciiTheme="majorHAnsi" w:eastAsia="Arial" w:hAnsiTheme="majorHAnsi" w:cstheme="majorHAnsi"/>
          <w:b/>
        </w:rPr>
      </w:pPr>
    </w:p>
    <w:p w14:paraId="60E4E9C9" w14:textId="77777777" w:rsidR="002339CE" w:rsidRDefault="002339CE">
      <w:pPr>
        <w:spacing w:after="0" w:line="240" w:lineRule="auto"/>
        <w:jc w:val="center"/>
        <w:rPr>
          <w:rFonts w:asciiTheme="majorHAnsi" w:eastAsia="Arial" w:hAnsiTheme="majorHAnsi" w:cstheme="majorHAnsi"/>
          <w:b/>
        </w:rPr>
      </w:pPr>
    </w:p>
    <w:p w14:paraId="49C37FC5" w14:textId="77777777" w:rsidR="002339CE" w:rsidRDefault="002339CE">
      <w:pPr>
        <w:spacing w:after="0" w:line="240" w:lineRule="auto"/>
        <w:jc w:val="center"/>
        <w:rPr>
          <w:rFonts w:asciiTheme="majorHAnsi" w:eastAsia="Arial" w:hAnsiTheme="majorHAnsi" w:cstheme="majorHAnsi"/>
          <w:b/>
        </w:rPr>
      </w:pPr>
    </w:p>
    <w:p w14:paraId="428C5096" w14:textId="77777777" w:rsidR="002339CE" w:rsidRDefault="002339CE">
      <w:pPr>
        <w:spacing w:after="0" w:line="240" w:lineRule="auto"/>
        <w:jc w:val="center"/>
        <w:rPr>
          <w:rFonts w:asciiTheme="majorHAnsi" w:eastAsia="Arial" w:hAnsiTheme="majorHAnsi" w:cstheme="majorHAnsi"/>
          <w:b/>
        </w:rPr>
      </w:pPr>
    </w:p>
    <w:p w14:paraId="3A183FC7" w14:textId="77777777" w:rsidR="002339CE" w:rsidRDefault="002339CE">
      <w:pPr>
        <w:spacing w:after="0" w:line="240" w:lineRule="auto"/>
        <w:jc w:val="center"/>
        <w:rPr>
          <w:rFonts w:asciiTheme="majorHAnsi" w:eastAsia="Arial" w:hAnsiTheme="majorHAnsi" w:cstheme="majorHAnsi"/>
          <w:b/>
        </w:rPr>
      </w:pPr>
    </w:p>
    <w:p w14:paraId="552DCB6F" w14:textId="77777777" w:rsidR="002339CE" w:rsidRDefault="002339CE">
      <w:pPr>
        <w:spacing w:after="0" w:line="240" w:lineRule="auto"/>
        <w:jc w:val="center"/>
        <w:rPr>
          <w:rFonts w:asciiTheme="majorHAnsi" w:eastAsia="Arial" w:hAnsiTheme="majorHAnsi" w:cstheme="majorHAnsi"/>
          <w:b/>
        </w:rPr>
      </w:pPr>
    </w:p>
    <w:p w14:paraId="7C3232D6" w14:textId="77777777" w:rsidR="002339CE" w:rsidRDefault="002339CE">
      <w:pPr>
        <w:spacing w:after="0" w:line="240" w:lineRule="auto"/>
        <w:jc w:val="center"/>
        <w:rPr>
          <w:rFonts w:asciiTheme="majorHAnsi" w:eastAsia="Arial" w:hAnsiTheme="majorHAnsi" w:cstheme="majorHAnsi"/>
          <w:b/>
        </w:rPr>
      </w:pPr>
    </w:p>
    <w:p w14:paraId="0C43FAD6" w14:textId="77777777" w:rsidR="002339CE" w:rsidRDefault="002339CE">
      <w:pPr>
        <w:spacing w:after="0" w:line="240" w:lineRule="auto"/>
        <w:jc w:val="center"/>
        <w:rPr>
          <w:rFonts w:asciiTheme="majorHAnsi" w:eastAsia="Arial" w:hAnsiTheme="majorHAnsi" w:cstheme="majorHAnsi"/>
          <w:b/>
        </w:rPr>
      </w:pPr>
    </w:p>
    <w:p w14:paraId="7690B0A0" w14:textId="77777777" w:rsidR="002339CE" w:rsidRDefault="002339CE">
      <w:pPr>
        <w:spacing w:after="0" w:line="240" w:lineRule="auto"/>
        <w:jc w:val="center"/>
        <w:rPr>
          <w:rFonts w:asciiTheme="majorHAnsi" w:eastAsia="Arial" w:hAnsiTheme="majorHAnsi" w:cstheme="majorHAnsi"/>
          <w:b/>
        </w:rPr>
      </w:pPr>
    </w:p>
    <w:p w14:paraId="2C42E04E" w14:textId="77777777" w:rsidR="002339CE" w:rsidRPr="002020D0" w:rsidRDefault="002339CE">
      <w:pPr>
        <w:spacing w:after="0" w:line="240" w:lineRule="auto"/>
        <w:jc w:val="center"/>
        <w:rPr>
          <w:rFonts w:asciiTheme="majorHAnsi" w:eastAsia="Arial" w:hAnsiTheme="majorHAnsi" w:cstheme="majorHAnsi"/>
          <w:b/>
        </w:rPr>
      </w:pPr>
    </w:p>
    <w:p w14:paraId="09488B56" w14:textId="342E4197" w:rsidR="00945314" w:rsidRDefault="00945314">
      <w:pPr>
        <w:spacing w:after="0" w:line="240" w:lineRule="auto"/>
        <w:jc w:val="center"/>
        <w:rPr>
          <w:rFonts w:asciiTheme="majorHAnsi" w:eastAsia="Arial" w:hAnsiTheme="majorHAnsi" w:cstheme="majorHAnsi"/>
          <w:b/>
        </w:rPr>
      </w:pPr>
    </w:p>
    <w:p w14:paraId="1C35981F" w14:textId="77777777" w:rsidR="00716D08" w:rsidRDefault="00716D08">
      <w:pPr>
        <w:spacing w:after="0" w:line="240" w:lineRule="auto"/>
        <w:jc w:val="center"/>
        <w:rPr>
          <w:rFonts w:asciiTheme="majorHAnsi" w:eastAsia="Arial" w:hAnsiTheme="majorHAnsi" w:cstheme="majorHAnsi"/>
          <w:b/>
        </w:rPr>
      </w:pPr>
    </w:p>
    <w:p w14:paraId="27B4DC14" w14:textId="77777777" w:rsidR="00716D08" w:rsidRDefault="00716D08">
      <w:pPr>
        <w:spacing w:after="0" w:line="240" w:lineRule="auto"/>
        <w:jc w:val="center"/>
        <w:rPr>
          <w:rFonts w:asciiTheme="majorHAnsi" w:eastAsia="Arial" w:hAnsiTheme="majorHAnsi" w:cstheme="majorHAnsi"/>
          <w:b/>
        </w:rPr>
      </w:pPr>
    </w:p>
    <w:p w14:paraId="1D33FF7F" w14:textId="77777777" w:rsidR="00716D08" w:rsidRDefault="00716D08">
      <w:pPr>
        <w:spacing w:after="0" w:line="240" w:lineRule="auto"/>
        <w:jc w:val="center"/>
        <w:rPr>
          <w:rFonts w:asciiTheme="majorHAnsi" w:eastAsia="Arial" w:hAnsiTheme="majorHAnsi" w:cstheme="majorHAnsi"/>
          <w:b/>
        </w:rPr>
      </w:pPr>
    </w:p>
    <w:p w14:paraId="418B7047" w14:textId="77777777" w:rsidR="00716D08" w:rsidRDefault="00716D08">
      <w:pPr>
        <w:spacing w:after="0" w:line="240" w:lineRule="auto"/>
        <w:jc w:val="center"/>
        <w:rPr>
          <w:rFonts w:asciiTheme="majorHAnsi" w:eastAsia="Arial" w:hAnsiTheme="majorHAnsi" w:cstheme="majorHAnsi"/>
          <w:b/>
        </w:rPr>
      </w:pPr>
    </w:p>
    <w:p w14:paraId="69D91554" w14:textId="77777777" w:rsidR="00716D08" w:rsidRPr="002020D0" w:rsidRDefault="00716D08">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rsidP="00716D08">
      <w:pPr>
        <w:spacing w:after="0" w:line="240" w:lineRule="auto"/>
        <w:ind w:right="-800"/>
        <w:rPr>
          <w:rFonts w:asciiTheme="majorHAnsi" w:eastAsia="Arial" w:hAnsiTheme="majorHAnsi" w:cstheme="majorHAnsi"/>
          <w:b/>
          <w:shd w:val="clear" w:color="auto" w:fill="FFFF00"/>
        </w:rPr>
      </w:pPr>
    </w:p>
    <w:p w14:paraId="6D1A64D4" w14:textId="49756EBF" w:rsidR="0061569B" w:rsidRPr="002020D0" w:rsidRDefault="00FF2C9A" w:rsidP="00716D08">
      <w:pPr>
        <w:pStyle w:val="Encabezado"/>
        <w:tabs>
          <w:tab w:val="right" w:pos="8572"/>
        </w:tabs>
        <w:ind w:right="-800"/>
        <w:jc w:val="both"/>
        <w:rPr>
          <w:rFonts w:asciiTheme="majorHAnsi" w:eastAsia="Arial" w:hAnsiTheme="majorHAnsi" w:cstheme="majorHAnsi"/>
          <w:b/>
        </w:rPr>
      </w:pPr>
      <w:r w:rsidRPr="002020D0">
        <w:rPr>
          <w:rFonts w:asciiTheme="majorHAnsi" w:eastAsia="Arial" w:hAnsiTheme="majorHAnsi" w:cstheme="majorHAnsi"/>
        </w:rPr>
        <w:t xml:space="preserve">ME REFIERO A MI PARTICIPACIÓN EN LA </w:t>
      </w:r>
      <w:r w:rsidR="00C15F7E">
        <w:rPr>
          <w:rFonts w:asciiTheme="majorHAnsi" w:eastAsia="Arial" w:hAnsiTheme="majorHAnsi" w:cstheme="majorHAnsi"/>
          <w:b/>
          <w:bCs/>
        </w:rPr>
        <w:t xml:space="preserve">SEGUNDA </w:t>
      </w:r>
      <w:r w:rsidRPr="002020D0">
        <w:rPr>
          <w:rFonts w:asciiTheme="majorHAnsi" w:eastAsia="Arial" w:hAnsiTheme="majorHAnsi" w:cstheme="majorHAnsi"/>
          <w:b/>
        </w:rPr>
        <w:t xml:space="preserve">LICITACIÓN PÚBLICA LOCAL SIN CONCURRENCIA DEL COMITÉ DE ADQUISICIONES </w:t>
      </w:r>
      <w:r w:rsidRPr="00F87825">
        <w:rPr>
          <w:rFonts w:asciiTheme="majorHAnsi" w:eastAsia="Arial" w:hAnsiTheme="majorHAnsi" w:cstheme="majorHAnsi"/>
          <w:b/>
        </w:rPr>
        <w:t xml:space="preserve">NÚMERO </w:t>
      </w:r>
      <w:r w:rsidR="0096706D" w:rsidRPr="00F87825">
        <w:rPr>
          <w:rFonts w:asciiTheme="majorHAnsi" w:eastAsia="Arial" w:hAnsiTheme="majorHAnsi" w:cstheme="majorHAnsi"/>
          <w:b/>
        </w:rPr>
        <w:t>LSC-017/2026</w:t>
      </w:r>
      <w:r w:rsidR="00E27567" w:rsidRPr="00F87825">
        <w:rPr>
          <w:rFonts w:asciiTheme="majorHAnsi" w:eastAsia="Arial" w:hAnsiTheme="majorHAnsi" w:cstheme="majorHAnsi"/>
          <w:b/>
        </w:rPr>
        <w:t xml:space="preserve"> </w:t>
      </w:r>
      <w:r w:rsidR="002339CE" w:rsidRPr="00F87825">
        <w:rPr>
          <w:rFonts w:asciiTheme="majorHAnsi" w:eastAsia="Arial" w:hAnsiTheme="majorHAnsi" w:cstheme="majorHAnsi"/>
          <w:b/>
        </w:rPr>
        <w:t>PARA LA</w:t>
      </w:r>
      <w:r w:rsidR="002339CE">
        <w:rPr>
          <w:rFonts w:asciiTheme="majorHAnsi" w:eastAsia="Arial" w:hAnsiTheme="majorHAnsi" w:cstheme="majorHAnsi"/>
          <w:b/>
        </w:rPr>
        <w:t xml:space="preserve"> “</w:t>
      </w:r>
      <w:r w:rsidR="0096706D">
        <w:rPr>
          <w:rFonts w:asciiTheme="majorHAnsi" w:eastAsia="Arial" w:hAnsiTheme="majorHAnsi" w:cstheme="majorHAnsi"/>
          <w:b/>
        </w:rPr>
        <w:t>ADQUISICIÓN DE DOPPLER VASCULAR LINEAL PORTÁTIL</w:t>
      </w:r>
      <w:r w:rsidR="002339CE">
        <w:rPr>
          <w:rFonts w:asciiTheme="majorHAnsi" w:eastAsia="Arial" w:hAnsiTheme="majorHAnsi" w:cstheme="majorHAnsi"/>
          <w:b/>
        </w:rPr>
        <w:t>”</w:t>
      </w:r>
    </w:p>
    <w:p w14:paraId="0757AE9F" w14:textId="77777777" w:rsidR="00236945" w:rsidRPr="002020D0" w:rsidRDefault="00236945" w:rsidP="00716D08">
      <w:pPr>
        <w:pStyle w:val="Encabezado"/>
        <w:tabs>
          <w:tab w:val="right" w:pos="8572"/>
        </w:tabs>
        <w:ind w:right="-800"/>
        <w:jc w:val="both"/>
        <w:rPr>
          <w:rFonts w:asciiTheme="majorHAnsi" w:eastAsia="Arial" w:hAnsiTheme="majorHAnsi" w:cstheme="majorHAnsi"/>
          <w:b/>
        </w:rPr>
      </w:pPr>
    </w:p>
    <w:p w14:paraId="301A4839" w14:textId="77777777" w:rsidR="00A63DEC" w:rsidRPr="002020D0" w:rsidRDefault="00725FFD"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p>
    <w:p w14:paraId="7E95D60D"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716D08">
      <w:pPr>
        <w:tabs>
          <w:tab w:val="left" w:pos="2568"/>
        </w:tabs>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716D08">
      <w:pPr>
        <w:spacing w:after="0" w:line="240" w:lineRule="auto"/>
        <w:ind w:right="-800"/>
        <w:jc w:val="both"/>
        <w:rPr>
          <w:rFonts w:asciiTheme="majorHAnsi" w:hAnsiTheme="majorHAnsi" w:cstheme="majorHAnsi"/>
          <w:lang w:eastAsia="en-US"/>
        </w:rPr>
      </w:pPr>
    </w:p>
    <w:p w14:paraId="667CEDD7" w14:textId="77777777" w:rsidR="00A63DEC" w:rsidRPr="002020D0" w:rsidRDefault="00725FFD" w:rsidP="00716D08">
      <w:pPr>
        <w:spacing w:after="0" w:line="240" w:lineRule="auto"/>
        <w:ind w:right="-800"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716D08">
      <w:pPr>
        <w:spacing w:after="0" w:line="240" w:lineRule="auto"/>
        <w:ind w:right="-800" w:firstLine="708"/>
        <w:jc w:val="both"/>
        <w:rPr>
          <w:rFonts w:asciiTheme="majorHAnsi" w:hAnsiTheme="majorHAnsi" w:cstheme="majorHAnsi"/>
          <w:b/>
          <w:u w:val="single"/>
          <w:lang w:eastAsia="en-US"/>
        </w:rPr>
      </w:pPr>
    </w:p>
    <w:p w14:paraId="26668F52" w14:textId="51F816D6"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38310E1C" w14:textId="39D7A3A3"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3CAD639F" w14:textId="0E1E14E5"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6A16F3DE" w14:textId="1D3DB082"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62522972" w14:textId="7F4E5493"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3E728C">
      <w:pPr>
        <w:pStyle w:val="Prrafodelista"/>
        <w:spacing w:after="0" w:line="240" w:lineRule="auto"/>
        <w:ind w:left="0" w:right="-800"/>
        <w:jc w:val="both"/>
        <w:rPr>
          <w:rFonts w:asciiTheme="majorHAnsi" w:hAnsiTheme="majorHAnsi" w:cstheme="majorHAnsi"/>
          <w:lang w:eastAsia="en-US"/>
        </w:rPr>
      </w:pPr>
    </w:p>
    <w:p w14:paraId="2A4A4361" w14:textId="763847FB" w:rsidR="00A63DEC" w:rsidRPr="002020D0" w:rsidRDefault="00AC4B5B" w:rsidP="003E728C">
      <w:pPr>
        <w:pStyle w:val="Prrafodelista"/>
        <w:spacing w:after="0" w:line="240" w:lineRule="auto"/>
        <w:ind w:left="360" w:right="-80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716D08">
      <w:pPr>
        <w:pStyle w:val="Prrafodelista"/>
        <w:spacing w:after="0" w:line="240" w:lineRule="auto"/>
        <w:ind w:left="360" w:right="-800"/>
        <w:jc w:val="both"/>
        <w:rPr>
          <w:rFonts w:asciiTheme="majorHAnsi" w:hAnsiTheme="majorHAnsi" w:cstheme="majorHAnsi"/>
          <w:lang w:eastAsia="en-US"/>
        </w:rPr>
      </w:pPr>
    </w:p>
    <w:p w14:paraId="5B0E788B" w14:textId="77777777"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38BD780" w14:textId="77777777" w:rsidR="00A63DEC" w:rsidRPr="002020D0" w:rsidRDefault="00A63DEC" w:rsidP="00945314">
      <w:pPr>
        <w:spacing w:after="0" w:line="240" w:lineRule="auto"/>
        <w:jc w:val="center"/>
        <w:rPr>
          <w:rFonts w:asciiTheme="majorHAnsi" w:eastAsia="Arial" w:hAnsiTheme="majorHAnsi" w:cstheme="majorHAnsi"/>
          <w:b/>
        </w:rPr>
      </w:pPr>
    </w:p>
    <w:p w14:paraId="4D3ED072" w14:textId="77777777" w:rsidR="002339CE" w:rsidRDefault="002339CE">
      <w:pPr>
        <w:jc w:val="center"/>
        <w:rPr>
          <w:rFonts w:asciiTheme="majorHAnsi" w:eastAsia="Arial" w:hAnsiTheme="majorHAnsi" w:cstheme="majorHAnsi"/>
          <w:b/>
        </w:rPr>
      </w:pPr>
    </w:p>
    <w:p w14:paraId="1D010A66" w14:textId="77777777" w:rsidR="002339CE" w:rsidRDefault="002339CE">
      <w:pPr>
        <w:jc w:val="center"/>
        <w:rPr>
          <w:rFonts w:asciiTheme="majorHAnsi" w:eastAsia="Arial" w:hAnsiTheme="majorHAnsi" w:cstheme="majorHAnsi"/>
          <w:b/>
        </w:rPr>
      </w:pPr>
    </w:p>
    <w:p w14:paraId="47050979" w14:textId="77777777" w:rsidR="00716D08" w:rsidRDefault="00716D08">
      <w:pPr>
        <w:jc w:val="center"/>
        <w:rPr>
          <w:rFonts w:asciiTheme="majorHAnsi" w:eastAsia="Arial" w:hAnsiTheme="majorHAnsi" w:cstheme="majorHAnsi"/>
          <w:b/>
        </w:rPr>
      </w:pPr>
    </w:p>
    <w:p w14:paraId="58496923" w14:textId="7DCF83D2"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lastRenderedPageBreak/>
        <w:t>ANEXO 5</w:t>
      </w:r>
    </w:p>
    <w:p w14:paraId="135352FD" w14:textId="77777777" w:rsidR="00A225FB" w:rsidRPr="002020D0" w:rsidRDefault="00725FFD" w:rsidP="00716D08">
      <w:pPr>
        <w:spacing w:after="200" w:line="276" w:lineRule="auto"/>
        <w:ind w:right="-800"/>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7435B">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3EECC7B0" w14:textId="2A07C60F" w:rsidR="002339CE" w:rsidRDefault="00F87825" w:rsidP="00F87825">
      <w:pPr>
        <w:pStyle w:val="Standard"/>
        <w:ind w:left="284" w:right="-510"/>
        <w:contextualSpacing/>
        <w:jc w:val="both"/>
        <w:rPr>
          <w:rFonts w:asciiTheme="majorHAnsi" w:hAnsiTheme="majorHAnsi" w:cstheme="majorHAnsi"/>
          <w:sz w:val="22"/>
          <w:szCs w:val="22"/>
        </w:rPr>
      </w:pPr>
      <w:r w:rsidRPr="00F87825">
        <w:rPr>
          <w:rFonts w:asciiTheme="majorHAnsi" w:hAnsiTheme="majorHAnsi" w:cstheme="majorHAnsi"/>
          <w:sz w:val="22"/>
          <w:szCs w:val="22"/>
        </w:rPr>
        <w:t>Proveer al Hospital General de Zapopan de un dispositivo Doppler Vascular con tecnología de onda pulsada destinado a realizar diagnósticos de alta fidelidad que aseguren la correcta toma de decisiones terapéuticas en el manejo de las enfermedades de los pacientes con problemas vasculares</w:t>
      </w:r>
      <w:r>
        <w:rPr>
          <w:rFonts w:asciiTheme="majorHAnsi" w:hAnsiTheme="majorHAnsi" w:cstheme="majorHAnsi"/>
          <w:sz w:val="22"/>
          <w:szCs w:val="22"/>
        </w:rPr>
        <w:t>.</w:t>
      </w:r>
    </w:p>
    <w:p w14:paraId="2195D5F5" w14:textId="77777777" w:rsidR="00F87825" w:rsidRPr="00F87825" w:rsidRDefault="00F87825" w:rsidP="00F87825">
      <w:pPr>
        <w:pStyle w:val="Standard"/>
        <w:ind w:left="284" w:right="-510"/>
        <w:contextualSpacing/>
        <w:jc w:val="both"/>
        <w:rPr>
          <w:rFonts w:asciiTheme="majorHAnsi" w:hAnsiTheme="majorHAnsi" w:cstheme="majorHAnsi"/>
          <w:sz w:val="22"/>
          <w:szCs w:val="22"/>
        </w:rPr>
      </w:pPr>
    </w:p>
    <w:p w14:paraId="15812D09" w14:textId="67491962" w:rsidR="00BF70D9" w:rsidRPr="002020D0" w:rsidRDefault="00236945" w:rsidP="00595A0C">
      <w:pPr>
        <w:spacing w:after="0"/>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595A0C">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9221FF">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F178E3">
      <w:pPr>
        <w:pStyle w:val="Standard"/>
        <w:ind w:right="-518"/>
        <w:contextualSpacing/>
        <w:jc w:val="both"/>
        <w:rPr>
          <w:rFonts w:asciiTheme="majorHAnsi" w:hAnsiTheme="majorHAnsi" w:cstheme="majorHAnsi"/>
          <w:color w:val="000000"/>
          <w:sz w:val="22"/>
          <w:szCs w:val="22"/>
        </w:rPr>
      </w:pPr>
    </w:p>
    <w:p w14:paraId="69E147D0" w14:textId="650D2379" w:rsidR="00BF70D9" w:rsidRPr="00776999" w:rsidRDefault="00236945" w:rsidP="00595A0C">
      <w:pPr>
        <w:spacing w:after="0"/>
        <w:ind w:right="-375"/>
        <w:jc w:val="both"/>
        <w:rPr>
          <w:rFonts w:asciiTheme="majorHAnsi" w:hAnsiTheme="majorHAnsi" w:cstheme="majorHAnsi"/>
          <w:b/>
        </w:rPr>
      </w:pPr>
      <w:r w:rsidRPr="002020D0">
        <w:rPr>
          <w:rFonts w:asciiTheme="majorHAnsi" w:hAnsiTheme="majorHAnsi" w:cstheme="majorHAnsi"/>
          <w:b/>
          <w:color w:val="000000"/>
        </w:rPr>
        <w:t xml:space="preserve">3.- </w:t>
      </w:r>
      <w:r w:rsidR="00CD4D3A" w:rsidRPr="00776999">
        <w:rPr>
          <w:rFonts w:asciiTheme="majorHAnsi" w:hAnsiTheme="majorHAnsi" w:cstheme="majorHAnsi"/>
          <w:b/>
        </w:rPr>
        <w:t>ORIGEN DE LOS RECURSOS:</w:t>
      </w:r>
    </w:p>
    <w:p w14:paraId="028CE323" w14:textId="77777777" w:rsidR="00BF70D9" w:rsidRPr="002020D0" w:rsidRDefault="00BF70D9" w:rsidP="00595A0C">
      <w:pPr>
        <w:spacing w:after="0"/>
        <w:ind w:left="284" w:right="-375"/>
        <w:jc w:val="both"/>
        <w:rPr>
          <w:rFonts w:asciiTheme="majorHAnsi" w:hAnsiTheme="majorHAnsi" w:cstheme="majorHAnsi"/>
        </w:rPr>
      </w:pPr>
      <w:r w:rsidRPr="00776999">
        <w:rPr>
          <w:rFonts w:asciiTheme="majorHAnsi" w:hAnsiTheme="majorHAnsi" w:cstheme="majorHAnsi"/>
        </w:rPr>
        <w:t>El recurso</w:t>
      </w:r>
      <w:r w:rsidRPr="002020D0">
        <w:rPr>
          <w:rFonts w:asciiTheme="majorHAnsi" w:hAnsiTheme="majorHAnsi" w:cstheme="majorHAnsi"/>
        </w:rPr>
        <w:t xml:space="preserve"> es de origen Propio.</w:t>
      </w:r>
    </w:p>
    <w:p w14:paraId="5EB91D45" w14:textId="77777777" w:rsidR="00C630F4" w:rsidRPr="002339CE" w:rsidRDefault="00C630F4" w:rsidP="002339CE">
      <w:pPr>
        <w:pStyle w:val="Standard"/>
        <w:ind w:left="284" w:right="-375"/>
        <w:contextualSpacing/>
        <w:jc w:val="both"/>
        <w:rPr>
          <w:rFonts w:asciiTheme="majorHAnsi" w:hAnsiTheme="majorHAnsi" w:cstheme="majorHAnsi"/>
          <w:sz w:val="22"/>
          <w:szCs w:val="22"/>
        </w:rPr>
      </w:pPr>
    </w:p>
    <w:p w14:paraId="74CE495F" w14:textId="1248053E" w:rsidR="000325F7" w:rsidRPr="002020D0" w:rsidRDefault="003550A8" w:rsidP="000325F7">
      <w:pPr>
        <w:pStyle w:val="Prrafodelista"/>
        <w:spacing w:line="240" w:lineRule="auto"/>
        <w:ind w:left="0" w:right="-518"/>
        <w:jc w:val="center"/>
        <w:rPr>
          <w:rFonts w:asciiTheme="majorHAnsi" w:eastAsia="Times New Roman" w:hAnsiTheme="majorHAnsi" w:cstheme="majorHAnsi"/>
          <w:b/>
        </w:rPr>
      </w:pPr>
      <w:r w:rsidRPr="002020D0">
        <w:rPr>
          <w:rFonts w:asciiTheme="majorHAnsi" w:hAnsiTheme="majorHAnsi" w:cstheme="majorHAnsi"/>
          <w:b/>
        </w:rPr>
        <w:t>DESCRIPCIÓN DE LOS ARTÍCULOS</w:t>
      </w:r>
      <w:r w:rsidRPr="002020D0">
        <w:rPr>
          <w:rFonts w:asciiTheme="majorHAnsi" w:eastAsia="Times New Roman" w:hAnsiTheme="majorHAnsi" w:cstheme="majorHAnsi"/>
          <w:b/>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1"/>
        <w:gridCol w:w="6379"/>
        <w:gridCol w:w="850"/>
        <w:gridCol w:w="992"/>
      </w:tblGrid>
      <w:tr w:rsidR="003C334F" w:rsidRPr="00AF1489" w14:paraId="694823DC" w14:textId="77777777" w:rsidTr="00F42235">
        <w:trPr>
          <w:trHeight w:val="180"/>
        </w:trPr>
        <w:tc>
          <w:tcPr>
            <w:tcW w:w="851" w:type="dxa"/>
            <w:tcMar>
              <w:top w:w="55" w:type="dxa"/>
              <w:left w:w="55" w:type="dxa"/>
              <w:bottom w:w="55" w:type="dxa"/>
              <w:right w:w="55" w:type="dxa"/>
            </w:tcMar>
            <w:vAlign w:val="center"/>
          </w:tcPr>
          <w:p w14:paraId="5CD5B07F"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 xml:space="preserve">Renglón </w:t>
            </w:r>
          </w:p>
        </w:tc>
        <w:tc>
          <w:tcPr>
            <w:tcW w:w="6379" w:type="dxa"/>
            <w:tcMar>
              <w:top w:w="55" w:type="dxa"/>
              <w:left w:w="55" w:type="dxa"/>
              <w:bottom w:w="55" w:type="dxa"/>
              <w:right w:w="55" w:type="dxa"/>
            </w:tcMar>
            <w:vAlign w:val="center"/>
          </w:tcPr>
          <w:p w14:paraId="0CE0D161"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Descripción</w:t>
            </w:r>
          </w:p>
        </w:tc>
        <w:tc>
          <w:tcPr>
            <w:tcW w:w="850" w:type="dxa"/>
            <w:tcMar>
              <w:top w:w="55" w:type="dxa"/>
              <w:left w:w="55" w:type="dxa"/>
              <w:bottom w:w="55" w:type="dxa"/>
              <w:right w:w="55" w:type="dxa"/>
            </w:tcMar>
            <w:vAlign w:val="center"/>
          </w:tcPr>
          <w:p w14:paraId="27CD3687"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Unidad de medida</w:t>
            </w:r>
          </w:p>
        </w:tc>
        <w:tc>
          <w:tcPr>
            <w:tcW w:w="992" w:type="dxa"/>
            <w:tcMar>
              <w:top w:w="55" w:type="dxa"/>
              <w:left w:w="55" w:type="dxa"/>
              <w:bottom w:w="55" w:type="dxa"/>
              <w:right w:w="55" w:type="dxa"/>
            </w:tcMar>
            <w:vAlign w:val="center"/>
          </w:tcPr>
          <w:p w14:paraId="06B1AD0B"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cantidad</w:t>
            </w:r>
          </w:p>
        </w:tc>
      </w:tr>
      <w:tr w:rsidR="009D3064" w:rsidRPr="00AF1489" w14:paraId="04C557F3" w14:textId="77777777" w:rsidTr="00F42235">
        <w:trPr>
          <w:trHeight w:val="418"/>
        </w:trPr>
        <w:tc>
          <w:tcPr>
            <w:tcW w:w="851" w:type="dxa"/>
            <w:tcMar>
              <w:top w:w="55" w:type="dxa"/>
              <w:left w:w="55" w:type="dxa"/>
              <w:bottom w:w="55" w:type="dxa"/>
              <w:right w:w="55" w:type="dxa"/>
            </w:tcMar>
            <w:vAlign w:val="center"/>
          </w:tcPr>
          <w:p w14:paraId="087C9A19" w14:textId="79E02E02" w:rsidR="009D3064" w:rsidRPr="00AF1489" w:rsidRDefault="009D3064" w:rsidP="009D3064">
            <w:pPr>
              <w:pStyle w:val="Standard"/>
              <w:jc w:val="center"/>
              <w:rPr>
                <w:rFonts w:ascii="Century Gothic" w:hAnsi="Century Gothic"/>
                <w:sz w:val="16"/>
                <w:szCs w:val="22"/>
              </w:rPr>
            </w:pPr>
            <w:r>
              <w:rPr>
                <w:rFonts w:ascii="Century Gothic" w:hAnsi="Century Gothic"/>
                <w:sz w:val="16"/>
                <w:szCs w:val="22"/>
              </w:rPr>
              <w:t>1</w:t>
            </w:r>
          </w:p>
        </w:tc>
        <w:tc>
          <w:tcPr>
            <w:tcW w:w="6379" w:type="dxa"/>
            <w:tcMar>
              <w:top w:w="55" w:type="dxa"/>
              <w:left w:w="55" w:type="dxa"/>
              <w:bottom w:w="55" w:type="dxa"/>
              <w:right w:w="55" w:type="dxa"/>
            </w:tcMar>
          </w:tcPr>
          <w:p w14:paraId="2F306F6C" w14:textId="05DC757A" w:rsidR="009D3064" w:rsidRPr="00AF1489" w:rsidRDefault="009D3064" w:rsidP="009D3064">
            <w:pPr>
              <w:rPr>
                <w:rFonts w:ascii="Century Gothic" w:hAnsi="Century Gothic"/>
                <w:sz w:val="16"/>
              </w:rPr>
            </w:pPr>
            <w:r w:rsidRPr="0025313E">
              <w:rPr>
                <w:rFonts w:ascii="Century Gothic" w:hAnsi="Century Gothic"/>
                <w:sz w:val="16"/>
              </w:rPr>
              <w:t xml:space="preserve">DOPPLER VASCULAR PULSADO LINEAL </w:t>
            </w:r>
            <w:r w:rsidRPr="00E1451A">
              <w:rPr>
                <w:rFonts w:ascii="Century Gothic" w:hAnsi="Century Gothic"/>
                <w:sz w:val="16"/>
              </w:rPr>
              <w:t>CON SONDA DE 8 a 12 MHZ.</w:t>
            </w:r>
          </w:p>
        </w:tc>
        <w:tc>
          <w:tcPr>
            <w:tcW w:w="850" w:type="dxa"/>
            <w:tcMar>
              <w:top w:w="55" w:type="dxa"/>
              <w:left w:w="55" w:type="dxa"/>
              <w:bottom w:w="55" w:type="dxa"/>
              <w:right w:w="55" w:type="dxa"/>
            </w:tcMar>
            <w:vAlign w:val="center"/>
          </w:tcPr>
          <w:p w14:paraId="702F60DE" w14:textId="019C123C" w:rsidR="009D3064" w:rsidRPr="00AF1489" w:rsidRDefault="009D3064" w:rsidP="009D3064">
            <w:pPr>
              <w:pStyle w:val="Standard"/>
              <w:jc w:val="center"/>
              <w:rPr>
                <w:rFonts w:ascii="Century Gothic" w:hAnsi="Century Gothic"/>
                <w:sz w:val="16"/>
                <w:szCs w:val="22"/>
              </w:rPr>
            </w:pPr>
            <w:r w:rsidRPr="00AF1489">
              <w:rPr>
                <w:rFonts w:ascii="Century Gothic" w:hAnsi="Century Gothic"/>
                <w:sz w:val="16"/>
                <w:szCs w:val="22"/>
              </w:rPr>
              <w:t>Pieza</w:t>
            </w:r>
          </w:p>
        </w:tc>
        <w:tc>
          <w:tcPr>
            <w:tcW w:w="992" w:type="dxa"/>
            <w:tcMar>
              <w:top w:w="55" w:type="dxa"/>
              <w:left w:w="55" w:type="dxa"/>
              <w:bottom w:w="55" w:type="dxa"/>
              <w:right w:w="55" w:type="dxa"/>
            </w:tcMar>
            <w:vAlign w:val="center"/>
          </w:tcPr>
          <w:p w14:paraId="64A40E4C" w14:textId="16886D4B" w:rsidR="009D3064" w:rsidRPr="00AF1489" w:rsidRDefault="009D3064" w:rsidP="009D3064">
            <w:pPr>
              <w:pStyle w:val="Standard"/>
              <w:jc w:val="center"/>
              <w:rPr>
                <w:rFonts w:ascii="Century Gothic" w:hAnsi="Century Gothic"/>
                <w:sz w:val="16"/>
                <w:szCs w:val="22"/>
              </w:rPr>
            </w:pPr>
            <w:r>
              <w:rPr>
                <w:rFonts w:ascii="Century Gothic" w:hAnsi="Century Gothic"/>
                <w:sz w:val="16"/>
                <w:szCs w:val="22"/>
              </w:rPr>
              <w:t>3</w:t>
            </w:r>
          </w:p>
        </w:tc>
      </w:tr>
    </w:tbl>
    <w:p w14:paraId="0EA5F4DF" w14:textId="77777777" w:rsidR="00331361" w:rsidRDefault="00331361" w:rsidP="00044782">
      <w:pPr>
        <w:suppressAutoHyphens/>
        <w:autoSpaceDN w:val="0"/>
        <w:spacing w:after="0" w:line="240" w:lineRule="auto"/>
        <w:ind w:right="-518"/>
        <w:jc w:val="both"/>
        <w:textAlignment w:val="baseline"/>
        <w:rPr>
          <w:rFonts w:asciiTheme="majorHAnsi" w:eastAsia="NSimSun" w:hAnsiTheme="majorHAnsi" w:cstheme="majorHAnsi"/>
          <w:kern w:val="3"/>
          <w:lang w:eastAsia="zh-CN" w:bidi="hi-IN"/>
        </w:rPr>
      </w:pPr>
    </w:p>
    <w:p w14:paraId="01AA8B9A"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ESPECIFICACIONES:</w:t>
      </w:r>
    </w:p>
    <w:p w14:paraId="06BA4C1F" w14:textId="77777777" w:rsidR="005E1921" w:rsidRPr="005E1921" w:rsidRDefault="005E1921" w:rsidP="005E1921">
      <w:pPr>
        <w:spacing w:after="0"/>
        <w:ind w:right="-800"/>
        <w:jc w:val="both"/>
        <w:rPr>
          <w:rFonts w:asciiTheme="majorHAnsi" w:hAnsiTheme="majorHAnsi" w:cstheme="majorHAnsi"/>
          <w:b/>
        </w:rPr>
      </w:pPr>
      <w:r w:rsidRPr="005E1921">
        <w:rPr>
          <w:rFonts w:asciiTheme="majorHAnsi" w:hAnsiTheme="majorHAnsi" w:cstheme="majorHAnsi"/>
          <w:b/>
        </w:rPr>
        <w:t xml:space="preserve">DOPPLER DE MANO BIDIRECCIONAL CON VISUALIZACIÓN DE FORMA DE ONDA </w:t>
      </w:r>
    </w:p>
    <w:p w14:paraId="3406E515" w14:textId="77777777"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Doppler bidireccional con pantalla LCD </w:t>
      </w:r>
    </w:p>
    <w:p w14:paraId="078F1A5C" w14:textId="3CEFDA1C"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Selección de múltiples sondas</w:t>
      </w:r>
    </w:p>
    <w:p w14:paraId="17F2E772" w14:textId="77777777" w:rsidR="005E1921" w:rsidRPr="00E66605" w:rsidRDefault="005E1921" w:rsidP="005E1921">
      <w:pPr>
        <w:numPr>
          <w:ilvl w:val="0"/>
          <w:numId w:val="23"/>
        </w:numPr>
        <w:spacing w:after="3"/>
        <w:ind w:left="0" w:right="-800"/>
        <w:jc w:val="both"/>
        <w:rPr>
          <w:rFonts w:asciiTheme="majorHAnsi" w:hAnsiTheme="majorHAnsi" w:cstheme="majorHAnsi"/>
          <w:lang w:val="pt-PT"/>
        </w:rPr>
      </w:pPr>
      <w:r w:rsidRPr="00E66605">
        <w:rPr>
          <w:rFonts w:asciiTheme="majorHAnsi" w:hAnsiTheme="majorHAnsi" w:cstheme="majorHAnsi"/>
          <w:lang w:val="pt-PT"/>
        </w:rPr>
        <w:t xml:space="preserve">Memoria de 30 formas de onda e interfaz USB </w:t>
      </w:r>
    </w:p>
    <w:p w14:paraId="5CA5BC18" w14:textId="77777777"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Cálculos del flujo de volumen sanguíneo </w:t>
      </w:r>
    </w:p>
    <w:p w14:paraId="0A958767" w14:textId="77777777" w:rsidR="00F87825"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Sonda PPG (opcional) </w:t>
      </w:r>
    </w:p>
    <w:p w14:paraId="5D2DC556" w14:textId="588F3FF5" w:rsidR="005E1921" w:rsidRPr="00F87825" w:rsidRDefault="005E1921" w:rsidP="00F87825">
      <w:pPr>
        <w:spacing w:after="3"/>
        <w:ind w:right="-800"/>
        <w:jc w:val="both"/>
        <w:rPr>
          <w:rFonts w:asciiTheme="majorHAnsi" w:hAnsiTheme="majorHAnsi" w:cstheme="majorHAnsi"/>
          <w:b/>
        </w:rPr>
      </w:pPr>
      <w:r w:rsidRPr="00F87825">
        <w:rPr>
          <w:rFonts w:asciiTheme="majorHAnsi" w:hAnsiTheme="majorHAnsi" w:cstheme="majorHAnsi"/>
          <w:b/>
        </w:rPr>
        <w:t xml:space="preserve">APLICACIONES CLÍNICAS  </w:t>
      </w:r>
    </w:p>
    <w:p w14:paraId="3FF869E1" w14:textId="77777777"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Detección de la velocidad del flujo sanguíneo arterial y venoso para   enfermedades vasculares.  </w:t>
      </w:r>
    </w:p>
    <w:p w14:paraId="58088D56" w14:textId="301A97F6" w:rsidR="001D6DAC" w:rsidRDefault="005E1921" w:rsidP="001D6DAC">
      <w:pPr>
        <w:numPr>
          <w:ilvl w:val="0"/>
          <w:numId w:val="23"/>
        </w:numPr>
        <w:spacing w:after="0" w:line="400" w:lineRule="auto"/>
        <w:ind w:left="0" w:right="-800"/>
        <w:jc w:val="both"/>
        <w:rPr>
          <w:rFonts w:asciiTheme="majorHAnsi" w:hAnsiTheme="majorHAnsi" w:cstheme="majorHAnsi"/>
        </w:rPr>
      </w:pPr>
      <w:r w:rsidRPr="001D6DAC">
        <w:rPr>
          <w:rFonts w:asciiTheme="majorHAnsi" w:hAnsiTheme="majorHAnsi" w:cstheme="majorHAnsi"/>
        </w:rPr>
        <w:t>Determinaciones de velocidad sanguínea PICO y MEDIA.</w:t>
      </w:r>
    </w:p>
    <w:p w14:paraId="430CA0BC" w14:textId="2A94AA86" w:rsidR="005E1921" w:rsidRPr="00D838B0" w:rsidRDefault="005E1921" w:rsidP="005E1921">
      <w:pPr>
        <w:spacing w:after="3"/>
        <w:ind w:right="-800"/>
        <w:jc w:val="both"/>
        <w:rPr>
          <w:rFonts w:ascii="Arial" w:eastAsiaTheme="minorHAnsi" w:hAnsi="Arial" w:cs="Arial"/>
        </w:rPr>
      </w:pPr>
      <w:r w:rsidRPr="00D838B0">
        <w:rPr>
          <w:b/>
        </w:rPr>
        <w:t xml:space="preserve">ESPECIFICACIONES </w:t>
      </w:r>
    </w:p>
    <w:p w14:paraId="567F3199" w14:textId="77777777" w:rsidR="005E1921" w:rsidRDefault="005E1921" w:rsidP="005E1921">
      <w:pPr>
        <w:numPr>
          <w:ilvl w:val="0"/>
          <w:numId w:val="23"/>
        </w:numPr>
        <w:spacing w:after="3"/>
        <w:ind w:left="0" w:right="-800"/>
        <w:jc w:val="both"/>
      </w:pPr>
      <w:r w:rsidRPr="00D838B0">
        <w:rPr>
          <w:b/>
        </w:rPr>
        <w:t>Fuente de alimentación:</w:t>
      </w:r>
      <w:r>
        <w:t xml:space="preserve"> </w:t>
      </w:r>
      <w:r w:rsidRPr="005E1921">
        <w:rPr>
          <w:rFonts w:asciiTheme="majorHAnsi" w:hAnsiTheme="majorHAnsi" w:cstheme="majorHAnsi"/>
        </w:rPr>
        <w:t>Batería alcalina de 9 V CC</w:t>
      </w:r>
      <w:r w:rsidRPr="00D838B0">
        <w:rPr>
          <w:b/>
        </w:rPr>
        <w:t xml:space="preserve"> </w:t>
      </w:r>
    </w:p>
    <w:p w14:paraId="689EAA99"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Duración de la batería:</w:t>
      </w:r>
      <w:r>
        <w:t xml:space="preserve"> </w:t>
      </w:r>
      <w:r w:rsidRPr="005E1921">
        <w:rPr>
          <w:rFonts w:asciiTheme="majorHAnsi" w:hAnsiTheme="majorHAnsi" w:cstheme="majorHAnsi"/>
        </w:rPr>
        <w:t xml:space="preserve">Aprox. 2,5 horas (Con la luz de fondo apagada) Sin </w:t>
      </w:r>
    </w:p>
    <w:p w14:paraId="2A039EA1"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 xml:space="preserve">Apagado automático: </w:t>
      </w:r>
      <w:r w:rsidRPr="005E1921">
        <w:rPr>
          <w:rFonts w:asciiTheme="majorHAnsi" w:hAnsiTheme="majorHAnsi" w:cstheme="majorHAnsi"/>
        </w:rPr>
        <w:t xml:space="preserve">señal: 2min. / Congelado: 5min. </w:t>
      </w:r>
    </w:p>
    <w:p w14:paraId="67E9414E"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Salida del altavoz:</w:t>
      </w:r>
      <w:r>
        <w:t xml:space="preserve"> </w:t>
      </w:r>
      <w:r w:rsidRPr="005E1921">
        <w:rPr>
          <w:rFonts w:asciiTheme="majorHAnsi" w:hAnsiTheme="majorHAnsi" w:cstheme="majorHAnsi"/>
        </w:rPr>
        <w:t xml:space="preserve">Máx. 300 </w:t>
      </w:r>
      <w:proofErr w:type="spellStart"/>
      <w:r w:rsidRPr="005E1921">
        <w:rPr>
          <w:rFonts w:asciiTheme="majorHAnsi" w:hAnsiTheme="majorHAnsi" w:cstheme="majorHAnsi"/>
        </w:rPr>
        <w:t>mW</w:t>
      </w:r>
      <w:proofErr w:type="spellEnd"/>
      <w:r w:rsidRPr="005E1921">
        <w:rPr>
          <w:rFonts w:asciiTheme="majorHAnsi" w:hAnsiTheme="majorHAnsi" w:cstheme="majorHAnsi"/>
        </w:rPr>
        <w:t xml:space="preserve"> o más 2, 4, </w:t>
      </w:r>
    </w:p>
    <w:p w14:paraId="7A7B3DBA"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Multifrecuencia:</w:t>
      </w:r>
      <w:r>
        <w:t xml:space="preserve"> </w:t>
      </w:r>
      <w:r w:rsidRPr="005E1921">
        <w:rPr>
          <w:rFonts w:asciiTheme="majorHAnsi" w:hAnsiTheme="majorHAnsi" w:cstheme="majorHAnsi"/>
        </w:rPr>
        <w:t xml:space="preserve">5, 8, 10 y 20 MHz* </w:t>
      </w:r>
    </w:p>
    <w:p w14:paraId="64FBF417" w14:textId="1A47C076" w:rsidR="005E1921" w:rsidRPr="005E1921" w:rsidRDefault="005E1921" w:rsidP="005E1921">
      <w:pPr>
        <w:numPr>
          <w:ilvl w:val="0"/>
          <w:numId w:val="23"/>
        </w:numPr>
        <w:spacing w:after="3"/>
        <w:ind w:left="0" w:right="-800"/>
        <w:jc w:val="both"/>
        <w:rPr>
          <w:rFonts w:asciiTheme="majorHAnsi" w:hAnsiTheme="majorHAnsi" w:cstheme="majorHAnsi"/>
        </w:rPr>
      </w:pPr>
      <w:r>
        <w:rPr>
          <w:b/>
        </w:rPr>
        <w:t>Configuración del modo:</w:t>
      </w:r>
      <w:r>
        <w:t xml:space="preserve"> </w:t>
      </w:r>
      <w:r w:rsidRPr="005E1921">
        <w:rPr>
          <w:rFonts w:asciiTheme="majorHAnsi" w:hAnsiTheme="majorHAnsi" w:cstheme="majorHAnsi"/>
        </w:rPr>
        <w:t>Memoria, Dirección, Escala, Flujo de volumen, Idioma,</w:t>
      </w:r>
      <w:r>
        <w:rPr>
          <w:rFonts w:asciiTheme="majorHAnsi" w:hAnsiTheme="majorHAnsi" w:cstheme="majorHAnsi"/>
        </w:rPr>
        <w:t xml:space="preserve"> </w:t>
      </w:r>
      <w:r w:rsidRPr="005E1921">
        <w:rPr>
          <w:rFonts w:asciiTheme="majorHAnsi" w:hAnsiTheme="majorHAnsi" w:cstheme="majorHAnsi"/>
        </w:rPr>
        <w:t xml:space="preserve">etc. 30 </w:t>
      </w:r>
    </w:p>
    <w:p w14:paraId="30D0095F" w14:textId="77777777" w:rsidR="005E1921" w:rsidRPr="00E66605" w:rsidRDefault="005E1921" w:rsidP="005E1921">
      <w:pPr>
        <w:numPr>
          <w:ilvl w:val="0"/>
          <w:numId w:val="23"/>
        </w:numPr>
        <w:spacing w:after="0"/>
        <w:ind w:left="0" w:right="-800"/>
        <w:jc w:val="both"/>
        <w:rPr>
          <w:rFonts w:asciiTheme="majorHAnsi" w:hAnsiTheme="majorHAnsi" w:cstheme="majorHAnsi"/>
          <w:lang w:val="pt-PT"/>
        </w:rPr>
      </w:pPr>
      <w:r w:rsidRPr="00570E68">
        <w:rPr>
          <w:b/>
          <w:lang w:val="pt-PT"/>
        </w:rPr>
        <w:t xml:space="preserve">Memoria de forma de onda: </w:t>
      </w:r>
      <w:r w:rsidRPr="00E66605">
        <w:rPr>
          <w:rFonts w:asciiTheme="majorHAnsi" w:hAnsiTheme="majorHAnsi" w:cstheme="majorHAnsi"/>
          <w:lang w:val="pt-PT"/>
        </w:rPr>
        <w:t xml:space="preserve">formas de onda </w:t>
      </w:r>
    </w:p>
    <w:p w14:paraId="38045462" w14:textId="77777777" w:rsidR="005E1921" w:rsidRDefault="005E1921" w:rsidP="005E1921">
      <w:pPr>
        <w:numPr>
          <w:ilvl w:val="0"/>
          <w:numId w:val="23"/>
        </w:numPr>
        <w:spacing w:after="3"/>
        <w:ind w:left="0" w:right="-800"/>
        <w:jc w:val="both"/>
      </w:pPr>
      <w:r>
        <w:rPr>
          <w:b/>
        </w:rPr>
        <w:t xml:space="preserve">Pantalla LCD: </w:t>
      </w:r>
      <w:r w:rsidRPr="005E1921">
        <w:rPr>
          <w:rFonts w:asciiTheme="majorHAnsi" w:hAnsiTheme="majorHAnsi" w:cstheme="majorHAnsi"/>
        </w:rPr>
        <w:t>128 x 64 puntos, LCD STN</w:t>
      </w:r>
      <w:r>
        <w:t xml:space="preserve"> </w:t>
      </w:r>
    </w:p>
    <w:p w14:paraId="19260966" w14:textId="77777777" w:rsidR="005E1921" w:rsidRDefault="005E1921" w:rsidP="005E1921">
      <w:pPr>
        <w:numPr>
          <w:ilvl w:val="0"/>
          <w:numId w:val="23"/>
        </w:numPr>
        <w:spacing w:after="3"/>
        <w:ind w:left="0" w:right="-800"/>
        <w:jc w:val="both"/>
      </w:pPr>
      <w:r>
        <w:rPr>
          <w:b/>
        </w:rPr>
        <w:t xml:space="preserve">Salidas externas: </w:t>
      </w:r>
      <w:r w:rsidRPr="005E1921">
        <w:rPr>
          <w:rFonts w:asciiTheme="majorHAnsi" w:hAnsiTheme="majorHAnsi" w:cstheme="majorHAnsi"/>
        </w:rPr>
        <w:t>Conector de auriculares Puerto USB para conexión a PC</w:t>
      </w:r>
      <w:r>
        <w:t xml:space="preserve"> 78  </w:t>
      </w:r>
    </w:p>
    <w:p w14:paraId="634340B4"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Dimensiones:</w:t>
      </w:r>
      <w:r>
        <w:t xml:space="preserve"> (</w:t>
      </w:r>
      <w:r w:rsidRPr="005E1921">
        <w:rPr>
          <w:rFonts w:asciiTheme="majorHAnsi" w:hAnsiTheme="majorHAnsi" w:cstheme="majorHAnsi"/>
        </w:rPr>
        <w:t xml:space="preserve">ancho) x 141 (largo) x 27 (alto) mm (sin incluir el soporte de la sonda) </w:t>
      </w:r>
      <w:r w:rsidRPr="005E1921">
        <w:rPr>
          <w:rFonts w:asciiTheme="majorHAnsi" w:hAnsiTheme="majorHAnsi" w:cstheme="majorHAnsi"/>
        </w:rPr>
        <w:tab/>
      </w:r>
    </w:p>
    <w:p w14:paraId="26163181"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Peso:</w:t>
      </w:r>
      <w:r>
        <w:t xml:space="preserve"> </w:t>
      </w:r>
      <w:r w:rsidRPr="005E1921">
        <w:rPr>
          <w:rFonts w:asciiTheme="majorHAnsi" w:hAnsiTheme="majorHAnsi" w:cstheme="majorHAnsi"/>
        </w:rPr>
        <w:t xml:space="preserve">Aprox. 280 g (Incluye batería y sonda) </w:t>
      </w:r>
    </w:p>
    <w:p w14:paraId="3C75DBDC" w14:textId="77777777" w:rsidR="005E1921" w:rsidRDefault="005E1921" w:rsidP="005E1921">
      <w:pPr>
        <w:numPr>
          <w:ilvl w:val="0"/>
          <w:numId w:val="23"/>
        </w:numPr>
        <w:spacing w:after="0"/>
        <w:ind w:left="0" w:right="-800"/>
        <w:jc w:val="both"/>
      </w:pPr>
      <w:r>
        <w:rPr>
          <w:b/>
        </w:rPr>
        <w:t>Entorno operativo:</w:t>
      </w:r>
      <w:r w:rsidRPr="005E1921">
        <w:rPr>
          <w:rFonts w:asciiTheme="majorHAnsi" w:hAnsiTheme="majorHAnsi" w:cstheme="majorHAnsi"/>
        </w:rPr>
        <w:t>10 a 37°C.</w:t>
      </w:r>
      <w:r>
        <w:t xml:space="preserve"> </w:t>
      </w:r>
    </w:p>
    <w:p w14:paraId="10805107" w14:textId="77777777" w:rsidR="005E1921" w:rsidRPr="005E1921" w:rsidRDefault="005E1921" w:rsidP="005E1921">
      <w:pPr>
        <w:numPr>
          <w:ilvl w:val="0"/>
          <w:numId w:val="23"/>
        </w:numPr>
        <w:spacing w:after="3"/>
        <w:ind w:left="0" w:right="-800"/>
        <w:jc w:val="both"/>
        <w:rPr>
          <w:rFonts w:asciiTheme="majorHAnsi" w:hAnsiTheme="majorHAnsi" w:cstheme="majorHAnsi"/>
        </w:rPr>
      </w:pPr>
      <w:r>
        <w:rPr>
          <w:b/>
        </w:rPr>
        <w:t xml:space="preserve">Seguridad eléctrica: </w:t>
      </w:r>
      <w:r w:rsidRPr="005E1921">
        <w:rPr>
          <w:rFonts w:asciiTheme="majorHAnsi" w:hAnsiTheme="majorHAnsi" w:cstheme="majorHAnsi"/>
        </w:rPr>
        <w:t xml:space="preserve">Cumple con la norma IEC60601-1 </w:t>
      </w:r>
    </w:p>
    <w:p w14:paraId="25B145AC" w14:textId="651ABB73"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 xml:space="preserve">ACCESORIOS </w:t>
      </w:r>
    </w:p>
    <w:p w14:paraId="1CCA9FF1" w14:textId="77777777"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Estuche de transporte </w:t>
      </w:r>
    </w:p>
    <w:p w14:paraId="2466ACD4" w14:textId="77777777"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Batería </w:t>
      </w:r>
    </w:p>
    <w:p w14:paraId="12011769" w14:textId="77777777" w:rsidR="005E1921" w:rsidRPr="005E1921" w:rsidRDefault="005E1921" w:rsidP="005E1921">
      <w:pPr>
        <w:numPr>
          <w:ilvl w:val="0"/>
          <w:numId w:val="23"/>
        </w:numPr>
        <w:spacing w:after="3"/>
        <w:ind w:left="0" w:right="-800"/>
        <w:jc w:val="both"/>
        <w:rPr>
          <w:rFonts w:asciiTheme="majorHAnsi" w:hAnsiTheme="majorHAnsi" w:cstheme="majorHAnsi"/>
        </w:rPr>
      </w:pPr>
      <w:r w:rsidRPr="005E1921">
        <w:rPr>
          <w:rFonts w:asciiTheme="majorHAnsi" w:hAnsiTheme="majorHAnsi" w:cstheme="majorHAnsi"/>
        </w:rPr>
        <w:t xml:space="preserve">Gel ultrasónico </w:t>
      </w:r>
    </w:p>
    <w:p w14:paraId="4EEBDB2E" w14:textId="77777777" w:rsidR="005E1921" w:rsidRDefault="005E1921" w:rsidP="005E1921">
      <w:pPr>
        <w:pStyle w:val="Standard"/>
        <w:ind w:right="-800"/>
        <w:contextualSpacing/>
        <w:jc w:val="both"/>
        <w:rPr>
          <w:rFonts w:ascii="Arial" w:eastAsiaTheme="minorHAnsi" w:hAnsi="Arial" w:cs="Arial"/>
          <w:b/>
          <w:kern w:val="0"/>
          <w:sz w:val="22"/>
          <w:szCs w:val="22"/>
          <w:lang w:eastAsia="en-US" w:bidi="ar-SA"/>
        </w:rPr>
      </w:pPr>
    </w:p>
    <w:p w14:paraId="2EFFE3E9"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 xml:space="preserve">CONSIDERACIONES GENERALES: </w:t>
      </w:r>
    </w:p>
    <w:p w14:paraId="3DC4BBBE"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 xml:space="preserve">Los participantes deberán prever y garantizar como mínimo lo requerido o condiciones superiores. </w:t>
      </w:r>
    </w:p>
    <w:p w14:paraId="5B6A2968" w14:textId="22EE5889" w:rsidR="005E1921" w:rsidRPr="005E1921" w:rsidRDefault="00F87825" w:rsidP="005E1921">
      <w:pPr>
        <w:tabs>
          <w:tab w:val="left" w:pos="1701"/>
        </w:tabs>
        <w:ind w:right="-800"/>
        <w:jc w:val="both"/>
        <w:rPr>
          <w:rFonts w:asciiTheme="majorHAnsi" w:hAnsiTheme="majorHAnsi" w:cstheme="majorHAnsi"/>
        </w:rPr>
      </w:pPr>
      <w:r w:rsidRPr="00F87825">
        <w:rPr>
          <w:rFonts w:asciiTheme="majorHAnsi" w:hAnsiTheme="majorHAnsi" w:cstheme="majorHAnsi"/>
        </w:rPr>
        <w:t xml:space="preserve">Con la finalidad de realizar una evaluación cualitativa de manera objetiva, los proveedores interesados en participar, deberán presentar ficha técnica detallada que describa las características del bien ofertado, en </w:t>
      </w:r>
      <w:r w:rsidRPr="00F87825">
        <w:rPr>
          <w:rFonts w:asciiTheme="majorHAnsi" w:hAnsiTheme="majorHAnsi" w:cstheme="majorHAnsi"/>
        </w:rPr>
        <w:lastRenderedPageBreak/>
        <w:t>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sidR="005E1921" w:rsidRPr="005E1921">
        <w:rPr>
          <w:rFonts w:asciiTheme="majorHAnsi" w:hAnsiTheme="majorHAnsi" w:cstheme="majorHAnsi"/>
        </w:rPr>
        <w:t>.</w:t>
      </w:r>
    </w:p>
    <w:p w14:paraId="6E24404E" w14:textId="77777777" w:rsid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ENTREGA DE MUESTRAS:</w:t>
      </w:r>
    </w:p>
    <w:p w14:paraId="19F2BB43" w14:textId="01B292B1" w:rsidR="005E1921" w:rsidRPr="00DD278F" w:rsidRDefault="005E1921" w:rsidP="005E1921">
      <w:pPr>
        <w:tabs>
          <w:tab w:val="left" w:pos="1701"/>
        </w:tabs>
        <w:ind w:right="-800"/>
        <w:jc w:val="both"/>
      </w:pPr>
      <w:r w:rsidRPr="005E1921">
        <w:rPr>
          <w:rFonts w:asciiTheme="majorHAnsi" w:hAnsiTheme="majorHAnsi" w:cstheme="majorHAnsi"/>
        </w:rPr>
        <w:t>Los proveedores participantes deberán presentar muestra física del equipo</w:t>
      </w:r>
      <w:r>
        <w:t>.</w:t>
      </w:r>
    </w:p>
    <w:p w14:paraId="6EB87636"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5.- PROPUESTA ECONÓMICA:</w:t>
      </w:r>
    </w:p>
    <w:p w14:paraId="359BE6FC"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Los participantes deberán presentar su propuesta económica en Moneda Nacional, no serán aceptadas cotizaciones en otro tipo de moneda.</w:t>
      </w:r>
    </w:p>
    <w:p w14:paraId="48FF9247"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 xml:space="preserve">6. CRITERIO PARA LA EVALUACIÓN DE PROPUESTAS. </w:t>
      </w:r>
    </w:p>
    <w:p w14:paraId="0F9B7A73"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Sólo se evaluarán las propuestas de los licitantes que cumplan con todos y cada uno de los requisitos establecidos en las bases.</w:t>
      </w:r>
    </w:p>
    <w:p w14:paraId="7589D84F"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Las proposiciones que resulten solventes serán evaluadas con el sistema COSTO BENEFICIO de acuerdo a los siguientes parámetros de evaluación:</w:t>
      </w:r>
    </w:p>
    <w:p w14:paraId="588C2703" w14:textId="77777777" w:rsidR="005E1921" w:rsidRPr="005E1921" w:rsidRDefault="005E1921" w:rsidP="005E1921">
      <w:pPr>
        <w:tabs>
          <w:tab w:val="left" w:pos="1701"/>
        </w:tabs>
        <w:spacing w:after="0"/>
        <w:ind w:right="-800"/>
        <w:jc w:val="both"/>
        <w:rPr>
          <w:rFonts w:asciiTheme="majorHAnsi" w:hAnsiTheme="majorHAnsi" w:cstheme="majorHAnsi"/>
        </w:rPr>
      </w:pPr>
      <w:r w:rsidRPr="00DD278F">
        <w:t xml:space="preserve"> 1. </w:t>
      </w:r>
      <w:r w:rsidRPr="005E1921">
        <w:rPr>
          <w:rFonts w:asciiTheme="majorHAnsi" w:hAnsiTheme="majorHAnsi" w:cstheme="majorHAnsi"/>
        </w:rPr>
        <w:t>Calidad de los productos</w:t>
      </w:r>
    </w:p>
    <w:p w14:paraId="13C17E73" w14:textId="77777777" w:rsidR="005E1921" w:rsidRPr="005E1921" w:rsidRDefault="005E1921" w:rsidP="005E1921">
      <w:pPr>
        <w:tabs>
          <w:tab w:val="left" w:pos="1701"/>
        </w:tabs>
        <w:spacing w:after="0"/>
        <w:ind w:right="-800"/>
        <w:jc w:val="both"/>
        <w:rPr>
          <w:rFonts w:asciiTheme="majorHAnsi" w:hAnsiTheme="majorHAnsi" w:cstheme="majorHAnsi"/>
        </w:rPr>
      </w:pPr>
      <w:r w:rsidRPr="005E1921">
        <w:rPr>
          <w:rFonts w:asciiTheme="majorHAnsi" w:hAnsiTheme="majorHAnsi" w:cstheme="majorHAnsi"/>
        </w:rPr>
        <w:t xml:space="preserve"> 2. Precio</w:t>
      </w:r>
    </w:p>
    <w:p w14:paraId="011CCBE3" w14:textId="77777777" w:rsidR="005E1921" w:rsidRPr="005E1921" w:rsidRDefault="005E1921" w:rsidP="005E1921">
      <w:pPr>
        <w:tabs>
          <w:tab w:val="left" w:pos="1701"/>
        </w:tabs>
        <w:spacing w:after="0"/>
        <w:ind w:right="-800"/>
        <w:jc w:val="both"/>
        <w:rPr>
          <w:rFonts w:asciiTheme="majorHAnsi" w:hAnsiTheme="majorHAnsi" w:cstheme="majorHAnsi"/>
        </w:rPr>
      </w:pPr>
      <w:r w:rsidRPr="005E1921">
        <w:rPr>
          <w:rFonts w:asciiTheme="majorHAnsi" w:hAnsiTheme="majorHAnsi" w:cstheme="majorHAnsi"/>
        </w:rPr>
        <w:t xml:space="preserve"> 3. Valores agregados</w:t>
      </w:r>
    </w:p>
    <w:p w14:paraId="48C6693A" w14:textId="77777777" w:rsidR="005E1921" w:rsidRPr="005E1921" w:rsidRDefault="005E1921" w:rsidP="005E1921">
      <w:pPr>
        <w:tabs>
          <w:tab w:val="left" w:pos="1701"/>
        </w:tabs>
        <w:spacing w:after="0"/>
        <w:ind w:right="-800"/>
        <w:jc w:val="both"/>
        <w:rPr>
          <w:rFonts w:asciiTheme="majorHAnsi" w:hAnsiTheme="majorHAnsi" w:cstheme="majorHAnsi"/>
        </w:rPr>
      </w:pPr>
      <w:r w:rsidRPr="005E1921">
        <w:rPr>
          <w:rFonts w:asciiTheme="majorHAnsi" w:hAnsiTheme="majorHAnsi" w:cstheme="majorHAnsi"/>
        </w:rPr>
        <w:t xml:space="preserve"> 4. Entrega </w:t>
      </w:r>
    </w:p>
    <w:p w14:paraId="7EBFC4E3" w14:textId="77777777" w:rsidR="005E1921" w:rsidRDefault="005E1921" w:rsidP="005E1921">
      <w:pPr>
        <w:tabs>
          <w:tab w:val="left" w:pos="1701"/>
        </w:tabs>
        <w:spacing w:after="0"/>
        <w:ind w:right="-800"/>
        <w:jc w:val="both"/>
        <w:rPr>
          <w:rFonts w:asciiTheme="majorHAnsi" w:hAnsiTheme="majorHAnsi" w:cstheme="majorHAnsi"/>
        </w:rPr>
      </w:pPr>
      <w:r w:rsidRPr="005E1921">
        <w:rPr>
          <w:rFonts w:asciiTheme="majorHAnsi" w:hAnsiTheme="majorHAnsi" w:cstheme="majorHAnsi"/>
        </w:rPr>
        <w:t xml:space="preserve"> 5. Garantía</w:t>
      </w:r>
    </w:p>
    <w:p w14:paraId="7B682347" w14:textId="77777777" w:rsidR="00F87825" w:rsidRPr="005E1921" w:rsidRDefault="00F87825" w:rsidP="005E1921">
      <w:pPr>
        <w:tabs>
          <w:tab w:val="left" w:pos="1701"/>
        </w:tabs>
        <w:spacing w:after="0"/>
        <w:ind w:right="-800"/>
        <w:jc w:val="both"/>
        <w:rPr>
          <w:rFonts w:asciiTheme="majorHAnsi" w:hAnsiTheme="majorHAnsi" w:cstheme="majorHAnsi"/>
        </w:rPr>
      </w:pPr>
    </w:p>
    <w:p w14:paraId="2B079328"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LUGAR DE ENTREGA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5E1921" w:rsidRPr="00AF1489" w14:paraId="4060BEF2" w14:textId="77777777" w:rsidTr="001D6DAC">
        <w:trPr>
          <w:trHeight w:val="596"/>
        </w:trPr>
        <w:tc>
          <w:tcPr>
            <w:tcW w:w="2835" w:type="dxa"/>
          </w:tcPr>
          <w:p w14:paraId="45F9652C"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Hospital General De Zapopan</w:t>
            </w:r>
          </w:p>
        </w:tc>
        <w:tc>
          <w:tcPr>
            <w:tcW w:w="6521" w:type="dxa"/>
          </w:tcPr>
          <w:p w14:paraId="0BAB296C" w14:textId="77777777" w:rsidR="005E1921" w:rsidRPr="005E1921" w:rsidRDefault="005E1921" w:rsidP="001D6DAC">
            <w:pPr>
              <w:tabs>
                <w:tab w:val="left" w:pos="1701"/>
              </w:tabs>
              <w:spacing w:after="0"/>
              <w:ind w:right="179"/>
              <w:jc w:val="both"/>
              <w:rPr>
                <w:rFonts w:asciiTheme="majorHAnsi" w:hAnsiTheme="majorHAnsi" w:cstheme="majorHAnsi"/>
              </w:rPr>
            </w:pPr>
            <w:r w:rsidRPr="005E1921">
              <w:rPr>
                <w:rFonts w:asciiTheme="majorHAnsi" w:hAnsiTheme="majorHAnsi" w:cstheme="majorHAnsi"/>
              </w:rPr>
              <w:t>Calle Ramón Corona 500, Col. Zapopan Centro. CP. 45100 Zapopan, Jalisco</w:t>
            </w:r>
          </w:p>
        </w:tc>
      </w:tr>
    </w:tbl>
    <w:p w14:paraId="7DDE5390"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7. CONDICIONES DE ENTREGA.</w:t>
      </w:r>
    </w:p>
    <w:p w14:paraId="5538AA6E"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 xml:space="preserve">Una vez que se emita el fallo tendrá como plazo hasta 30 días hábiles, la entrega deberá ser en coordinación con la Mtra. Virginia Ortiz Arrona </w:t>
      </w:r>
      <w:proofErr w:type="gramStart"/>
      <w:r w:rsidRPr="005E1921">
        <w:rPr>
          <w:rFonts w:asciiTheme="majorHAnsi" w:hAnsiTheme="majorHAnsi" w:cstheme="majorHAnsi"/>
        </w:rPr>
        <w:t>Jefa</w:t>
      </w:r>
      <w:proofErr w:type="gramEnd"/>
      <w:r w:rsidRPr="005E1921">
        <w:rPr>
          <w:rFonts w:asciiTheme="majorHAnsi" w:hAnsiTheme="majorHAnsi" w:cstheme="majorHAnsi"/>
        </w:rPr>
        <w:t xml:space="preserve"> de Enfermería</w:t>
      </w:r>
    </w:p>
    <w:p w14:paraId="6698CC50" w14:textId="77777777" w:rsid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OTRAS CONDICIONES:</w:t>
      </w:r>
    </w:p>
    <w:p w14:paraId="35A9C147"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Se requiere que el proveedor ofrezca un programa de capacitación inicial para el personal encargado del mantenimiento y operación del equipo.</w:t>
      </w:r>
    </w:p>
    <w:p w14:paraId="2D8C20A4"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 xml:space="preserve">El proveedor deberá proporcionar soporte técnico local durante el período de garantía, así como deberá de incluir 2 mantenimientos preventivos en las impresoras </w:t>
      </w:r>
    </w:p>
    <w:p w14:paraId="1B57E141" w14:textId="77777777" w:rsidR="005E1921" w:rsidRPr="005E1921" w:rsidRDefault="005E1921" w:rsidP="005E1921">
      <w:pPr>
        <w:pStyle w:val="Standard"/>
        <w:ind w:right="-800"/>
        <w:contextualSpacing/>
        <w:jc w:val="both"/>
        <w:rPr>
          <w:rFonts w:asciiTheme="majorHAnsi" w:eastAsia="Calibri" w:hAnsiTheme="majorHAnsi" w:cstheme="majorHAnsi"/>
          <w:b/>
          <w:kern w:val="0"/>
          <w:sz w:val="22"/>
          <w:szCs w:val="22"/>
          <w:lang w:eastAsia="es-MX" w:bidi="ar-SA"/>
        </w:rPr>
      </w:pPr>
      <w:r w:rsidRPr="005E1921">
        <w:rPr>
          <w:rFonts w:asciiTheme="majorHAnsi" w:eastAsia="Calibri" w:hAnsiTheme="majorHAnsi" w:cstheme="majorHAnsi"/>
          <w:b/>
          <w:kern w:val="0"/>
          <w:sz w:val="22"/>
          <w:szCs w:val="22"/>
          <w:lang w:eastAsia="es-MX" w:bidi="ar-SA"/>
        </w:rPr>
        <w:t xml:space="preserve">8. GARANTÍA.              </w:t>
      </w:r>
    </w:p>
    <w:p w14:paraId="15693C7A" w14:textId="77777777" w:rsidR="005E1921" w:rsidRPr="005E1921"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Si en el periodo de garantía se comprueba la existencia de defectos o vicios ocultos en los bienes recibidos, que presenten fallas recurrentes por un periodo mayor a 12 meses, se solicitará el cambio total del bien; así mismo cuando la falla del equipo impida su correcta operación.</w:t>
      </w:r>
    </w:p>
    <w:p w14:paraId="46A11BEA" w14:textId="576922F0" w:rsidR="00E07D7D" w:rsidRDefault="005E1921" w:rsidP="005E1921">
      <w:pPr>
        <w:tabs>
          <w:tab w:val="left" w:pos="1701"/>
        </w:tabs>
        <w:ind w:right="-800"/>
        <w:jc w:val="both"/>
        <w:rPr>
          <w:rFonts w:asciiTheme="majorHAnsi" w:hAnsiTheme="majorHAnsi" w:cstheme="majorHAnsi"/>
        </w:rPr>
      </w:pPr>
      <w:r w:rsidRPr="005E1921">
        <w:rPr>
          <w:rFonts w:asciiTheme="majorHAnsi" w:hAnsiTheme="majorHAnsi" w:cstheme="majorHAnsi"/>
        </w:rPr>
        <w:t>Una vez sustituido el bien, se reiniciará el periodo requerido de garantía establecido. Dicha garantía deberá ser presentada por escrito</w:t>
      </w:r>
      <w:r w:rsidR="00E07D7D" w:rsidRPr="005E1921">
        <w:rPr>
          <w:rFonts w:asciiTheme="majorHAnsi" w:hAnsiTheme="majorHAnsi" w:cstheme="majorHAnsi"/>
        </w:rPr>
        <w:t>.</w:t>
      </w:r>
    </w:p>
    <w:p w14:paraId="3BCBF322" w14:textId="77777777" w:rsidR="00CE1B12" w:rsidRPr="005E1921" w:rsidRDefault="00CE1B12" w:rsidP="005E1921">
      <w:pPr>
        <w:tabs>
          <w:tab w:val="left" w:pos="1701"/>
        </w:tabs>
        <w:ind w:right="-800"/>
        <w:jc w:val="both"/>
        <w:rPr>
          <w:rFonts w:asciiTheme="majorHAnsi" w:hAnsiTheme="majorHAnsi" w:cstheme="majorHAnsi"/>
        </w:rPr>
      </w:pPr>
    </w:p>
    <w:p w14:paraId="01842E28" w14:textId="1A3B3CA4" w:rsidR="00F80213" w:rsidRDefault="00D674CA"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hAnsiTheme="majorHAnsi" w:cstheme="majorHAnsi"/>
        </w:rPr>
        <w:t xml:space="preserve">          </w:t>
      </w:r>
      <w:r w:rsidR="004042C9" w:rsidRPr="002020D0">
        <w:rPr>
          <w:rFonts w:asciiTheme="majorHAnsi" w:eastAsia="Times New Roman" w:hAnsiTheme="majorHAnsi" w:cstheme="majorHAnsi"/>
          <w:b/>
        </w:rPr>
        <w:t xml:space="preserve">La </w:t>
      </w:r>
      <w:r w:rsidR="00AA5DA9" w:rsidRPr="002020D0">
        <w:rPr>
          <w:rFonts w:asciiTheme="majorHAnsi" w:eastAsia="Times New Roman" w:hAnsiTheme="majorHAnsi" w:cstheme="majorHAnsi"/>
          <w:b/>
        </w:rPr>
        <w:t>NO</w:t>
      </w:r>
      <w:r w:rsidR="004042C9" w:rsidRPr="002020D0">
        <w:rPr>
          <w:rFonts w:asciiTheme="majorHAnsi" w:eastAsia="Times New Roman" w:hAnsiTheme="majorHAnsi" w:cstheme="majorHAnsi"/>
          <w:b/>
        </w:rPr>
        <w:t xml:space="preserve"> presentación de alguno de los requisitos señalados en el presente anexo, en los términos indicados, será motivo de descalificación</w:t>
      </w:r>
      <w:r w:rsidR="00CE1B12">
        <w:rPr>
          <w:rFonts w:asciiTheme="majorHAnsi" w:eastAsia="Times New Roman" w:hAnsiTheme="majorHAnsi" w:cstheme="majorHAnsi"/>
          <w:b/>
        </w:rPr>
        <w:t>.</w:t>
      </w:r>
    </w:p>
    <w:p w14:paraId="18C3A852" w14:textId="77777777" w:rsidR="00CE1B12" w:rsidRDefault="00CE1B12" w:rsidP="004F11A1">
      <w:pPr>
        <w:autoSpaceDE w:val="0"/>
        <w:autoSpaceDN w:val="0"/>
        <w:adjustRightInd w:val="0"/>
        <w:spacing w:line="240" w:lineRule="auto"/>
        <w:ind w:right="-800"/>
        <w:contextualSpacing/>
        <w:jc w:val="both"/>
        <w:rPr>
          <w:rFonts w:asciiTheme="majorHAnsi" w:eastAsia="Times New Roman" w:hAnsiTheme="majorHAnsi" w:cstheme="majorHAnsi"/>
          <w:b/>
        </w:rPr>
      </w:pPr>
    </w:p>
    <w:p w14:paraId="663A498B" w14:textId="77777777" w:rsidR="00CE1B12" w:rsidRDefault="00CE1B12" w:rsidP="004F11A1">
      <w:pPr>
        <w:autoSpaceDE w:val="0"/>
        <w:autoSpaceDN w:val="0"/>
        <w:adjustRightInd w:val="0"/>
        <w:spacing w:line="240" w:lineRule="auto"/>
        <w:ind w:right="-800"/>
        <w:contextualSpacing/>
        <w:jc w:val="both"/>
        <w:rPr>
          <w:rFonts w:asciiTheme="majorHAnsi" w:eastAsia="Times New Roman" w:hAnsiTheme="majorHAnsi" w:cstheme="majorHAnsi"/>
          <w:b/>
        </w:rPr>
      </w:pPr>
    </w:p>
    <w:p w14:paraId="3D8F4557" w14:textId="77777777" w:rsidR="00CE1B12" w:rsidRDefault="00CE1B12" w:rsidP="004F11A1">
      <w:pPr>
        <w:autoSpaceDE w:val="0"/>
        <w:autoSpaceDN w:val="0"/>
        <w:adjustRightInd w:val="0"/>
        <w:spacing w:line="240" w:lineRule="auto"/>
        <w:ind w:right="-800"/>
        <w:contextualSpacing/>
        <w:jc w:val="both"/>
        <w:rPr>
          <w:rFonts w:asciiTheme="majorHAnsi" w:eastAsia="Times New Roman" w:hAnsiTheme="majorHAnsi" w:cstheme="majorHAnsi"/>
          <w:b/>
        </w:rPr>
      </w:pPr>
    </w:p>
    <w:p w14:paraId="5FABA1D8" w14:textId="77777777" w:rsidR="00CE1B12" w:rsidRPr="002020D0" w:rsidRDefault="00CE1B12" w:rsidP="004F11A1">
      <w:pPr>
        <w:autoSpaceDE w:val="0"/>
        <w:autoSpaceDN w:val="0"/>
        <w:adjustRightInd w:val="0"/>
        <w:spacing w:line="240" w:lineRule="auto"/>
        <w:ind w:right="-800"/>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7C5C1A8A" w14:textId="77777777"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747308A8" w14:textId="75C970B0"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4BF51589" w14:textId="0D0AB9A8"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7ED14D16" w14:textId="5F2529DB"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6478447F" w14:textId="73367952" w:rsidR="00233B78" w:rsidRPr="002020D0" w:rsidRDefault="00725FFD" w:rsidP="00BD41F1">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w:t>
      </w:r>
      <w:r w:rsidR="00C15F7E">
        <w:rPr>
          <w:rFonts w:asciiTheme="majorHAnsi" w:eastAsia="Arial" w:hAnsiTheme="majorHAnsi" w:cstheme="majorHAnsi"/>
        </w:rPr>
        <w:t xml:space="preserve">Segunda </w:t>
      </w:r>
      <w:r w:rsidR="00E447C9" w:rsidRPr="002020D0">
        <w:rPr>
          <w:rFonts w:asciiTheme="majorHAnsi" w:eastAsia="Arial" w:hAnsiTheme="majorHAnsi" w:cstheme="majorHAnsi"/>
        </w:rPr>
        <w:t xml:space="preserve">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0B4C8E77" w14:textId="218C1136"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tbl>
      <w:tblPr>
        <w:tblStyle w:val="Tablaconcuadrcula"/>
        <w:tblW w:w="9152" w:type="dxa"/>
        <w:tblLook w:val="04A0" w:firstRow="1" w:lastRow="0" w:firstColumn="1" w:lastColumn="0" w:noHBand="0" w:noVBand="1"/>
      </w:tblPr>
      <w:tblGrid>
        <w:gridCol w:w="938"/>
        <w:gridCol w:w="5134"/>
        <w:gridCol w:w="953"/>
        <w:gridCol w:w="1006"/>
        <w:gridCol w:w="1121"/>
      </w:tblGrid>
      <w:tr w:rsidR="00FF2C9A" w:rsidRPr="002020D0" w14:paraId="27E97D46" w14:textId="5A29961F" w:rsidTr="00C630F4">
        <w:trPr>
          <w:trHeight w:val="659"/>
        </w:trPr>
        <w:tc>
          <w:tcPr>
            <w:tcW w:w="938" w:type="dxa"/>
            <w:vAlign w:val="center"/>
            <w:hideMark/>
          </w:tcPr>
          <w:p w14:paraId="40C2BC75" w14:textId="17CEB515"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Renglón</w:t>
            </w:r>
          </w:p>
        </w:tc>
        <w:tc>
          <w:tcPr>
            <w:tcW w:w="5134" w:type="dxa"/>
            <w:noWrap/>
            <w:vAlign w:val="center"/>
            <w:hideMark/>
          </w:tcPr>
          <w:p w14:paraId="09C4B7F0"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Descripción del Bien</w:t>
            </w:r>
          </w:p>
        </w:tc>
        <w:tc>
          <w:tcPr>
            <w:tcW w:w="953" w:type="dxa"/>
            <w:vAlign w:val="center"/>
            <w:hideMark/>
          </w:tcPr>
          <w:p w14:paraId="5AD12716"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Unidad de medida</w:t>
            </w:r>
          </w:p>
        </w:tc>
        <w:tc>
          <w:tcPr>
            <w:tcW w:w="1006" w:type="dxa"/>
            <w:vAlign w:val="center"/>
            <w:hideMark/>
          </w:tcPr>
          <w:p w14:paraId="24D559F9"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Cantidad</w:t>
            </w:r>
          </w:p>
        </w:tc>
        <w:tc>
          <w:tcPr>
            <w:tcW w:w="1121" w:type="dxa"/>
            <w:vAlign w:val="center"/>
          </w:tcPr>
          <w:p w14:paraId="0870F7B6" w14:textId="3B6A35DC"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Marca propuesta</w:t>
            </w:r>
          </w:p>
        </w:tc>
      </w:tr>
      <w:tr w:rsidR="001D6DAC" w:rsidRPr="002020D0" w14:paraId="2EB31178" w14:textId="2D15EE96" w:rsidTr="00844669">
        <w:trPr>
          <w:trHeight w:val="362"/>
        </w:trPr>
        <w:tc>
          <w:tcPr>
            <w:tcW w:w="938" w:type="dxa"/>
            <w:vAlign w:val="center"/>
          </w:tcPr>
          <w:p w14:paraId="0059F280" w14:textId="25E7E2D9" w:rsidR="001D6DAC" w:rsidRPr="002020D0" w:rsidRDefault="001D6DAC" w:rsidP="001D6DAC">
            <w:pPr>
              <w:spacing w:after="0" w:line="276" w:lineRule="auto"/>
              <w:jc w:val="center"/>
              <w:rPr>
                <w:rFonts w:asciiTheme="majorHAnsi" w:eastAsia="Arial" w:hAnsiTheme="majorHAnsi" w:cstheme="majorHAnsi"/>
                <w:b/>
              </w:rPr>
            </w:pPr>
            <w:r>
              <w:rPr>
                <w:rFonts w:ascii="Century Gothic" w:hAnsi="Century Gothic"/>
                <w:sz w:val="16"/>
              </w:rPr>
              <w:t>1</w:t>
            </w:r>
          </w:p>
        </w:tc>
        <w:tc>
          <w:tcPr>
            <w:tcW w:w="5134" w:type="dxa"/>
          </w:tcPr>
          <w:p w14:paraId="15B8D5DF" w14:textId="2B688AE2" w:rsidR="001D6DAC" w:rsidRPr="002020D0" w:rsidRDefault="00CE1B12" w:rsidP="001D6DAC">
            <w:pPr>
              <w:spacing w:after="0" w:line="276" w:lineRule="auto"/>
              <w:rPr>
                <w:rFonts w:asciiTheme="majorHAnsi" w:eastAsia="Arial" w:hAnsiTheme="majorHAnsi" w:cstheme="majorHAnsi"/>
                <w:b/>
                <w:sz w:val="18"/>
                <w:szCs w:val="18"/>
              </w:rPr>
            </w:pPr>
            <w:r w:rsidRPr="0025313E">
              <w:rPr>
                <w:rFonts w:ascii="Century Gothic" w:hAnsi="Century Gothic"/>
                <w:sz w:val="16"/>
              </w:rPr>
              <w:t xml:space="preserve">DOPPLER VASCULAR PULSADO LINEAL </w:t>
            </w:r>
            <w:r w:rsidRPr="00E1451A">
              <w:rPr>
                <w:rFonts w:ascii="Century Gothic" w:hAnsi="Century Gothic"/>
                <w:sz w:val="16"/>
              </w:rPr>
              <w:t>CON SONDA DE 8 a 12 MHZ.</w:t>
            </w:r>
          </w:p>
        </w:tc>
        <w:tc>
          <w:tcPr>
            <w:tcW w:w="953" w:type="dxa"/>
            <w:vAlign w:val="center"/>
          </w:tcPr>
          <w:p w14:paraId="6EF1766C" w14:textId="353484A8" w:rsidR="001D6DAC" w:rsidRPr="002020D0" w:rsidRDefault="001D6DAC" w:rsidP="001D6DAC">
            <w:pPr>
              <w:spacing w:after="0" w:line="276" w:lineRule="auto"/>
              <w:jc w:val="center"/>
              <w:rPr>
                <w:rFonts w:asciiTheme="majorHAnsi" w:eastAsia="Arial" w:hAnsiTheme="majorHAnsi" w:cstheme="majorHAnsi"/>
                <w:b/>
                <w:sz w:val="18"/>
                <w:szCs w:val="18"/>
              </w:rPr>
            </w:pPr>
            <w:r w:rsidRPr="00AF1489">
              <w:rPr>
                <w:rFonts w:ascii="Century Gothic" w:hAnsi="Century Gothic"/>
                <w:sz w:val="16"/>
              </w:rPr>
              <w:t>Pieza</w:t>
            </w:r>
          </w:p>
        </w:tc>
        <w:tc>
          <w:tcPr>
            <w:tcW w:w="1006" w:type="dxa"/>
            <w:vAlign w:val="center"/>
          </w:tcPr>
          <w:p w14:paraId="4058EE19" w14:textId="25EAFF2B" w:rsidR="001D6DAC" w:rsidRPr="002020D0" w:rsidRDefault="001D6DAC" w:rsidP="001D6DAC">
            <w:pPr>
              <w:spacing w:after="0" w:line="276" w:lineRule="auto"/>
              <w:jc w:val="center"/>
              <w:rPr>
                <w:rFonts w:asciiTheme="majorHAnsi" w:eastAsia="Arial" w:hAnsiTheme="majorHAnsi" w:cstheme="majorHAnsi"/>
                <w:b/>
                <w:sz w:val="18"/>
                <w:szCs w:val="18"/>
              </w:rPr>
            </w:pPr>
            <w:r>
              <w:rPr>
                <w:rFonts w:ascii="Century Gothic" w:hAnsi="Century Gothic"/>
                <w:sz w:val="16"/>
              </w:rPr>
              <w:t>3</w:t>
            </w:r>
          </w:p>
        </w:tc>
        <w:tc>
          <w:tcPr>
            <w:tcW w:w="1121" w:type="dxa"/>
          </w:tcPr>
          <w:p w14:paraId="3D6EB43A" w14:textId="77777777" w:rsidR="001D6DAC" w:rsidRPr="002020D0" w:rsidRDefault="001D6DAC" w:rsidP="001D6DAC">
            <w:pPr>
              <w:spacing w:after="0" w:line="276" w:lineRule="auto"/>
              <w:jc w:val="both"/>
              <w:rPr>
                <w:rFonts w:asciiTheme="majorHAnsi" w:eastAsia="Arial" w:hAnsiTheme="majorHAnsi" w:cstheme="majorHAnsi"/>
                <w:b/>
                <w:sz w:val="18"/>
              </w:rPr>
            </w:pPr>
          </w:p>
        </w:tc>
      </w:tr>
    </w:tbl>
    <w:p w14:paraId="790CBF5A" w14:textId="79D2CEF6" w:rsidR="000D0FAC" w:rsidRPr="002020D0" w:rsidRDefault="00CE274D" w:rsidP="00FC2622">
      <w:pPr>
        <w:spacing w:after="0" w:line="276" w:lineRule="auto"/>
        <w:jc w:val="both"/>
        <w:rPr>
          <w:rFonts w:asciiTheme="majorHAnsi" w:eastAsia="Arial" w:hAnsiTheme="majorHAnsi" w:cstheme="majorHAnsi"/>
          <w:b/>
        </w:rPr>
      </w:pPr>
      <w:r w:rsidRPr="002020D0">
        <w:rPr>
          <w:rFonts w:asciiTheme="majorHAnsi" w:eastAsia="Arial" w:hAnsiTheme="majorHAnsi" w:cstheme="majorHAnsi"/>
          <w:b/>
        </w:rPr>
        <w:fldChar w:fldCharType="end"/>
      </w:r>
    </w:p>
    <w:p w14:paraId="6817D51E" w14:textId="77777777" w:rsidR="00C807A3" w:rsidRPr="002020D0" w:rsidRDefault="00C807A3" w:rsidP="00FC2622">
      <w:pPr>
        <w:spacing w:after="0" w:line="276" w:lineRule="auto"/>
        <w:jc w:val="both"/>
        <w:rPr>
          <w:rFonts w:asciiTheme="majorHAnsi" w:eastAsia="Arial" w:hAnsiTheme="majorHAnsi" w:cstheme="majorHAnsi"/>
          <w:b/>
        </w:rPr>
      </w:pPr>
    </w:p>
    <w:p w14:paraId="5B8FA7D9" w14:textId="3DE79A06"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Pr="002020D0">
        <w:rPr>
          <w:rFonts w:asciiTheme="majorHAnsi" w:eastAsia="Arial" w:hAnsiTheme="majorHAnsi" w:cstheme="majorHAnsi"/>
        </w:rPr>
        <w:t xml:space="preserve"> ____________</w:t>
      </w:r>
    </w:p>
    <w:p w14:paraId="57EAA456" w14:textId="77777777" w:rsidR="000D0FAC" w:rsidRPr="002020D0" w:rsidRDefault="000D0FAC" w:rsidP="00804073">
      <w:pPr>
        <w:spacing w:after="0" w:line="276" w:lineRule="auto"/>
        <w:ind w:right="-800"/>
        <w:jc w:val="both"/>
        <w:rPr>
          <w:rFonts w:asciiTheme="majorHAnsi" w:eastAsia="Arial" w:hAnsiTheme="majorHAnsi" w:cstheme="majorHAnsi"/>
          <w:b/>
        </w:rPr>
      </w:pPr>
    </w:p>
    <w:p w14:paraId="44F7F722" w14:textId="7915E477"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rsidP="00804073">
      <w:pPr>
        <w:spacing w:after="0" w:line="276" w:lineRule="auto"/>
        <w:ind w:right="-800"/>
        <w:jc w:val="both"/>
        <w:rPr>
          <w:rFonts w:asciiTheme="majorHAnsi" w:eastAsia="Arial" w:hAnsiTheme="majorHAnsi" w:cstheme="majorHAnsi"/>
        </w:rPr>
      </w:pPr>
    </w:p>
    <w:p w14:paraId="3E4EBEC1" w14:textId="5FAF61DD" w:rsidR="00A63DEC" w:rsidRPr="002020D0" w:rsidRDefault="00725FFD"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804073">
      <w:pPr>
        <w:spacing w:after="0" w:line="240" w:lineRule="auto"/>
        <w:ind w:right="-800"/>
        <w:jc w:val="both"/>
        <w:rPr>
          <w:rFonts w:asciiTheme="majorHAnsi" w:hAnsiTheme="majorHAnsi" w:cstheme="majorHAnsi"/>
        </w:rPr>
      </w:pPr>
    </w:p>
    <w:p w14:paraId="7D3C3B3B" w14:textId="4A9F5EDF" w:rsidR="00F71688" w:rsidRPr="002020D0" w:rsidRDefault="00606E06" w:rsidP="00804073">
      <w:pPr>
        <w:spacing w:after="0" w:line="240" w:lineRule="auto"/>
        <w:ind w:right="-800"/>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0AB94464" w14:textId="77777777" w:rsidR="00BC4320" w:rsidRPr="002020D0" w:rsidRDefault="00BC4320" w:rsidP="00804073">
      <w:pPr>
        <w:spacing w:after="0" w:line="240" w:lineRule="auto"/>
        <w:ind w:right="-800"/>
        <w:jc w:val="both"/>
        <w:rPr>
          <w:rFonts w:asciiTheme="majorHAnsi" w:hAnsiTheme="majorHAnsi" w:cstheme="majorHAnsi"/>
        </w:rPr>
      </w:pPr>
    </w:p>
    <w:p w14:paraId="00D2D102" w14:textId="77777777" w:rsidR="00BD5870" w:rsidRPr="002020D0" w:rsidRDefault="00BD5870" w:rsidP="00804073">
      <w:pPr>
        <w:spacing w:after="0" w:line="240" w:lineRule="auto"/>
        <w:ind w:right="-800"/>
        <w:jc w:val="both"/>
        <w:rPr>
          <w:rFonts w:asciiTheme="majorHAnsi" w:hAnsiTheme="majorHAnsi" w:cstheme="majorHAnsi"/>
        </w:rPr>
      </w:pPr>
    </w:p>
    <w:p w14:paraId="32A8F898" w14:textId="77777777" w:rsidR="00BD5870" w:rsidRDefault="00BD5870" w:rsidP="00804073">
      <w:pPr>
        <w:spacing w:after="0" w:line="240" w:lineRule="auto"/>
        <w:ind w:right="-800"/>
        <w:jc w:val="both"/>
        <w:rPr>
          <w:rFonts w:asciiTheme="majorHAnsi" w:hAnsiTheme="majorHAnsi" w:cstheme="majorHAnsi"/>
        </w:rPr>
      </w:pPr>
    </w:p>
    <w:p w14:paraId="444ABE93" w14:textId="77777777" w:rsidR="00804073" w:rsidRDefault="00804073" w:rsidP="00804073">
      <w:pPr>
        <w:spacing w:after="0" w:line="240" w:lineRule="auto"/>
        <w:ind w:right="-800"/>
        <w:jc w:val="both"/>
        <w:rPr>
          <w:rFonts w:asciiTheme="majorHAnsi" w:hAnsiTheme="majorHAnsi" w:cstheme="majorHAnsi"/>
        </w:rPr>
      </w:pPr>
    </w:p>
    <w:p w14:paraId="349B55FF" w14:textId="77777777" w:rsidR="00804073" w:rsidRPr="002020D0" w:rsidRDefault="00804073" w:rsidP="00804073">
      <w:pPr>
        <w:spacing w:after="0" w:line="240" w:lineRule="auto"/>
        <w:ind w:right="-800"/>
        <w:jc w:val="both"/>
        <w:rPr>
          <w:rFonts w:asciiTheme="majorHAnsi" w:hAnsiTheme="majorHAnsi" w:cstheme="majorHAnsi"/>
        </w:rPr>
      </w:pPr>
    </w:p>
    <w:p w14:paraId="1755AD68" w14:textId="77777777" w:rsidR="00A63DEC" w:rsidRPr="002020D0" w:rsidRDefault="0089590A"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2EC2F07D" w:rsidR="00566943"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18AB72D1" w14:textId="77777777" w:rsidR="000D0FAC" w:rsidRPr="002020D0" w:rsidRDefault="000D0FAC">
      <w:pPr>
        <w:spacing w:after="0" w:line="240" w:lineRule="auto"/>
        <w:jc w:val="center"/>
        <w:rPr>
          <w:rFonts w:asciiTheme="majorHAnsi" w:eastAsia="Arial" w:hAnsiTheme="majorHAnsi" w:cstheme="majorHAnsi"/>
          <w:b/>
        </w:rPr>
      </w:pPr>
    </w:p>
    <w:p w14:paraId="05C36FE2" w14:textId="77777777" w:rsidR="000D0FAC" w:rsidRDefault="000D0FAC">
      <w:pPr>
        <w:spacing w:after="0" w:line="240" w:lineRule="auto"/>
        <w:jc w:val="center"/>
        <w:rPr>
          <w:rFonts w:asciiTheme="majorHAnsi" w:eastAsia="Arial" w:hAnsiTheme="majorHAnsi" w:cstheme="majorHAnsi"/>
          <w:b/>
        </w:rPr>
      </w:pPr>
    </w:p>
    <w:p w14:paraId="319076C4" w14:textId="77777777" w:rsidR="00804073" w:rsidRDefault="00804073">
      <w:pPr>
        <w:spacing w:after="0" w:line="240" w:lineRule="auto"/>
        <w:jc w:val="center"/>
        <w:rPr>
          <w:rFonts w:asciiTheme="majorHAnsi" w:eastAsia="Arial" w:hAnsiTheme="majorHAnsi" w:cstheme="majorHAnsi"/>
          <w:b/>
        </w:rPr>
      </w:pPr>
    </w:p>
    <w:p w14:paraId="5729CC67" w14:textId="77777777" w:rsidR="00804073" w:rsidRDefault="00804073">
      <w:pPr>
        <w:spacing w:after="0" w:line="240" w:lineRule="auto"/>
        <w:jc w:val="center"/>
        <w:rPr>
          <w:rFonts w:asciiTheme="majorHAnsi" w:eastAsia="Arial" w:hAnsiTheme="majorHAnsi" w:cstheme="majorHAnsi"/>
          <w:b/>
        </w:rPr>
      </w:pPr>
    </w:p>
    <w:p w14:paraId="28B9EE77" w14:textId="77777777" w:rsidR="00804073" w:rsidRDefault="00804073">
      <w:pPr>
        <w:spacing w:after="0" w:line="240" w:lineRule="auto"/>
        <w:jc w:val="center"/>
        <w:rPr>
          <w:rFonts w:asciiTheme="majorHAnsi" w:eastAsia="Arial" w:hAnsiTheme="majorHAnsi" w:cstheme="majorHAnsi"/>
          <w:b/>
        </w:rPr>
      </w:pPr>
    </w:p>
    <w:p w14:paraId="53513BAD" w14:textId="77777777" w:rsidR="00804073" w:rsidRDefault="00804073">
      <w:pPr>
        <w:spacing w:after="0" w:line="240" w:lineRule="auto"/>
        <w:jc w:val="center"/>
        <w:rPr>
          <w:rFonts w:asciiTheme="majorHAnsi" w:eastAsia="Arial" w:hAnsiTheme="majorHAnsi" w:cstheme="majorHAnsi"/>
          <w:b/>
        </w:rPr>
      </w:pPr>
    </w:p>
    <w:p w14:paraId="24085AD1" w14:textId="77777777" w:rsidR="00804073" w:rsidRDefault="00804073">
      <w:pPr>
        <w:spacing w:after="0" w:line="240" w:lineRule="auto"/>
        <w:jc w:val="center"/>
        <w:rPr>
          <w:rFonts w:asciiTheme="majorHAnsi" w:eastAsia="Arial" w:hAnsiTheme="majorHAnsi" w:cstheme="majorHAnsi"/>
          <w:b/>
        </w:rPr>
      </w:pPr>
    </w:p>
    <w:p w14:paraId="1F262D17" w14:textId="77777777" w:rsidR="00804073" w:rsidRDefault="00804073">
      <w:pPr>
        <w:spacing w:after="0" w:line="240" w:lineRule="auto"/>
        <w:jc w:val="center"/>
        <w:rPr>
          <w:rFonts w:asciiTheme="majorHAnsi" w:eastAsia="Arial" w:hAnsiTheme="majorHAnsi" w:cstheme="majorHAnsi"/>
          <w:b/>
        </w:rPr>
      </w:pPr>
    </w:p>
    <w:p w14:paraId="0FC85FE1" w14:textId="77777777" w:rsidR="00804073" w:rsidRDefault="00804073">
      <w:pPr>
        <w:spacing w:after="0" w:line="240" w:lineRule="auto"/>
        <w:jc w:val="center"/>
        <w:rPr>
          <w:rFonts w:asciiTheme="majorHAnsi" w:eastAsia="Arial" w:hAnsiTheme="majorHAnsi" w:cstheme="majorHAnsi"/>
          <w:b/>
        </w:rPr>
      </w:pPr>
    </w:p>
    <w:p w14:paraId="10F654EA" w14:textId="77777777" w:rsidR="00804073" w:rsidRDefault="00804073">
      <w:pPr>
        <w:spacing w:after="0" w:line="240" w:lineRule="auto"/>
        <w:jc w:val="center"/>
        <w:rPr>
          <w:rFonts w:asciiTheme="majorHAnsi" w:eastAsia="Arial" w:hAnsiTheme="majorHAnsi" w:cstheme="majorHAnsi"/>
          <w:b/>
        </w:rPr>
      </w:pPr>
    </w:p>
    <w:p w14:paraId="6FCEE2BF" w14:textId="77777777" w:rsidR="00804073" w:rsidRDefault="00804073">
      <w:pPr>
        <w:spacing w:after="0" w:line="240" w:lineRule="auto"/>
        <w:jc w:val="center"/>
        <w:rPr>
          <w:rFonts w:asciiTheme="majorHAnsi" w:eastAsia="Arial" w:hAnsiTheme="majorHAnsi" w:cstheme="majorHAnsi"/>
          <w:b/>
        </w:rPr>
      </w:pPr>
    </w:p>
    <w:p w14:paraId="48120B0A" w14:textId="77777777" w:rsidR="00804073" w:rsidRDefault="00804073">
      <w:pPr>
        <w:spacing w:after="0" w:line="240" w:lineRule="auto"/>
        <w:jc w:val="center"/>
        <w:rPr>
          <w:rFonts w:asciiTheme="majorHAnsi" w:eastAsia="Arial" w:hAnsiTheme="majorHAnsi" w:cstheme="majorHAnsi"/>
          <w:b/>
        </w:rPr>
      </w:pPr>
    </w:p>
    <w:p w14:paraId="2B9045C1" w14:textId="77777777" w:rsidR="00804073" w:rsidRDefault="00804073">
      <w:pPr>
        <w:spacing w:after="0" w:line="240" w:lineRule="auto"/>
        <w:jc w:val="center"/>
        <w:rPr>
          <w:rFonts w:asciiTheme="majorHAnsi" w:eastAsia="Arial" w:hAnsiTheme="majorHAnsi" w:cstheme="majorHAnsi"/>
          <w:b/>
        </w:rPr>
      </w:pPr>
    </w:p>
    <w:p w14:paraId="283AE929" w14:textId="77777777" w:rsidR="00E07D7D" w:rsidRDefault="00E07D7D">
      <w:pPr>
        <w:spacing w:after="0" w:line="240" w:lineRule="auto"/>
        <w:jc w:val="center"/>
        <w:rPr>
          <w:rFonts w:asciiTheme="majorHAnsi" w:eastAsia="Arial" w:hAnsiTheme="majorHAnsi" w:cstheme="majorHAnsi"/>
          <w:b/>
        </w:rPr>
      </w:pPr>
    </w:p>
    <w:p w14:paraId="2D655C57" w14:textId="77777777" w:rsidR="00E07D7D" w:rsidRDefault="00E07D7D">
      <w:pPr>
        <w:spacing w:after="0" w:line="240" w:lineRule="auto"/>
        <w:jc w:val="center"/>
        <w:rPr>
          <w:rFonts w:asciiTheme="majorHAnsi" w:eastAsia="Arial" w:hAnsiTheme="majorHAnsi" w:cstheme="majorHAnsi"/>
          <w:b/>
        </w:rPr>
      </w:pPr>
    </w:p>
    <w:p w14:paraId="695F5295" w14:textId="77777777" w:rsidR="00E07D7D" w:rsidRDefault="00E07D7D">
      <w:pPr>
        <w:spacing w:after="0" w:line="240" w:lineRule="auto"/>
        <w:jc w:val="center"/>
        <w:rPr>
          <w:rFonts w:asciiTheme="majorHAnsi" w:eastAsia="Arial" w:hAnsiTheme="majorHAnsi" w:cstheme="majorHAnsi"/>
          <w:b/>
        </w:rPr>
      </w:pPr>
    </w:p>
    <w:p w14:paraId="7D640495" w14:textId="77777777" w:rsidR="00E07D7D" w:rsidRDefault="00E07D7D">
      <w:pPr>
        <w:spacing w:after="0" w:line="240" w:lineRule="auto"/>
        <w:jc w:val="center"/>
        <w:rPr>
          <w:rFonts w:asciiTheme="majorHAnsi" w:eastAsia="Arial" w:hAnsiTheme="majorHAnsi" w:cstheme="majorHAnsi"/>
          <w:b/>
        </w:rPr>
      </w:pPr>
    </w:p>
    <w:p w14:paraId="5D073501" w14:textId="77777777" w:rsidR="00804073" w:rsidRDefault="00804073">
      <w:pPr>
        <w:spacing w:after="0" w:line="240" w:lineRule="auto"/>
        <w:jc w:val="center"/>
        <w:rPr>
          <w:rFonts w:asciiTheme="majorHAnsi" w:eastAsia="Arial" w:hAnsiTheme="majorHAnsi" w:cstheme="majorHAnsi"/>
          <w:b/>
        </w:rPr>
      </w:pPr>
    </w:p>
    <w:p w14:paraId="4599EDEC" w14:textId="77777777" w:rsidR="00804073" w:rsidRDefault="00804073">
      <w:pPr>
        <w:spacing w:after="0" w:line="240" w:lineRule="auto"/>
        <w:jc w:val="center"/>
        <w:rPr>
          <w:rFonts w:asciiTheme="majorHAnsi" w:eastAsia="Arial" w:hAnsiTheme="majorHAnsi" w:cstheme="majorHAnsi"/>
          <w:b/>
        </w:rPr>
      </w:pPr>
    </w:p>
    <w:p w14:paraId="427C53DD" w14:textId="77777777" w:rsidR="00804073" w:rsidRDefault="00804073">
      <w:pPr>
        <w:spacing w:after="0" w:line="240" w:lineRule="auto"/>
        <w:jc w:val="center"/>
        <w:rPr>
          <w:rFonts w:asciiTheme="majorHAnsi" w:eastAsia="Arial" w:hAnsiTheme="majorHAnsi" w:cstheme="majorHAnsi"/>
          <w:b/>
        </w:rPr>
      </w:pPr>
    </w:p>
    <w:p w14:paraId="399B07BA" w14:textId="77777777" w:rsidR="00804073" w:rsidRDefault="00804073">
      <w:pPr>
        <w:spacing w:after="0" w:line="240" w:lineRule="auto"/>
        <w:jc w:val="center"/>
        <w:rPr>
          <w:rFonts w:asciiTheme="majorHAnsi" w:eastAsia="Arial" w:hAnsiTheme="majorHAnsi" w:cstheme="majorHAnsi"/>
          <w:b/>
        </w:rPr>
      </w:pPr>
    </w:p>
    <w:p w14:paraId="4504C207" w14:textId="1F81DF46"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6EE99C4D" w14:textId="77777777" w:rsidR="00505F30" w:rsidRPr="002020D0" w:rsidRDefault="00505F30">
      <w:pPr>
        <w:spacing w:after="0" w:line="240" w:lineRule="auto"/>
        <w:jc w:val="center"/>
        <w:rPr>
          <w:rFonts w:asciiTheme="majorHAnsi" w:eastAsia="Arial" w:hAnsiTheme="majorHAnsi" w:cstheme="majorHAnsi"/>
          <w:b/>
        </w:rPr>
      </w:pPr>
    </w:p>
    <w:p w14:paraId="131E20A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lastRenderedPageBreak/>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804073">
      <w:pPr>
        <w:spacing w:after="0" w:line="240" w:lineRule="auto"/>
        <w:ind w:right="-800"/>
        <w:rPr>
          <w:rFonts w:asciiTheme="majorHAnsi" w:eastAsia="Arial" w:hAnsiTheme="majorHAnsi" w:cstheme="majorHAnsi"/>
          <w:b/>
        </w:rPr>
      </w:pPr>
    </w:p>
    <w:p w14:paraId="0999318A" w14:textId="74F5C966" w:rsidR="00A63DEC" w:rsidRPr="002020D0" w:rsidRDefault="00725FFD" w:rsidP="00804073">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w:t>
      </w:r>
      <w:r w:rsidR="00C15F7E">
        <w:rPr>
          <w:rFonts w:asciiTheme="majorHAnsi" w:eastAsia="Arial" w:hAnsiTheme="majorHAnsi" w:cstheme="majorHAnsi"/>
        </w:rPr>
        <w:t xml:space="preserve">Segunda </w:t>
      </w:r>
      <w:r w:rsidR="00E447C9" w:rsidRPr="002020D0">
        <w:rPr>
          <w:rFonts w:asciiTheme="majorHAnsi" w:eastAsia="Arial" w:hAnsiTheme="majorHAnsi" w:cstheme="majorHAnsi"/>
        </w:rPr>
        <w:t xml:space="preserve">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550E2684" w14:textId="77777777" w:rsidR="00443475" w:rsidRPr="002020D0" w:rsidRDefault="00443475" w:rsidP="00804073">
      <w:pPr>
        <w:spacing w:after="0" w:line="240" w:lineRule="auto"/>
        <w:ind w:right="-800"/>
        <w:jc w:val="both"/>
        <w:rPr>
          <w:rFonts w:asciiTheme="majorHAnsi" w:eastAsia="Arial" w:hAnsiTheme="majorHAnsi" w:cstheme="majorHAnsi"/>
        </w:rPr>
      </w:pPr>
    </w:p>
    <w:p w14:paraId="0217441C" w14:textId="13C9E4F0" w:rsidR="00AE04B1" w:rsidRPr="002020D0" w:rsidRDefault="008043A7" w:rsidP="00804073">
      <w:pPr>
        <w:spacing w:after="0" w:line="240" w:lineRule="auto"/>
        <w:ind w:right="-800"/>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60B2565F"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8701" w:type="dxa"/>
        <w:tblInd w:w="-147" w:type="dxa"/>
        <w:tblLook w:val="04A0" w:firstRow="1" w:lastRow="0" w:firstColumn="1" w:lastColumn="0" w:noHBand="0" w:noVBand="1"/>
      </w:tblPr>
      <w:tblGrid>
        <w:gridCol w:w="938"/>
        <w:gridCol w:w="3821"/>
        <w:gridCol w:w="953"/>
        <w:gridCol w:w="919"/>
        <w:gridCol w:w="980"/>
        <w:gridCol w:w="1090"/>
      </w:tblGrid>
      <w:tr w:rsidR="00CE274D" w:rsidRPr="002020D0" w14:paraId="59088274" w14:textId="0D2336AB" w:rsidTr="00804073">
        <w:trPr>
          <w:trHeight w:val="418"/>
        </w:trPr>
        <w:tc>
          <w:tcPr>
            <w:tcW w:w="938" w:type="dxa"/>
            <w:vAlign w:val="center"/>
            <w:hideMark/>
          </w:tcPr>
          <w:p w14:paraId="5D947318" w14:textId="0D039CAF" w:rsidR="00CE274D" w:rsidRPr="002020D0" w:rsidRDefault="00CE274D" w:rsidP="00CE274D">
            <w:pPr>
              <w:spacing w:after="0" w:line="240" w:lineRule="auto"/>
              <w:jc w:val="center"/>
              <w:rPr>
                <w:rFonts w:asciiTheme="majorHAnsi" w:hAnsiTheme="majorHAnsi" w:cstheme="majorHAnsi"/>
                <w:b/>
                <w:bCs/>
              </w:rPr>
            </w:pPr>
            <w:r w:rsidRPr="002020D0">
              <w:rPr>
                <w:rFonts w:asciiTheme="majorHAnsi" w:hAnsiTheme="majorHAnsi" w:cstheme="majorHAnsi"/>
                <w:b/>
                <w:bCs/>
              </w:rPr>
              <w:t>Renglón</w:t>
            </w:r>
          </w:p>
        </w:tc>
        <w:tc>
          <w:tcPr>
            <w:tcW w:w="3821" w:type="dxa"/>
            <w:noWrap/>
            <w:vAlign w:val="center"/>
            <w:hideMark/>
          </w:tcPr>
          <w:p w14:paraId="231050DD" w14:textId="77777777" w:rsidR="00CE274D" w:rsidRPr="002020D0" w:rsidRDefault="00CE274D" w:rsidP="00CE274D">
            <w:pPr>
              <w:spacing w:after="0" w:line="240" w:lineRule="auto"/>
              <w:ind w:left="-393" w:firstLine="1134"/>
              <w:jc w:val="center"/>
              <w:rPr>
                <w:rFonts w:asciiTheme="majorHAnsi" w:hAnsiTheme="majorHAnsi" w:cstheme="majorHAnsi"/>
                <w:b/>
                <w:bCs/>
              </w:rPr>
            </w:pPr>
            <w:r w:rsidRPr="002020D0">
              <w:rPr>
                <w:rFonts w:asciiTheme="majorHAnsi" w:hAnsiTheme="majorHAnsi" w:cstheme="majorHAnsi"/>
                <w:b/>
                <w:bCs/>
              </w:rPr>
              <w:t>Descripción del Bien</w:t>
            </w:r>
          </w:p>
        </w:tc>
        <w:tc>
          <w:tcPr>
            <w:tcW w:w="953" w:type="dxa"/>
            <w:vAlign w:val="center"/>
            <w:hideMark/>
          </w:tcPr>
          <w:p w14:paraId="43FAEC67" w14:textId="77777777" w:rsidR="00CE274D" w:rsidRPr="002020D0" w:rsidRDefault="00CE274D" w:rsidP="00CE274D">
            <w:pPr>
              <w:spacing w:after="0" w:line="240" w:lineRule="auto"/>
              <w:jc w:val="center"/>
              <w:rPr>
                <w:rFonts w:asciiTheme="majorHAnsi" w:hAnsiTheme="majorHAnsi" w:cstheme="majorHAnsi"/>
                <w:b/>
                <w:bCs/>
                <w:sz w:val="18"/>
                <w:szCs w:val="18"/>
              </w:rPr>
            </w:pPr>
            <w:r w:rsidRPr="002020D0">
              <w:rPr>
                <w:rFonts w:asciiTheme="majorHAnsi" w:hAnsiTheme="majorHAnsi" w:cstheme="majorHAnsi"/>
                <w:b/>
                <w:bCs/>
                <w:sz w:val="18"/>
                <w:szCs w:val="18"/>
              </w:rPr>
              <w:t>Unidad de medida</w:t>
            </w:r>
          </w:p>
        </w:tc>
        <w:tc>
          <w:tcPr>
            <w:tcW w:w="919" w:type="dxa"/>
            <w:vAlign w:val="center"/>
            <w:hideMark/>
          </w:tcPr>
          <w:p w14:paraId="0C4BF527" w14:textId="7777777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Cantidad</w:t>
            </w:r>
          </w:p>
        </w:tc>
        <w:tc>
          <w:tcPr>
            <w:tcW w:w="980" w:type="dxa"/>
            <w:vAlign w:val="center"/>
          </w:tcPr>
          <w:p w14:paraId="2AE59BC2" w14:textId="1CC3E7A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Precio Unitario</w:t>
            </w:r>
          </w:p>
        </w:tc>
        <w:tc>
          <w:tcPr>
            <w:tcW w:w="1090" w:type="dxa"/>
            <w:vAlign w:val="center"/>
          </w:tcPr>
          <w:p w14:paraId="1AF50442" w14:textId="2E715BD5"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Sub Total</w:t>
            </w:r>
          </w:p>
        </w:tc>
      </w:tr>
      <w:tr w:rsidR="001D6DAC" w:rsidRPr="002020D0" w14:paraId="205650AE" w14:textId="3C0A7E14" w:rsidTr="0052495E">
        <w:trPr>
          <w:trHeight w:val="249"/>
        </w:trPr>
        <w:tc>
          <w:tcPr>
            <w:tcW w:w="938" w:type="dxa"/>
            <w:vAlign w:val="center"/>
          </w:tcPr>
          <w:p w14:paraId="7AA1BF59" w14:textId="14E3180A" w:rsidR="001D6DAC" w:rsidRPr="002020D0" w:rsidRDefault="001D6DAC" w:rsidP="001D6DAC">
            <w:pPr>
              <w:spacing w:after="0" w:line="240" w:lineRule="auto"/>
              <w:jc w:val="center"/>
              <w:rPr>
                <w:rFonts w:asciiTheme="majorHAnsi" w:hAnsiTheme="majorHAnsi" w:cstheme="majorHAnsi"/>
              </w:rPr>
            </w:pPr>
            <w:r>
              <w:rPr>
                <w:rFonts w:ascii="Century Gothic" w:hAnsi="Century Gothic"/>
                <w:sz w:val="16"/>
              </w:rPr>
              <w:t>1</w:t>
            </w:r>
          </w:p>
        </w:tc>
        <w:tc>
          <w:tcPr>
            <w:tcW w:w="3821" w:type="dxa"/>
          </w:tcPr>
          <w:p w14:paraId="2A36C467" w14:textId="33A460CF" w:rsidR="001D6DAC" w:rsidRPr="002020D0" w:rsidRDefault="00CE1B12" w:rsidP="001D6DAC">
            <w:pPr>
              <w:spacing w:after="0" w:line="240" w:lineRule="auto"/>
              <w:jc w:val="both"/>
              <w:rPr>
                <w:rFonts w:asciiTheme="majorHAnsi" w:hAnsiTheme="majorHAnsi" w:cstheme="majorHAnsi"/>
                <w:sz w:val="18"/>
                <w:szCs w:val="18"/>
              </w:rPr>
            </w:pPr>
            <w:r w:rsidRPr="0025313E">
              <w:rPr>
                <w:rFonts w:ascii="Century Gothic" w:hAnsi="Century Gothic"/>
                <w:sz w:val="16"/>
              </w:rPr>
              <w:t xml:space="preserve">DOPPLER VASCULAR PULSADO LINEAL </w:t>
            </w:r>
            <w:r w:rsidRPr="00E1451A">
              <w:rPr>
                <w:rFonts w:ascii="Century Gothic" w:hAnsi="Century Gothic"/>
                <w:sz w:val="16"/>
              </w:rPr>
              <w:t>CON SONDA DE 8 a 12 MHZ.</w:t>
            </w:r>
          </w:p>
        </w:tc>
        <w:tc>
          <w:tcPr>
            <w:tcW w:w="953" w:type="dxa"/>
            <w:vAlign w:val="center"/>
          </w:tcPr>
          <w:p w14:paraId="12195BB1" w14:textId="68ED7596" w:rsidR="001D6DAC" w:rsidRPr="002020D0" w:rsidRDefault="001D6DAC" w:rsidP="001D6DAC">
            <w:pPr>
              <w:spacing w:after="0" w:line="240" w:lineRule="auto"/>
              <w:jc w:val="center"/>
              <w:rPr>
                <w:rFonts w:asciiTheme="majorHAnsi" w:hAnsiTheme="majorHAnsi" w:cstheme="majorHAnsi"/>
                <w:sz w:val="18"/>
                <w:szCs w:val="18"/>
              </w:rPr>
            </w:pPr>
            <w:r w:rsidRPr="00AF1489">
              <w:rPr>
                <w:rFonts w:ascii="Century Gothic" w:hAnsi="Century Gothic"/>
                <w:sz w:val="16"/>
              </w:rPr>
              <w:t>Pieza</w:t>
            </w:r>
          </w:p>
        </w:tc>
        <w:tc>
          <w:tcPr>
            <w:tcW w:w="919" w:type="dxa"/>
            <w:vAlign w:val="center"/>
          </w:tcPr>
          <w:p w14:paraId="71DF5895" w14:textId="34E7F0A5" w:rsidR="001D6DAC" w:rsidRPr="002020D0" w:rsidRDefault="001D6DAC" w:rsidP="001D6DAC">
            <w:pPr>
              <w:spacing w:after="0" w:line="240" w:lineRule="auto"/>
              <w:jc w:val="center"/>
              <w:rPr>
                <w:rFonts w:asciiTheme="majorHAnsi" w:hAnsiTheme="majorHAnsi" w:cstheme="majorHAnsi"/>
              </w:rPr>
            </w:pPr>
            <w:r>
              <w:rPr>
                <w:rFonts w:ascii="Century Gothic" w:hAnsi="Century Gothic"/>
                <w:sz w:val="16"/>
              </w:rPr>
              <w:t>3</w:t>
            </w:r>
          </w:p>
        </w:tc>
        <w:tc>
          <w:tcPr>
            <w:tcW w:w="980" w:type="dxa"/>
          </w:tcPr>
          <w:p w14:paraId="56ECC392" w14:textId="77777777" w:rsidR="001D6DAC" w:rsidRPr="002020D0" w:rsidRDefault="001D6DAC" w:rsidP="001D6DAC">
            <w:pPr>
              <w:spacing w:after="0" w:line="240" w:lineRule="auto"/>
              <w:jc w:val="both"/>
              <w:rPr>
                <w:rFonts w:asciiTheme="majorHAnsi" w:hAnsiTheme="majorHAnsi" w:cstheme="majorHAnsi"/>
              </w:rPr>
            </w:pPr>
          </w:p>
        </w:tc>
        <w:tc>
          <w:tcPr>
            <w:tcW w:w="1090" w:type="dxa"/>
          </w:tcPr>
          <w:p w14:paraId="7993967C" w14:textId="77777777" w:rsidR="001D6DAC" w:rsidRPr="002020D0" w:rsidRDefault="001D6DAC" w:rsidP="001D6DAC">
            <w:pPr>
              <w:spacing w:after="0" w:line="240" w:lineRule="auto"/>
              <w:jc w:val="both"/>
              <w:rPr>
                <w:rFonts w:asciiTheme="majorHAnsi" w:hAnsiTheme="majorHAnsi" w:cstheme="majorHAnsi"/>
              </w:rPr>
            </w:pPr>
          </w:p>
        </w:tc>
      </w:tr>
      <w:tr w:rsidR="00C630F4" w:rsidRPr="002020D0" w14:paraId="2C995AFC" w14:textId="77777777" w:rsidTr="00804073">
        <w:trPr>
          <w:trHeight w:val="146"/>
        </w:trPr>
        <w:tc>
          <w:tcPr>
            <w:tcW w:w="938" w:type="dxa"/>
            <w:tcBorders>
              <w:top w:val="single" w:sz="4" w:space="0" w:color="auto"/>
              <w:left w:val="nil"/>
              <w:bottom w:val="nil"/>
              <w:right w:val="nil"/>
            </w:tcBorders>
            <w:vAlign w:val="center"/>
          </w:tcPr>
          <w:p w14:paraId="62B445F3"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single" w:sz="4" w:space="0" w:color="auto"/>
              <w:left w:val="nil"/>
              <w:bottom w:val="nil"/>
              <w:right w:val="nil"/>
            </w:tcBorders>
          </w:tcPr>
          <w:p w14:paraId="38EC5C29"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single" w:sz="4" w:space="0" w:color="auto"/>
              <w:left w:val="nil"/>
              <w:bottom w:val="nil"/>
              <w:right w:val="nil"/>
            </w:tcBorders>
            <w:vAlign w:val="center"/>
          </w:tcPr>
          <w:p w14:paraId="5E986569"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single" w:sz="4" w:space="0" w:color="auto"/>
              <w:left w:val="nil"/>
              <w:bottom w:val="nil"/>
              <w:right w:val="single" w:sz="4" w:space="0" w:color="auto"/>
            </w:tcBorders>
            <w:vAlign w:val="center"/>
          </w:tcPr>
          <w:p w14:paraId="17776927" w14:textId="77777777" w:rsidR="00C630F4" w:rsidRPr="002020D0" w:rsidRDefault="00C630F4" w:rsidP="00C630F4">
            <w:pPr>
              <w:spacing w:after="0" w:line="240" w:lineRule="auto"/>
              <w:jc w:val="center"/>
              <w:rPr>
                <w:rFonts w:asciiTheme="majorHAnsi" w:hAnsiTheme="majorHAnsi" w:cstheme="majorHAnsi"/>
              </w:rPr>
            </w:pPr>
          </w:p>
        </w:tc>
        <w:tc>
          <w:tcPr>
            <w:tcW w:w="980" w:type="dxa"/>
            <w:tcBorders>
              <w:top w:val="single" w:sz="4" w:space="0" w:color="auto"/>
              <w:left w:val="single" w:sz="4" w:space="0" w:color="auto"/>
            </w:tcBorders>
          </w:tcPr>
          <w:p w14:paraId="5B09C83F" w14:textId="2FFC335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Sub Total</w:t>
            </w:r>
          </w:p>
        </w:tc>
        <w:tc>
          <w:tcPr>
            <w:tcW w:w="1090" w:type="dxa"/>
            <w:tcBorders>
              <w:top w:val="single" w:sz="4" w:space="0" w:color="auto"/>
            </w:tcBorders>
          </w:tcPr>
          <w:p w14:paraId="2153F2E1"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56BE67B5" w14:textId="77777777" w:rsidTr="00804073">
        <w:trPr>
          <w:trHeight w:val="146"/>
        </w:trPr>
        <w:tc>
          <w:tcPr>
            <w:tcW w:w="938" w:type="dxa"/>
            <w:tcBorders>
              <w:top w:val="nil"/>
              <w:left w:val="nil"/>
              <w:bottom w:val="nil"/>
              <w:right w:val="nil"/>
            </w:tcBorders>
            <w:vAlign w:val="center"/>
          </w:tcPr>
          <w:p w14:paraId="40719DF7"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nil"/>
              <w:left w:val="nil"/>
              <w:bottom w:val="nil"/>
              <w:right w:val="nil"/>
            </w:tcBorders>
          </w:tcPr>
          <w:p w14:paraId="61C5DDF3"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7EE0AF94"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0CBCCE15" w14:textId="77777777" w:rsidR="00C630F4" w:rsidRPr="002020D0" w:rsidRDefault="00C630F4" w:rsidP="00C630F4">
            <w:pPr>
              <w:spacing w:after="0" w:line="240" w:lineRule="auto"/>
              <w:jc w:val="center"/>
              <w:rPr>
                <w:rFonts w:asciiTheme="majorHAnsi" w:hAnsiTheme="majorHAnsi" w:cstheme="majorHAnsi"/>
              </w:rPr>
            </w:pPr>
          </w:p>
        </w:tc>
        <w:tc>
          <w:tcPr>
            <w:tcW w:w="980" w:type="dxa"/>
            <w:tcBorders>
              <w:left w:val="single" w:sz="4" w:space="0" w:color="auto"/>
            </w:tcBorders>
          </w:tcPr>
          <w:p w14:paraId="423AC549" w14:textId="7D7F50D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IVA</w:t>
            </w:r>
          </w:p>
        </w:tc>
        <w:tc>
          <w:tcPr>
            <w:tcW w:w="1090" w:type="dxa"/>
          </w:tcPr>
          <w:p w14:paraId="63AF4A33"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1FE4B1E6" w14:textId="77777777" w:rsidTr="00804073">
        <w:trPr>
          <w:trHeight w:val="146"/>
        </w:trPr>
        <w:tc>
          <w:tcPr>
            <w:tcW w:w="938" w:type="dxa"/>
            <w:tcBorders>
              <w:top w:val="nil"/>
              <w:left w:val="nil"/>
              <w:bottom w:val="nil"/>
              <w:right w:val="nil"/>
            </w:tcBorders>
            <w:vAlign w:val="center"/>
          </w:tcPr>
          <w:p w14:paraId="53718DB2"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nil"/>
              <w:left w:val="nil"/>
              <w:bottom w:val="nil"/>
              <w:right w:val="nil"/>
            </w:tcBorders>
          </w:tcPr>
          <w:p w14:paraId="4655D65B"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660D4217"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25AD4ED0" w14:textId="6B52C7FD" w:rsidR="00C630F4" w:rsidRPr="002020D0" w:rsidRDefault="00C630F4" w:rsidP="00C630F4">
            <w:pPr>
              <w:spacing w:after="0" w:line="240" w:lineRule="auto"/>
              <w:jc w:val="center"/>
              <w:rPr>
                <w:rFonts w:asciiTheme="majorHAnsi" w:hAnsiTheme="majorHAnsi" w:cstheme="majorHAnsi"/>
              </w:rPr>
            </w:pPr>
          </w:p>
        </w:tc>
        <w:tc>
          <w:tcPr>
            <w:tcW w:w="980" w:type="dxa"/>
            <w:tcBorders>
              <w:left w:val="single" w:sz="4" w:space="0" w:color="auto"/>
            </w:tcBorders>
          </w:tcPr>
          <w:p w14:paraId="04B54EF8" w14:textId="3ADCE2BD"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Total</w:t>
            </w:r>
          </w:p>
        </w:tc>
        <w:tc>
          <w:tcPr>
            <w:tcW w:w="1090" w:type="dxa"/>
          </w:tcPr>
          <w:p w14:paraId="3AA3258F" w14:textId="77777777" w:rsidR="00C630F4" w:rsidRPr="002020D0" w:rsidRDefault="00C630F4" w:rsidP="00C630F4">
            <w:pPr>
              <w:spacing w:after="0" w:line="240" w:lineRule="auto"/>
              <w:jc w:val="both"/>
              <w:rPr>
                <w:rFonts w:asciiTheme="majorHAnsi" w:hAnsiTheme="majorHAnsi" w:cstheme="majorHAnsi"/>
              </w:rPr>
            </w:pPr>
          </w:p>
        </w:tc>
      </w:tr>
    </w:tbl>
    <w:p w14:paraId="59630DEB" w14:textId="4EA691C0" w:rsidR="00645291" w:rsidRPr="002020D0" w:rsidRDefault="00CE274D" w:rsidP="008043A7">
      <w:pPr>
        <w:spacing w:after="0" w:line="240" w:lineRule="auto"/>
        <w:jc w:val="both"/>
        <w:rPr>
          <w:rFonts w:asciiTheme="majorHAnsi" w:hAnsiTheme="majorHAnsi" w:cstheme="majorHAnsi"/>
        </w:rPr>
      </w:pPr>
      <w:r w:rsidRPr="002020D0">
        <w:rPr>
          <w:rFonts w:asciiTheme="majorHAnsi" w:hAnsiTheme="majorHAnsi" w:cstheme="majorHAnsi"/>
        </w:rPr>
        <w:fldChar w:fldCharType="end"/>
      </w:r>
    </w:p>
    <w:p w14:paraId="04748F3A" w14:textId="2B5C5B77" w:rsidR="00566943" w:rsidRPr="002020D0" w:rsidRDefault="00566943" w:rsidP="008043A7">
      <w:pPr>
        <w:spacing w:after="0" w:line="240" w:lineRule="auto"/>
        <w:jc w:val="both"/>
        <w:rPr>
          <w:rFonts w:asciiTheme="majorHAnsi" w:eastAsia="Arial" w:hAnsiTheme="majorHAnsi" w:cstheme="majorHAnsi"/>
          <w:sz w:val="24"/>
          <w:szCs w:val="24"/>
        </w:rPr>
      </w:pPr>
    </w:p>
    <w:p w14:paraId="06A7474A"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77777777" w:rsidR="008D4DD9" w:rsidRPr="002020D0"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190C1AEB" w14:textId="77777777" w:rsidR="00C121F7" w:rsidRPr="002020D0" w:rsidRDefault="00C121F7" w:rsidP="0081675E">
      <w:pPr>
        <w:spacing w:after="0" w:line="276" w:lineRule="auto"/>
        <w:jc w:val="center"/>
        <w:rPr>
          <w:rFonts w:asciiTheme="majorHAnsi" w:eastAsia="Arial" w:hAnsiTheme="majorHAnsi" w:cstheme="majorHAnsi"/>
        </w:rPr>
      </w:pPr>
    </w:p>
    <w:p w14:paraId="0C142959" w14:textId="77777777" w:rsidR="00B7562A" w:rsidRPr="002020D0" w:rsidRDefault="00725FFD" w:rsidP="00804073">
      <w:pPr>
        <w:spacing w:after="200" w:line="276" w:lineRule="auto"/>
        <w:ind w:right="-800"/>
        <w:jc w:val="both"/>
        <w:rPr>
          <w:rFonts w:asciiTheme="majorHAnsi" w:hAnsiTheme="majorHAnsi" w:cstheme="majorHAnsi"/>
          <w:b/>
          <w:bCs/>
          <w:sz w:val="20"/>
        </w:rPr>
      </w:pPr>
      <w:r w:rsidRPr="002020D0">
        <w:rPr>
          <w:rFonts w:asciiTheme="majorHAnsi" w:hAnsiTheme="majorHAnsi" w:cstheme="majorHAnsi"/>
          <w:b/>
          <w:bCs/>
          <w:sz w:val="20"/>
        </w:rPr>
        <w:t xml:space="preserve">EXPRESAR EN LETRA EL PRECIO TOTAL DE </w:t>
      </w:r>
      <w:r w:rsidRPr="002020D0">
        <w:rPr>
          <w:rFonts w:asciiTheme="majorHAnsi" w:hAnsiTheme="majorHAnsi" w:cstheme="majorHAnsi"/>
          <w:b/>
          <w:sz w:val="20"/>
        </w:rPr>
        <w:t>LA PROPOSICION,</w:t>
      </w:r>
      <w:r w:rsidRPr="002020D0">
        <w:rPr>
          <w:rFonts w:asciiTheme="majorHAnsi" w:hAnsiTheme="majorHAnsi" w:cstheme="majorHAnsi"/>
          <w:b/>
          <w:bCs/>
          <w:sz w:val="20"/>
        </w:rPr>
        <w:t xml:space="preserve"> LOS PRECIOS OFERTADOS PERMANECERÁN FIJOS DU</w:t>
      </w:r>
      <w:r w:rsidR="00D27D36" w:rsidRPr="002020D0">
        <w:rPr>
          <w:rFonts w:asciiTheme="majorHAnsi" w:hAnsiTheme="majorHAnsi" w:cstheme="majorHAnsi"/>
          <w:b/>
          <w:bCs/>
          <w:sz w:val="20"/>
        </w:rPr>
        <w:t>R</w:t>
      </w:r>
      <w:r w:rsidRPr="002020D0">
        <w:rPr>
          <w:rFonts w:asciiTheme="majorHAnsi" w:hAnsiTheme="majorHAnsi" w:cstheme="majorHAnsi"/>
          <w:b/>
          <w:bCs/>
          <w:sz w:val="20"/>
        </w:rPr>
        <w:t>ANTE LA VIGENCIA DEL CONTRATO.</w:t>
      </w:r>
    </w:p>
    <w:p w14:paraId="7C82EC5F" w14:textId="77777777" w:rsidR="00505F30" w:rsidRPr="002020D0" w:rsidRDefault="00E17C09" w:rsidP="00804073">
      <w:pPr>
        <w:spacing w:after="200" w:line="276" w:lineRule="auto"/>
        <w:ind w:right="-800"/>
        <w:jc w:val="both"/>
        <w:rPr>
          <w:rFonts w:asciiTheme="majorHAnsi" w:eastAsia="Arial" w:hAnsiTheme="majorHAnsi" w:cstheme="majorHAnsi"/>
          <w:sz w:val="20"/>
        </w:rPr>
      </w:pPr>
      <w:r w:rsidRPr="002020D0">
        <w:rPr>
          <w:rFonts w:asciiTheme="majorHAnsi" w:eastAsia="Arial" w:hAnsiTheme="majorHAnsi" w:cstheme="majorHAnsi"/>
          <w:b/>
          <w:sz w:val="20"/>
        </w:rPr>
        <w:t>N</w:t>
      </w:r>
      <w:r w:rsidR="0081675E" w:rsidRPr="002020D0">
        <w:rPr>
          <w:rFonts w:asciiTheme="majorHAnsi" w:eastAsia="Arial" w:hAnsiTheme="majorHAnsi" w:cstheme="majorHAnsi"/>
          <w:b/>
          <w:sz w:val="20"/>
        </w:rPr>
        <w:t xml:space="preserve">OTA IMPORTANTE: </w:t>
      </w:r>
      <w:r w:rsidR="0081675E" w:rsidRPr="002020D0">
        <w:rPr>
          <w:rFonts w:asciiTheme="majorHAnsi" w:eastAsia="Arial" w:hAnsiTheme="majorHAnsi" w:cstheme="majorHAnsi"/>
          <w:sz w:val="20"/>
        </w:rPr>
        <w:t xml:space="preserve">INCLUIR EN SU SOBRE </w:t>
      </w:r>
      <w:r w:rsidR="0081675E" w:rsidRPr="002020D0">
        <w:rPr>
          <w:rFonts w:asciiTheme="majorHAnsi" w:eastAsia="Arial" w:hAnsiTheme="majorHAnsi" w:cstheme="majorHAnsi"/>
          <w:b/>
          <w:sz w:val="20"/>
        </w:rPr>
        <w:t>CORRESPONDIENTE UNA USB</w:t>
      </w:r>
      <w:r w:rsidR="0081675E" w:rsidRPr="002020D0">
        <w:rPr>
          <w:rFonts w:asciiTheme="majorHAnsi" w:eastAsia="Arial" w:hAnsiTheme="majorHAnsi" w:cstheme="majorHAnsi"/>
          <w:sz w:val="20"/>
        </w:rPr>
        <w:t xml:space="preserve"> QUE CONTENGA ESTE FORMATO EN EXCEL.</w:t>
      </w:r>
    </w:p>
    <w:p w14:paraId="45B2E113" w14:textId="77777777" w:rsidR="00C121F7" w:rsidRDefault="00C121F7">
      <w:pPr>
        <w:spacing w:after="0" w:line="240" w:lineRule="auto"/>
        <w:jc w:val="center"/>
        <w:rPr>
          <w:rFonts w:asciiTheme="majorHAnsi" w:eastAsia="Arial" w:hAnsiTheme="majorHAnsi" w:cstheme="majorHAnsi"/>
          <w:b/>
        </w:rPr>
      </w:pPr>
    </w:p>
    <w:p w14:paraId="48F773FA" w14:textId="77777777" w:rsidR="00953CEA" w:rsidRDefault="00953CEA">
      <w:pPr>
        <w:spacing w:after="0" w:line="240" w:lineRule="auto"/>
        <w:jc w:val="center"/>
        <w:rPr>
          <w:rFonts w:asciiTheme="majorHAnsi" w:eastAsia="Arial" w:hAnsiTheme="majorHAnsi" w:cstheme="majorHAnsi"/>
          <w:b/>
        </w:rPr>
      </w:pPr>
    </w:p>
    <w:p w14:paraId="5C822D8F" w14:textId="77777777" w:rsidR="00804073" w:rsidRDefault="00804073">
      <w:pPr>
        <w:spacing w:after="0" w:line="240" w:lineRule="auto"/>
        <w:jc w:val="center"/>
        <w:rPr>
          <w:rFonts w:asciiTheme="majorHAnsi" w:eastAsia="Arial" w:hAnsiTheme="majorHAnsi" w:cstheme="majorHAnsi"/>
          <w:b/>
        </w:rPr>
      </w:pPr>
    </w:p>
    <w:p w14:paraId="60D5F1AE" w14:textId="77777777" w:rsidR="00804073" w:rsidRDefault="00804073">
      <w:pPr>
        <w:spacing w:after="0" w:line="240" w:lineRule="auto"/>
        <w:jc w:val="center"/>
        <w:rPr>
          <w:rFonts w:asciiTheme="majorHAnsi" w:eastAsia="Arial" w:hAnsiTheme="majorHAnsi" w:cstheme="majorHAnsi"/>
          <w:b/>
        </w:rPr>
      </w:pPr>
    </w:p>
    <w:p w14:paraId="08F4BA26" w14:textId="77777777" w:rsidR="00804073" w:rsidRDefault="00804073">
      <w:pPr>
        <w:spacing w:after="0" w:line="240" w:lineRule="auto"/>
        <w:jc w:val="center"/>
        <w:rPr>
          <w:rFonts w:asciiTheme="majorHAnsi" w:eastAsia="Arial" w:hAnsiTheme="majorHAnsi" w:cstheme="majorHAnsi"/>
          <w:b/>
        </w:rPr>
      </w:pPr>
    </w:p>
    <w:p w14:paraId="27D4AFFA" w14:textId="77777777" w:rsidR="00804073" w:rsidRDefault="00804073">
      <w:pPr>
        <w:spacing w:after="0" w:line="240" w:lineRule="auto"/>
        <w:jc w:val="center"/>
        <w:rPr>
          <w:rFonts w:asciiTheme="majorHAnsi" w:eastAsia="Arial" w:hAnsiTheme="majorHAnsi" w:cstheme="majorHAnsi"/>
          <w:b/>
        </w:rPr>
      </w:pPr>
    </w:p>
    <w:p w14:paraId="4C6FEAC1" w14:textId="77777777" w:rsidR="00804073" w:rsidRDefault="00804073">
      <w:pPr>
        <w:spacing w:after="0" w:line="240" w:lineRule="auto"/>
        <w:jc w:val="center"/>
        <w:rPr>
          <w:rFonts w:asciiTheme="majorHAnsi" w:eastAsia="Arial" w:hAnsiTheme="majorHAnsi" w:cstheme="majorHAnsi"/>
          <w:b/>
        </w:rPr>
      </w:pPr>
    </w:p>
    <w:p w14:paraId="64E69CB3" w14:textId="77777777" w:rsidR="00804073" w:rsidRDefault="00804073">
      <w:pPr>
        <w:spacing w:after="0" w:line="240" w:lineRule="auto"/>
        <w:jc w:val="center"/>
        <w:rPr>
          <w:rFonts w:asciiTheme="majorHAnsi" w:eastAsia="Arial" w:hAnsiTheme="majorHAnsi" w:cstheme="majorHAnsi"/>
          <w:b/>
        </w:rPr>
      </w:pPr>
    </w:p>
    <w:p w14:paraId="3ECE5B1C" w14:textId="77777777" w:rsidR="00804073" w:rsidRDefault="00804073">
      <w:pPr>
        <w:spacing w:after="0" w:line="240" w:lineRule="auto"/>
        <w:jc w:val="center"/>
        <w:rPr>
          <w:rFonts w:asciiTheme="majorHAnsi" w:eastAsia="Arial" w:hAnsiTheme="majorHAnsi" w:cstheme="majorHAnsi"/>
          <w:b/>
        </w:rPr>
      </w:pPr>
    </w:p>
    <w:p w14:paraId="031637FA" w14:textId="77777777" w:rsidR="00804073" w:rsidRDefault="00804073">
      <w:pPr>
        <w:spacing w:after="0" w:line="240" w:lineRule="auto"/>
        <w:jc w:val="center"/>
        <w:rPr>
          <w:rFonts w:asciiTheme="majorHAnsi" w:eastAsia="Arial" w:hAnsiTheme="majorHAnsi" w:cstheme="majorHAnsi"/>
          <w:b/>
        </w:rPr>
      </w:pPr>
    </w:p>
    <w:p w14:paraId="4AFB61E3" w14:textId="77777777" w:rsidR="00804073" w:rsidRDefault="00804073">
      <w:pPr>
        <w:spacing w:after="0" w:line="240" w:lineRule="auto"/>
        <w:jc w:val="center"/>
        <w:rPr>
          <w:rFonts w:asciiTheme="majorHAnsi" w:eastAsia="Arial" w:hAnsiTheme="majorHAnsi" w:cstheme="majorHAnsi"/>
          <w:b/>
        </w:rPr>
      </w:pPr>
    </w:p>
    <w:p w14:paraId="44B01943" w14:textId="77777777" w:rsidR="00804073" w:rsidRDefault="00804073">
      <w:pPr>
        <w:spacing w:after="0" w:line="240" w:lineRule="auto"/>
        <w:jc w:val="center"/>
        <w:rPr>
          <w:rFonts w:asciiTheme="majorHAnsi" w:eastAsia="Arial" w:hAnsiTheme="majorHAnsi" w:cstheme="majorHAnsi"/>
          <w:b/>
        </w:rPr>
      </w:pPr>
    </w:p>
    <w:p w14:paraId="72B56BB2" w14:textId="77777777" w:rsidR="00804073" w:rsidRDefault="00804073">
      <w:pPr>
        <w:spacing w:after="0" w:line="240" w:lineRule="auto"/>
        <w:jc w:val="center"/>
        <w:rPr>
          <w:rFonts w:asciiTheme="majorHAnsi" w:eastAsia="Arial" w:hAnsiTheme="majorHAnsi" w:cstheme="majorHAnsi"/>
          <w:b/>
        </w:rPr>
      </w:pPr>
    </w:p>
    <w:p w14:paraId="2FA9CB54" w14:textId="77777777" w:rsidR="00804073" w:rsidRDefault="00804073">
      <w:pPr>
        <w:spacing w:after="0" w:line="240" w:lineRule="auto"/>
        <w:jc w:val="center"/>
        <w:rPr>
          <w:rFonts w:asciiTheme="majorHAnsi" w:eastAsia="Arial" w:hAnsiTheme="majorHAnsi" w:cstheme="majorHAnsi"/>
          <w:b/>
        </w:rPr>
      </w:pPr>
    </w:p>
    <w:p w14:paraId="73504872" w14:textId="77777777" w:rsidR="00804073" w:rsidRDefault="00804073">
      <w:pPr>
        <w:spacing w:after="0" w:line="240" w:lineRule="auto"/>
        <w:jc w:val="center"/>
        <w:rPr>
          <w:rFonts w:asciiTheme="majorHAnsi" w:eastAsia="Arial" w:hAnsiTheme="majorHAnsi" w:cstheme="majorHAnsi"/>
          <w:b/>
        </w:rPr>
      </w:pPr>
    </w:p>
    <w:p w14:paraId="7454FD13" w14:textId="77777777" w:rsidR="00804073" w:rsidRDefault="00804073">
      <w:pPr>
        <w:spacing w:after="0" w:line="240" w:lineRule="auto"/>
        <w:jc w:val="center"/>
        <w:rPr>
          <w:rFonts w:asciiTheme="majorHAnsi" w:eastAsia="Arial" w:hAnsiTheme="majorHAnsi" w:cstheme="majorHAnsi"/>
          <w:b/>
        </w:rPr>
      </w:pPr>
    </w:p>
    <w:p w14:paraId="21BA8113" w14:textId="77777777" w:rsidR="00804073" w:rsidRDefault="00804073">
      <w:pPr>
        <w:spacing w:after="0" w:line="240" w:lineRule="auto"/>
        <w:jc w:val="center"/>
        <w:rPr>
          <w:rFonts w:asciiTheme="majorHAnsi" w:eastAsia="Arial" w:hAnsiTheme="majorHAnsi" w:cstheme="majorHAnsi"/>
          <w:b/>
        </w:rPr>
      </w:pPr>
    </w:p>
    <w:p w14:paraId="22582D96" w14:textId="77777777" w:rsidR="00E07D7D" w:rsidRDefault="00E07D7D">
      <w:pPr>
        <w:spacing w:after="0" w:line="240" w:lineRule="auto"/>
        <w:jc w:val="center"/>
        <w:rPr>
          <w:rFonts w:asciiTheme="majorHAnsi" w:eastAsia="Arial" w:hAnsiTheme="majorHAnsi" w:cstheme="majorHAnsi"/>
          <w:b/>
        </w:rPr>
      </w:pPr>
    </w:p>
    <w:p w14:paraId="541B7E41" w14:textId="77777777" w:rsidR="00E07D7D" w:rsidRDefault="00E07D7D">
      <w:pPr>
        <w:spacing w:after="0" w:line="240" w:lineRule="auto"/>
        <w:jc w:val="center"/>
        <w:rPr>
          <w:rFonts w:asciiTheme="majorHAnsi" w:eastAsia="Arial" w:hAnsiTheme="majorHAnsi" w:cstheme="majorHAnsi"/>
          <w:b/>
        </w:rPr>
      </w:pPr>
    </w:p>
    <w:p w14:paraId="26CE807E" w14:textId="77777777" w:rsidR="00E07D7D" w:rsidRDefault="00E07D7D">
      <w:pPr>
        <w:spacing w:after="0" w:line="240" w:lineRule="auto"/>
        <w:jc w:val="center"/>
        <w:rPr>
          <w:rFonts w:asciiTheme="majorHAnsi" w:eastAsia="Arial" w:hAnsiTheme="majorHAnsi" w:cstheme="majorHAnsi"/>
          <w:b/>
        </w:rPr>
      </w:pPr>
    </w:p>
    <w:p w14:paraId="14F94B46" w14:textId="77777777" w:rsidR="00E07D7D" w:rsidRDefault="00E07D7D">
      <w:pPr>
        <w:spacing w:after="0" w:line="240" w:lineRule="auto"/>
        <w:jc w:val="center"/>
        <w:rPr>
          <w:rFonts w:asciiTheme="majorHAnsi" w:eastAsia="Arial" w:hAnsiTheme="majorHAnsi" w:cstheme="majorHAnsi"/>
          <w:b/>
        </w:rPr>
      </w:pPr>
    </w:p>
    <w:p w14:paraId="564B4DAD" w14:textId="77777777" w:rsidR="00804073" w:rsidRDefault="00804073">
      <w:pPr>
        <w:spacing w:after="0" w:line="240" w:lineRule="auto"/>
        <w:jc w:val="center"/>
        <w:rPr>
          <w:rFonts w:asciiTheme="majorHAnsi" w:eastAsia="Arial" w:hAnsiTheme="majorHAnsi" w:cstheme="majorHAnsi"/>
          <w:b/>
        </w:rPr>
      </w:pPr>
    </w:p>
    <w:p w14:paraId="04EDA9F6" w14:textId="77777777" w:rsidR="00CE1B12" w:rsidRDefault="00CE1B12">
      <w:pPr>
        <w:spacing w:after="0" w:line="240" w:lineRule="auto"/>
        <w:jc w:val="center"/>
        <w:rPr>
          <w:rFonts w:asciiTheme="majorHAnsi" w:eastAsia="Arial" w:hAnsiTheme="majorHAnsi" w:cstheme="majorHAnsi"/>
          <w:b/>
        </w:rPr>
      </w:pPr>
    </w:p>
    <w:p w14:paraId="4531D704" w14:textId="77777777" w:rsidR="00CE1B12" w:rsidRDefault="00CE1B12">
      <w:pPr>
        <w:spacing w:after="0" w:line="240" w:lineRule="auto"/>
        <w:jc w:val="center"/>
        <w:rPr>
          <w:rFonts w:asciiTheme="majorHAnsi" w:eastAsia="Arial" w:hAnsiTheme="majorHAnsi" w:cstheme="majorHAnsi"/>
          <w:b/>
        </w:rPr>
      </w:pPr>
    </w:p>
    <w:p w14:paraId="789311C6" w14:textId="77777777" w:rsidR="00CE1B12" w:rsidRDefault="00CE1B12">
      <w:pPr>
        <w:spacing w:after="0" w:line="240" w:lineRule="auto"/>
        <w:jc w:val="center"/>
        <w:rPr>
          <w:rFonts w:asciiTheme="majorHAnsi" w:eastAsia="Arial" w:hAnsiTheme="majorHAnsi" w:cstheme="majorHAnsi"/>
          <w:b/>
        </w:rPr>
      </w:pPr>
    </w:p>
    <w:p w14:paraId="3DA3F926" w14:textId="77777777" w:rsidR="00CE1B12" w:rsidRDefault="00CE1B12">
      <w:pPr>
        <w:spacing w:after="0" w:line="240" w:lineRule="auto"/>
        <w:jc w:val="center"/>
        <w:rPr>
          <w:rFonts w:asciiTheme="majorHAnsi" w:eastAsia="Arial" w:hAnsiTheme="majorHAnsi" w:cstheme="majorHAnsi"/>
          <w:b/>
        </w:rPr>
      </w:pPr>
    </w:p>
    <w:p w14:paraId="6E67DC7B" w14:textId="77777777" w:rsidR="00CE1B12" w:rsidRDefault="00CE1B12">
      <w:pPr>
        <w:spacing w:after="0" w:line="240" w:lineRule="auto"/>
        <w:jc w:val="center"/>
        <w:rPr>
          <w:rFonts w:asciiTheme="majorHAnsi" w:eastAsia="Arial" w:hAnsiTheme="majorHAnsi" w:cstheme="majorHAnsi"/>
          <w:b/>
        </w:rPr>
      </w:pPr>
    </w:p>
    <w:p w14:paraId="1D8FCEB3" w14:textId="77777777" w:rsidR="00CE1B12" w:rsidRDefault="00CE1B12">
      <w:pPr>
        <w:spacing w:after="0" w:line="240" w:lineRule="auto"/>
        <w:jc w:val="center"/>
        <w:rPr>
          <w:rFonts w:asciiTheme="majorHAnsi" w:eastAsia="Arial" w:hAnsiTheme="majorHAnsi" w:cstheme="majorHAnsi"/>
          <w:b/>
        </w:rPr>
      </w:pPr>
    </w:p>
    <w:p w14:paraId="6AD72197" w14:textId="77777777" w:rsidR="00CE1B12" w:rsidRDefault="00CE1B12">
      <w:pPr>
        <w:spacing w:after="0" w:line="240" w:lineRule="auto"/>
        <w:jc w:val="center"/>
        <w:rPr>
          <w:rFonts w:asciiTheme="majorHAnsi" w:eastAsia="Arial" w:hAnsiTheme="majorHAnsi" w:cstheme="majorHAnsi"/>
          <w:b/>
        </w:rPr>
      </w:pPr>
    </w:p>
    <w:p w14:paraId="758A9214" w14:textId="77777777" w:rsidR="00E07D7D" w:rsidRDefault="00E07D7D">
      <w:pPr>
        <w:spacing w:after="0" w:line="240" w:lineRule="auto"/>
        <w:jc w:val="center"/>
        <w:rPr>
          <w:rFonts w:asciiTheme="majorHAnsi" w:eastAsia="Arial" w:hAnsiTheme="majorHAnsi" w:cstheme="majorHAnsi"/>
          <w:b/>
        </w:rPr>
      </w:pPr>
    </w:p>
    <w:p w14:paraId="53FAA260" w14:textId="77777777" w:rsidR="00E07D7D" w:rsidRDefault="00E07D7D">
      <w:pPr>
        <w:spacing w:after="0" w:line="240" w:lineRule="auto"/>
        <w:jc w:val="center"/>
        <w:rPr>
          <w:rFonts w:asciiTheme="majorHAnsi" w:eastAsia="Arial" w:hAnsiTheme="majorHAnsi" w:cstheme="majorHAnsi"/>
          <w:b/>
        </w:rPr>
      </w:pPr>
    </w:p>
    <w:p w14:paraId="7D1AD474" w14:textId="77777777" w:rsidR="00804073" w:rsidRDefault="00804073">
      <w:pPr>
        <w:spacing w:after="0" w:line="240" w:lineRule="auto"/>
        <w:jc w:val="center"/>
        <w:rPr>
          <w:rFonts w:asciiTheme="majorHAnsi" w:eastAsia="Arial" w:hAnsiTheme="majorHAnsi" w:cstheme="majorHAnsi"/>
          <w:b/>
        </w:rPr>
      </w:pPr>
    </w:p>
    <w:p w14:paraId="642A8A59" w14:textId="446F4E47" w:rsidR="00A63DEC" w:rsidRPr="002020D0" w:rsidRDefault="00C11B81">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8</w:t>
      </w:r>
    </w:p>
    <w:p w14:paraId="4F0A6055"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804073">
      <w:pPr>
        <w:spacing w:after="0" w:line="240" w:lineRule="auto"/>
        <w:ind w:right="-800"/>
        <w:rPr>
          <w:rFonts w:asciiTheme="majorHAnsi" w:eastAsia="Arial" w:hAnsiTheme="majorHAnsi" w:cstheme="majorHAnsi"/>
          <w:b/>
        </w:rPr>
      </w:pPr>
    </w:p>
    <w:p w14:paraId="65C6ABBC" w14:textId="77777777" w:rsidR="0023129C" w:rsidRPr="002020D0" w:rsidRDefault="0023129C" w:rsidP="00804073">
      <w:pPr>
        <w:spacing w:after="0" w:line="240" w:lineRule="auto"/>
        <w:ind w:right="-800"/>
        <w:rPr>
          <w:rFonts w:asciiTheme="majorHAnsi" w:eastAsia="Arial" w:hAnsiTheme="majorHAnsi" w:cstheme="majorHAnsi"/>
          <w:b/>
          <w:shd w:val="clear" w:color="auto" w:fill="FFFF00"/>
        </w:rPr>
      </w:pPr>
    </w:p>
    <w:p w14:paraId="6A22A6A7" w14:textId="0E9A9B96" w:rsidR="00AD3F37" w:rsidRPr="002020D0" w:rsidRDefault="00AD3F37"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ME REFIERO A MI PARTICIPACIÓN EN LA</w:t>
      </w:r>
      <w:r w:rsidR="00C15F7E">
        <w:rPr>
          <w:rFonts w:asciiTheme="majorHAnsi" w:eastAsia="Arial" w:hAnsiTheme="majorHAnsi" w:cstheme="majorHAnsi"/>
        </w:rPr>
        <w:t xml:space="preserve"> </w:t>
      </w:r>
      <w:r w:rsidR="00C15F7E">
        <w:rPr>
          <w:rFonts w:asciiTheme="majorHAnsi" w:eastAsia="Arial" w:hAnsiTheme="majorHAnsi" w:cstheme="majorHAnsi"/>
          <w:b/>
          <w:bCs/>
        </w:rPr>
        <w:t>SEGUNDA</w:t>
      </w:r>
      <w:r w:rsidRPr="002020D0">
        <w:rPr>
          <w:rFonts w:asciiTheme="majorHAnsi" w:eastAsia="Arial" w:hAnsiTheme="majorHAnsi" w:cstheme="majorHAnsi"/>
        </w:rPr>
        <w:t xml:space="preserve"> </w:t>
      </w:r>
      <w:r w:rsidRPr="002020D0">
        <w:rPr>
          <w:rFonts w:asciiTheme="majorHAnsi" w:hAnsiTheme="majorHAnsi" w:cstheme="majorHAnsi"/>
          <w:b/>
        </w:rPr>
        <w:t xml:space="preserve">LICITACIÓN PÚBLICA LOCAL SIN CONCURRENCIA DEL COMITÉ DE ADQUISICIONES NÚMERO </w:t>
      </w:r>
      <w:r w:rsidR="0096706D">
        <w:rPr>
          <w:rFonts w:asciiTheme="majorHAnsi" w:hAnsiTheme="majorHAnsi" w:cstheme="majorHAnsi"/>
          <w:b/>
        </w:rPr>
        <w:t>LSC-017/2026</w:t>
      </w:r>
      <w:r w:rsidR="00E27567" w:rsidRPr="002020D0">
        <w:rPr>
          <w:rFonts w:asciiTheme="majorHAnsi" w:hAnsiTheme="majorHAnsi" w:cstheme="majorHAnsi"/>
          <w:b/>
        </w:rPr>
        <w:t xml:space="preserve"> </w:t>
      </w:r>
      <w:r w:rsidR="002339CE">
        <w:rPr>
          <w:rFonts w:asciiTheme="majorHAnsi" w:hAnsiTheme="majorHAnsi" w:cstheme="majorHAnsi"/>
          <w:b/>
        </w:rPr>
        <w:t>PARA LA “</w:t>
      </w:r>
      <w:r w:rsidR="0096706D">
        <w:rPr>
          <w:rFonts w:asciiTheme="majorHAnsi" w:hAnsiTheme="majorHAnsi" w:cstheme="majorHAnsi"/>
          <w:b/>
        </w:rPr>
        <w:t>ADQUISICIÓN DE DOPPLER VASCULAR LINEAL PORTÁTIL</w:t>
      </w:r>
      <w:r w:rsidR="002339CE">
        <w:rPr>
          <w:rFonts w:asciiTheme="majorHAnsi" w:hAnsiTheme="majorHAnsi" w:cstheme="majorHAnsi"/>
          <w:b/>
        </w:rPr>
        <w:t>”</w:t>
      </w:r>
    </w:p>
    <w:p w14:paraId="3ABF39E3" w14:textId="77777777" w:rsidR="00200F69" w:rsidRPr="002020D0" w:rsidRDefault="00200F69" w:rsidP="00804073">
      <w:pPr>
        <w:pStyle w:val="Encabezado"/>
        <w:tabs>
          <w:tab w:val="clear" w:pos="4419"/>
          <w:tab w:val="clear" w:pos="8838"/>
          <w:tab w:val="center" w:pos="4252"/>
          <w:tab w:val="right" w:pos="8572"/>
        </w:tabs>
        <w:ind w:right="-800"/>
        <w:jc w:val="both"/>
        <w:rPr>
          <w:rFonts w:asciiTheme="majorHAnsi" w:hAnsiTheme="majorHAnsi" w:cstheme="majorHAnsi"/>
          <w:b/>
        </w:rPr>
      </w:pPr>
    </w:p>
    <w:p w14:paraId="551C8A03" w14:textId="588BF4CE" w:rsidR="00A63DEC" w:rsidRPr="002020D0" w:rsidRDefault="0072260B"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me comprometo en caso de adjudicación en la</w:t>
      </w:r>
      <w:r w:rsidR="00C15F7E">
        <w:rPr>
          <w:rFonts w:asciiTheme="majorHAnsi" w:hAnsiTheme="majorHAnsi" w:cstheme="majorHAnsi"/>
          <w:lang w:eastAsia="en-US"/>
        </w:rPr>
        <w:t xml:space="preserve"> segunda</w:t>
      </w:r>
      <w:r w:rsidR="00725FFD" w:rsidRPr="002020D0">
        <w:rPr>
          <w:rFonts w:asciiTheme="majorHAnsi" w:hAnsiTheme="majorHAnsi" w:cstheme="majorHAnsi"/>
          <w:lang w:eastAsia="en-US"/>
        </w:rPr>
        <w:t xml:space="preserve">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96706D">
        <w:rPr>
          <w:rFonts w:asciiTheme="majorHAnsi" w:hAnsiTheme="majorHAnsi" w:cstheme="majorHAnsi"/>
          <w:b/>
          <w:lang w:eastAsia="en-US"/>
        </w:rPr>
        <w:t>LSC-017/2026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C15F7E">
        <w:rPr>
          <w:rFonts w:asciiTheme="majorHAnsi" w:hAnsiTheme="majorHAnsi" w:cstheme="majorHAnsi"/>
          <w:lang w:eastAsia="en-US"/>
        </w:rPr>
        <w:t xml:space="preserve">Segunda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96706D">
        <w:rPr>
          <w:rFonts w:asciiTheme="majorHAnsi" w:eastAsia="Arial" w:hAnsiTheme="majorHAnsi" w:cstheme="majorHAnsi"/>
          <w:b/>
        </w:rPr>
        <w:t>LSC-017/2026</w:t>
      </w:r>
      <w:r w:rsidR="00D76A86" w:rsidRPr="002C4CA2">
        <w:rPr>
          <w:rFonts w:asciiTheme="majorHAnsi" w:eastAsia="Arial" w:hAnsiTheme="majorHAnsi" w:cstheme="majorHAnsi"/>
          <w:b/>
        </w:rPr>
        <w:t xml:space="preserve"> </w:t>
      </w:r>
      <w:r w:rsidR="002339CE">
        <w:rPr>
          <w:rFonts w:asciiTheme="majorHAnsi" w:eastAsia="Arial" w:hAnsiTheme="majorHAnsi" w:cstheme="majorHAnsi"/>
          <w:b/>
        </w:rPr>
        <w:t>PARA LA “</w:t>
      </w:r>
      <w:r w:rsidR="0096706D">
        <w:rPr>
          <w:rFonts w:asciiTheme="majorHAnsi" w:eastAsia="Arial" w:hAnsiTheme="majorHAnsi" w:cstheme="majorHAnsi"/>
          <w:b/>
        </w:rPr>
        <w:t>ADQUISICIÓN DE DOPPLER VASCULAR LINEAL PORTÁTIL</w:t>
      </w:r>
      <w:r w:rsidR="002339CE">
        <w:rPr>
          <w:rFonts w:asciiTheme="majorHAnsi" w:eastAsia="Arial" w:hAnsiTheme="majorHAnsi" w:cstheme="majorHAnsi"/>
          <w:b/>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804073">
      <w:pPr>
        <w:spacing w:after="0" w:line="240" w:lineRule="auto"/>
        <w:ind w:right="-800"/>
        <w:contextualSpacing/>
        <w:jc w:val="both"/>
        <w:rPr>
          <w:rFonts w:asciiTheme="majorHAnsi" w:hAnsiTheme="majorHAnsi" w:cstheme="majorHAnsi"/>
          <w:lang w:eastAsia="en-US"/>
        </w:rPr>
      </w:pPr>
    </w:p>
    <w:p w14:paraId="451B80AC" w14:textId="77777777" w:rsidR="00A63DEC" w:rsidRPr="002020D0" w:rsidRDefault="00725FFD" w:rsidP="00804073">
      <w:pPr>
        <w:spacing w:after="0" w:line="240" w:lineRule="auto"/>
        <w:ind w:right="-800"/>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804073">
      <w:pPr>
        <w:spacing w:after="200" w:line="240" w:lineRule="auto"/>
        <w:ind w:right="-800"/>
        <w:jc w:val="both"/>
        <w:rPr>
          <w:rFonts w:asciiTheme="majorHAnsi" w:hAnsiTheme="majorHAnsi" w:cstheme="majorHAnsi"/>
          <w:lang w:eastAsia="en-US"/>
        </w:rPr>
      </w:pPr>
    </w:p>
    <w:p w14:paraId="46C4A19F" w14:textId="77777777" w:rsidR="00A63DEC" w:rsidRPr="002020D0" w:rsidRDefault="00A63DEC" w:rsidP="00804073">
      <w:pPr>
        <w:spacing w:after="200" w:line="276" w:lineRule="auto"/>
        <w:ind w:right="-800"/>
        <w:jc w:val="both"/>
        <w:rPr>
          <w:rFonts w:asciiTheme="majorHAnsi" w:hAnsiTheme="majorHAnsi" w:cstheme="majorHAnsi"/>
          <w:lang w:eastAsia="en-US"/>
        </w:rPr>
      </w:pPr>
    </w:p>
    <w:p w14:paraId="007933D2" w14:textId="77777777" w:rsidR="008A5304" w:rsidRPr="002020D0" w:rsidRDefault="008A5304" w:rsidP="00804073">
      <w:pPr>
        <w:spacing w:after="200" w:line="276" w:lineRule="auto"/>
        <w:ind w:right="-800"/>
        <w:jc w:val="both"/>
        <w:rPr>
          <w:rFonts w:asciiTheme="majorHAnsi" w:hAnsiTheme="majorHAnsi" w:cstheme="majorHAnsi"/>
          <w:lang w:eastAsia="en-US"/>
        </w:rPr>
      </w:pPr>
    </w:p>
    <w:p w14:paraId="44C5B7B6"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lastRenderedPageBreak/>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rsidP="00804073">
      <w:pPr>
        <w:spacing w:after="0" w:line="240" w:lineRule="auto"/>
        <w:ind w:right="-800"/>
        <w:rPr>
          <w:rFonts w:asciiTheme="majorHAnsi" w:eastAsia="Arial" w:hAnsiTheme="majorHAnsi" w:cstheme="majorHAnsi"/>
          <w:b/>
        </w:rPr>
      </w:pPr>
    </w:p>
    <w:p w14:paraId="54C4755D" w14:textId="73A6982D" w:rsidR="002C4CA2" w:rsidRPr="002020D0" w:rsidRDefault="002C4CA2"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00C15F7E">
        <w:rPr>
          <w:rFonts w:asciiTheme="majorHAnsi" w:eastAsia="Arial" w:hAnsiTheme="majorHAnsi" w:cstheme="majorHAnsi"/>
          <w:b/>
          <w:bCs/>
        </w:rPr>
        <w:t xml:space="preserve">SEGUNDA </w:t>
      </w:r>
      <w:r w:rsidRPr="002020D0">
        <w:rPr>
          <w:rFonts w:asciiTheme="majorHAnsi" w:hAnsiTheme="majorHAnsi" w:cstheme="majorHAnsi"/>
          <w:b/>
        </w:rPr>
        <w:t xml:space="preserve">LICITACIÓN PÚBLICA LOCAL SIN CONCURRENCIA DEL COMITÉ DE ADQUISICIONES NÚMERO </w:t>
      </w:r>
      <w:r w:rsidR="0096706D">
        <w:rPr>
          <w:rFonts w:asciiTheme="majorHAnsi" w:hAnsiTheme="majorHAnsi" w:cstheme="majorHAnsi"/>
          <w:b/>
        </w:rPr>
        <w:t>LSC-017/2026</w:t>
      </w:r>
      <w:r w:rsidRPr="002020D0">
        <w:rPr>
          <w:rFonts w:asciiTheme="majorHAnsi" w:hAnsiTheme="majorHAnsi" w:cstheme="majorHAnsi"/>
          <w:b/>
        </w:rPr>
        <w:t xml:space="preserve"> </w:t>
      </w:r>
      <w:r w:rsidR="002339CE">
        <w:rPr>
          <w:rFonts w:asciiTheme="majorHAnsi" w:hAnsiTheme="majorHAnsi" w:cstheme="majorHAnsi"/>
          <w:b/>
        </w:rPr>
        <w:t>PARA LA “</w:t>
      </w:r>
      <w:r w:rsidR="0096706D">
        <w:rPr>
          <w:rFonts w:asciiTheme="majorHAnsi" w:hAnsiTheme="majorHAnsi" w:cstheme="majorHAnsi"/>
          <w:b/>
        </w:rPr>
        <w:t>ADQUISICIÓN DE DOPPLER VASCULAR LINEAL PORTÁTIL</w:t>
      </w:r>
      <w:r w:rsidR="002339CE">
        <w:rPr>
          <w:rFonts w:asciiTheme="majorHAnsi" w:hAnsiTheme="majorHAnsi" w:cstheme="majorHAnsi"/>
          <w:b/>
        </w:rPr>
        <w:t>”</w:t>
      </w:r>
    </w:p>
    <w:p w14:paraId="509CC7E2" w14:textId="77777777" w:rsidR="00200F69" w:rsidRPr="002020D0" w:rsidRDefault="00200F69" w:rsidP="00804073">
      <w:pPr>
        <w:pStyle w:val="Encabezado"/>
        <w:tabs>
          <w:tab w:val="clear" w:pos="4419"/>
          <w:tab w:val="clear" w:pos="8838"/>
          <w:tab w:val="center" w:pos="4252"/>
          <w:tab w:val="right" w:pos="8504"/>
        </w:tabs>
        <w:ind w:right="-800"/>
        <w:jc w:val="both"/>
        <w:rPr>
          <w:rFonts w:asciiTheme="majorHAnsi" w:hAnsiTheme="majorHAnsi" w:cstheme="majorHAnsi"/>
          <w:b/>
        </w:rPr>
      </w:pPr>
    </w:p>
    <w:p w14:paraId="29AD063D" w14:textId="77777777" w:rsidR="00A63DEC" w:rsidRPr="002020D0" w:rsidRDefault="00725FFD" w:rsidP="00804073">
      <w:pPr>
        <w:pStyle w:val="Encabezado"/>
        <w:tabs>
          <w:tab w:val="center" w:pos="4252"/>
          <w:tab w:val="right" w:pos="8504"/>
        </w:tabs>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804073">
      <w:pPr>
        <w:pStyle w:val="Encabezado"/>
        <w:tabs>
          <w:tab w:val="center" w:pos="4252"/>
          <w:tab w:val="right" w:pos="8504"/>
        </w:tabs>
        <w:ind w:right="-800"/>
        <w:jc w:val="both"/>
        <w:rPr>
          <w:rFonts w:asciiTheme="majorHAnsi" w:eastAsia="Times New Roman" w:hAnsiTheme="majorHAnsi" w:cstheme="majorHAnsi"/>
          <w:lang w:eastAsia="es-ES"/>
        </w:rPr>
      </w:pPr>
    </w:p>
    <w:p w14:paraId="24C0FC4A" w14:textId="77777777" w:rsidR="00A63DEC" w:rsidRPr="002020D0" w:rsidRDefault="00725FFD" w:rsidP="00804073">
      <w:pPr>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550A908F"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115893E5" w14:textId="77777777" w:rsidR="00516095" w:rsidRPr="002020D0" w:rsidRDefault="00516095" w:rsidP="00804073">
      <w:pPr>
        <w:pStyle w:val="Listavistosa-nfasis11"/>
        <w:spacing w:after="0" w:line="240" w:lineRule="auto"/>
        <w:ind w:left="0" w:right="-800"/>
        <w:jc w:val="both"/>
        <w:rPr>
          <w:rFonts w:asciiTheme="majorHAnsi" w:eastAsia="Times New Roman" w:hAnsiTheme="majorHAnsi" w:cstheme="majorHAnsi"/>
        </w:rPr>
      </w:pPr>
    </w:p>
    <w:p w14:paraId="42860734"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678C43EE"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AB09F11"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1CE04070"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E2E78C8"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27DC5A2A" w14:textId="77777777" w:rsidR="00077B14" w:rsidRPr="002020D0" w:rsidRDefault="00077B14" w:rsidP="00804073">
      <w:pPr>
        <w:pStyle w:val="Listavistosa-nfasis11"/>
        <w:spacing w:after="0" w:line="240" w:lineRule="auto"/>
        <w:ind w:left="0" w:right="-800"/>
        <w:jc w:val="both"/>
        <w:rPr>
          <w:rFonts w:asciiTheme="majorHAnsi" w:eastAsia="Times New Roman" w:hAnsiTheme="majorHAnsi" w:cstheme="majorHAnsi"/>
        </w:rPr>
      </w:pPr>
    </w:p>
    <w:p w14:paraId="4B7BB800"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644EC16C"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3C5F3BE1" w14:textId="77777777" w:rsidR="00A63DEC" w:rsidRPr="002020D0" w:rsidRDefault="00E61C1C"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34C4024" w:rsidR="00D67003" w:rsidRPr="002020D0" w:rsidRDefault="00D67003" w:rsidP="00E802EA">
      <w:pPr>
        <w:tabs>
          <w:tab w:val="left" w:pos="1695"/>
        </w:tabs>
        <w:rPr>
          <w:rFonts w:asciiTheme="majorHAnsi" w:hAnsiTheme="majorHAnsi" w:cstheme="majorHAnsi"/>
          <w:b/>
        </w:rPr>
      </w:pPr>
    </w:p>
    <w:p w14:paraId="2F4588A9" w14:textId="0D31F9A4" w:rsidR="005023C1" w:rsidRPr="002020D0" w:rsidRDefault="005023C1" w:rsidP="00E802EA">
      <w:pPr>
        <w:tabs>
          <w:tab w:val="left" w:pos="1695"/>
        </w:tabs>
        <w:rPr>
          <w:rFonts w:asciiTheme="majorHAnsi" w:hAnsiTheme="majorHAnsi" w:cstheme="majorHAnsi"/>
          <w:b/>
        </w:rPr>
      </w:pPr>
    </w:p>
    <w:p w14:paraId="5142D17C" w14:textId="5C8880E1" w:rsidR="001818FF" w:rsidRPr="002020D0" w:rsidRDefault="001818FF" w:rsidP="00E802EA">
      <w:pPr>
        <w:tabs>
          <w:tab w:val="left" w:pos="1695"/>
        </w:tabs>
        <w:rPr>
          <w:rFonts w:asciiTheme="majorHAnsi" w:hAnsiTheme="majorHAnsi" w:cstheme="majorHAnsi"/>
          <w:b/>
        </w:rPr>
      </w:pPr>
    </w:p>
    <w:p w14:paraId="4FA86DFA" w14:textId="77777777" w:rsidR="006C0007" w:rsidRPr="002020D0" w:rsidRDefault="006C0007" w:rsidP="006C0007">
      <w:pPr>
        <w:jc w:val="center"/>
        <w:rPr>
          <w:rFonts w:asciiTheme="majorHAnsi" w:hAnsiTheme="majorHAnsi" w:cstheme="majorHAnsi"/>
          <w:b/>
        </w:rPr>
      </w:pPr>
    </w:p>
    <w:p w14:paraId="6F353F5C" w14:textId="77777777" w:rsidR="00643F0E" w:rsidRPr="002020D0" w:rsidRDefault="00643F0E" w:rsidP="006E5604">
      <w:pPr>
        <w:ind w:firstLineChars="1700" w:firstLine="3740"/>
        <w:rPr>
          <w:rFonts w:asciiTheme="majorHAnsi" w:eastAsia="Arial" w:hAnsiTheme="majorHAnsi" w:cstheme="majorHAnsi"/>
        </w:rPr>
      </w:pPr>
    </w:p>
    <w:p w14:paraId="03007B7A" w14:textId="77777777" w:rsidR="00716D08" w:rsidRPr="00716D08" w:rsidRDefault="00716D08" w:rsidP="00716D08">
      <w:pPr>
        <w:spacing w:after="0" w:line="276" w:lineRule="auto"/>
        <w:ind w:left="708" w:hanging="708"/>
        <w:jc w:val="center"/>
        <w:rPr>
          <w:rFonts w:asciiTheme="majorHAnsi" w:eastAsia="Arial" w:hAnsiTheme="majorHAnsi" w:cstheme="majorHAnsi"/>
          <w:b/>
        </w:rPr>
      </w:pPr>
      <w:r w:rsidRPr="00716D08">
        <w:rPr>
          <w:rFonts w:asciiTheme="majorHAnsi" w:eastAsia="Arial" w:hAnsiTheme="majorHAnsi" w:cstheme="majorHAnsi"/>
          <w:b/>
        </w:rPr>
        <w:lastRenderedPageBreak/>
        <w:t>ANEXO 10</w:t>
      </w:r>
    </w:p>
    <w:p w14:paraId="448D9A89" w14:textId="77777777" w:rsidR="00716D08" w:rsidRPr="00716D08" w:rsidRDefault="00716D08" w:rsidP="00716D08">
      <w:pPr>
        <w:spacing w:after="200" w:line="276" w:lineRule="auto"/>
        <w:ind w:right="-800"/>
        <w:jc w:val="center"/>
        <w:rPr>
          <w:rFonts w:asciiTheme="majorHAnsi" w:eastAsia="Arial" w:hAnsiTheme="majorHAnsi" w:cstheme="majorHAnsi"/>
          <w:b/>
        </w:rPr>
      </w:pPr>
      <w:r w:rsidRPr="00716D08">
        <w:rPr>
          <w:rFonts w:asciiTheme="majorHAnsi" w:eastAsia="Arial" w:hAnsiTheme="majorHAnsi" w:cstheme="majorHAnsi"/>
          <w:b/>
        </w:rPr>
        <w:t>CONSTANCIA DE ENTREGA DE MUESTRA</w:t>
      </w:r>
    </w:p>
    <w:p w14:paraId="076E61DA" w14:textId="3578BFF7" w:rsidR="00716D08" w:rsidRPr="00716D08" w:rsidRDefault="00716D08" w:rsidP="00716D08">
      <w:pPr>
        <w:spacing w:after="200" w:line="276" w:lineRule="auto"/>
        <w:ind w:right="-800"/>
        <w:jc w:val="both"/>
        <w:rPr>
          <w:rFonts w:asciiTheme="majorHAnsi" w:eastAsia="Arial" w:hAnsiTheme="majorHAnsi" w:cstheme="majorHAnsi"/>
          <w:b/>
        </w:rPr>
      </w:pPr>
      <w:r w:rsidRPr="00716D08">
        <w:rPr>
          <w:rFonts w:asciiTheme="majorHAnsi" w:eastAsia="Arial" w:hAnsiTheme="majorHAnsi" w:cstheme="majorHAnsi"/>
          <w:b/>
        </w:rPr>
        <w:t xml:space="preserve">ME REFIERO A MI PARTICIPACIÓN EN LA </w:t>
      </w:r>
      <w:r w:rsidR="00C15F7E">
        <w:rPr>
          <w:rFonts w:asciiTheme="majorHAnsi" w:eastAsia="Arial" w:hAnsiTheme="majorHAnsi" w:cstheme="majorHAnsi"/>
          <w:b/>
        </w:rPr>
        <w:t xml:space="preserve">SEGUNDA </w:t>
      </w:r>
      <w:r w:rsidRPr="00716D08">
        <w:rPr>
          <w:rFonts w:asciiTheme="majorHAnsi" w:eastAsia="Arial" w:hAnsiTheme="majorHAnsi" w:cstheme="majorHAnsi"/>
          <w:b/>
        </w:rPr>
        <w:t xml:space="preserve">LICITACIÓN PÚBLICA LOCAL SIN CONCURRENCIA DEL COMITÉ DE ADQUISICIONES CON NÚMERO DE LICITACIÓN: </w:t>
      </w:r>
      <w:r w:rsidR="0096706D">
        <w:rPr>
          <w:rFonts w:asciiTheme="majorHAnsi" w:eastAsia="Arial" w:hAnsiTheme="majorHAnsi" w:cstheme="majorHAnsi"/>
          <w:b/>
        </w:rPr>
        <w:t>LSC-017/2026</w:t>
      </w:r>
      <w:r w:rsidRPr="00716D08">
        <w:rPr>
          <w:rFonts w:asciiTheme="majorHAnsi" w:eastAsia="Arial" w:hAnsiTheme="majorHAnsi" w:cstheme="majorHAnsi"/>
          <w:b/>
        </w:rPr>
        <w:t xml:space="preserve"> PARA LA </w:t>
      </w:r>
      <w:r w:rsidR="003B716E">
        <w:rPr>
          <w:rFonts w:asciiTheme="majorHAnsi" w:eastAsia="Arial" w:hAnsiTheme="majorHAnsi" w:cstheme="majorHAnsi"/>
          <w:b/>
        </w:rPr>
        <w:t>“</w:t>
      </w:r>
      <w:r w:rsidR="0096706D">
        <w:rPr>
          <w:rFonts w:asciiTheme="majorHAnsi" w:eastAsia="Arial" w:hAnsiTheme="majorHAnsi" w:cstheme="majorHAnsi"/>
          <w:b/>
        </w:rPr>
        <w:t>ADQUISICIÓN DE DOPPLER VASCULAR LINEAL PORTÁTIL</w:t>
      </w:r>
      <w:r w:rsidR="003B716E">
        <w:rPr>
          <w:rFonts w:asciiTheme="majorHAnsi" w:eastAsia="Arial" w:hAnsiTheme="majorHAnsi" w:cstheme="majorHAnsi"/>
          <w:b/>
        </w:rPr>
        <w:t>”.</w:t>
      </w:r>
    </w:p>
    <w:p w14:paraId="566E5B6A" w14:textId="77777777" w:rsidR="00716D08" w:rsidRPr="00133D2C" w:rsidRDefault="00716D08" w:rsidP="00716D08">
      <w:pPr>
        <w:pStyle w:val="Encabezado"/>
        <w:tabs>
          <w:tab w:val="clear" w:pos="4419"/>
          <w:tab w:val="clear" w:pos="8838"/>
          <w:tab w:val="center" w:pos="4252"/>
          <w:tab w:val="right" w:pos="8504"/>
        </w:tabs>
        <w:contextualSpacing/>
        <w:jc w:val="both"/>
        <w:rPr>
          <w:rFonts w:ascii="Century Gothic" w:eastAsia="Arial" w:hAnsi="Century Gothic" w:cs="Arial"/>
          <w:b/>
        </w:rPr>
      </w:pPr>
    </w:p>
    <w:tbl>
      <w:tblPr>
        <w:tblStyle w:val="Tablaconcuadrcula"/>
        <w:tblW w:w="8131" w:type="dxa"/>
        <w:tblInd w:w="421" w:type="dxa"/>
        <w:tblLook w:val="04A0" w:firstRow="1" w:lastRow="0" w:firstColumn="1" w:lastColumn="0" w:noHBand="0" w:noVBand="1"/>
      </w:tblPr>
      <w:tblGrid>
        <w:gridCol w:w="1780"/>
        <w:gridCol w:w="4598"/>
        <w:gridCol w:w="1753"/>
      </w:tblGrid>
      <w:tr w:rsidR="00716D08" w:rsidRPr="00133D2C" w14:paraId="3EF3E697" w14:textId="77777777" w:rsidTr="003C334F">
        <w:trPr>
          <w:trHeight w:val="841"/>
        </w:trPr>
        <w:tc>
          <w:tcPr>
            <w:tcW w:w="1780" w:type="dxa"/>
            <w:vAlign w:val="center"/>
          </w:tcPr>
          <w:p w14:paraId="62B5DAEE"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Renglón</w:t>
            </w:r>
          </w:p>
        </w:tc>
        <w:tc>
          <w:tcPr>
            <w:tcW w:w="4598" w:type="dxa"/>
            <w:vAlign w:val="center"/>
          </w:tcPr>
          <w:p w14:paraId="759CCC1A"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Descripción</w:t>
            </w:r>
          </w:p>
        </w:tc>
        <w:tc>
          <w:tcPr>
            <w:tcW w:w="1753" w:type="dxa"/>
            <w:vAlign w:val="center"/>
          </w:tcPr>
          <w:p w14:paraId="1B4EF403"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Unidad de medida</w:t>
            </w:r>
          </w:p>
        </w:tc>
      </w:tr>
      <w:tr w:rsidR="00716D08" w:rsidRPr="00133D2C" w14:paraId="7D77AA14" w14:textId="77777777" w:rsidTr="003C334F">
        <w:trPr>
          <w:trHeight w:val="1123"/>
        </w:trPr>
        <w:tc>
          <w:tcPr>
            <w:tcW w:w="1780" w:type="dxa"/>
          </w:tcPr>
          <w:p w14:paraId="2DE1FDFB"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1</w:t>
            </w:r>
          </w:p>
        </w:tc>
        <w:tc>
          <w:tcPr>
            <w:tcW w:w="4598" w:type="dxa"/>
          </w:tcPr>
          <w:p w14:paraId="51D958D4" w14:textId="77777777" w:rsidR="00716D08" w:rsidRPr="00133D2C" w:rsidRDefault="00716D08" w:rsidP="00F42235">
            <w:pPr>
              <w:pStyle w:val="Encabezado"/>
              <w:tabs>
                <w:tab w:val="center" w:pos="4252"/>
                <w:tab w:val="right" w:pos="8504"/>
              </w:tabs>
              <w:jc w:val="both"/>
              <w:rPr>
                <w:rFonts w:ascii="Century Gothic" w:eastAsia="Arial" w:hAnsi="Century Gothic" w:cs="Arial"/>
                <w:b/>
              </w:rPr>
            </w:pPr>
          </w:p>
        </w:tc>
        <w:tc>
          <w:tcPr>
            <w:tcW w:w="1753" w:type="dxa"/>
          </w:tcPr>
          <w:p w14:paraId="1A31A445" w14:textId="77777777" w:rsidR="00716D08" w:rsidRPr="00133D2C" w:rsidRDefault="00716D08" w:rsidP="00F42235">
            <w:pPr>
              <w:pStyle w:val="Encabezado"/>
              <w:tabs>
                <w:tab w:val="center" w:pos="4252"/>
                <w:tab w:val="right" w:pos="8504"/>
              </w:tabs>
              <w:jc w:val="both"/>
              <w:rPr>
                <w:rFonts w:ascii="Century Gothic" w:eastAsia="Arial" w:hAnsi="Century Gothic" w:cs="Arial"/>
                <w:b/>
              </w:rPr>
            </w:pPr>
          </w:p>
        </w:tc>
      </w:tr>
    </w:tbl>
    <w:p w14:paraId="66CF590A" w14:textId="77777777" w:rsidR="00716D08" w:rsidRDefault="00716D08" w:rsidP="00716D08">
      <w:pPr>
        <w:rPr>
          <w:rFonts w:ascii="Century Gothic" w:eastAsia="Century Gothic" w:hAnsi="Century Gothic" w:cs="Century Gothic"/>
          <w:b/>
        </w:rPr>
      </w:pPr>
    </w:p>
    <w:p w14:paraId="3B97C5B3" w14:textId="77777777" w:rsidR="00716D08" w:rsidRPr="003C334F" w:rsidRDefault="00716D08" w:rsidP="003C334F">
      <w:pPr>
        <w:pStyle w:val="Prrafodelista"/>
        <w:spacing w:after="200" w:line="276" w:lineRule="auto"/>
        <w:ind w:left="0" w:right="-800"/>
        <w:jc w:val="both"/>
        <w:rPr>
          <w:rFonts w:asciiTheme="majorHAnsi" w:eastAsia="Times New Roman" w:hAnsiTheme="majorHAnsi" w:cstheme="majorHAnsi"/>
          <w:lang w:eastAsia="es-ES"/>
        </w:rPr>
      </w:pPr>
      <w:r w:rsidRPr="003C334F">
        <w:rPr>
          <w:rFonts w:asciiTheme="majorHAnsi" w:eastAsia="Times New Roman" w:hAnsiTheme="majorHAnsi" w:cstheme="majorHAnsi"/>
          <w:lang w:eastAsia="es-ES"/>
        </w:rPr>
        <w:t xml:space="preserve">Para la presente licitación será indispensable que el participante proporcione muestras para poder ser evaluadas sus propuestas, mismas que deberán estar debidamente identificadas y etiquetadas con el número correspondiente asignado en el listado. </w:t>
      </w:r>
    </w:p>
    <w:p w14:paraId="4888418A" w14:textId="77777777" w:rsidR="00716D08" w:rsidRPr="003C334F" w:rsidRDefault="00716D08" w:rsidP="003C334F">
      <w:pPr>
        <w:pStyle w:val="Prrafodelista"/>
        <w:spacing w:after="200" w:line="276" w:lineRule="auto"/>
        <w:ind w:left="0" w:right="-800"/>
        <w:jc w:val="both"/>
        <w:rPr>
          <w:rFonts w:asciiTheme="majorHAnsi" w:eastAsia="Times New Roman" w:hAnsiTheme="majorHAnsi" w:cstheme="majorHAnsi"/>
          <w:lang w:eastAsia="es-ES"/>
        </w:rPr>
      </w:pPr>
    </w:p>
    <w:p w14:paraId="2E4718FC" w14:textId="77777777" w:rsidR="00716D08" w:rsidRPr="003C334F" w:rsidRDefault="00716D08" w:rsidP="003C334F">
      <w:pPr>
        <w:ind w:right="-800"/>
        <w:jc w:val="both"/>
        <w:rPr>
          <w:rFonts w:asciiTheme="majorHAnsi" w:eastAsia="Times New Roman" w:hAnsiTheme="majorHAnsi" w:cstheme="majorHAnsi"/>
          <w:lang w:eastAsia="es-ES"/>
        </w:rPr>
      </w:pPr>
      <w:r w:rsidRPr="003C334F">
        <w:rPr>
          <w:rFonts w:asciiTheme="majorHAnsi" w:eastAsia="Times New Roman" w:hAnsiTheme="majorHAnsi" w:cstheme="majorHAnsi"/>
          <w:b/>
          <w:bCs/>
          <w:lang w:eastAsia="es-ES"/>
        </w:rPr>
        <w:t>*NOTA:</w:t>
      </w:r>
      <w:r w:rsidRPr="003C334F">
        <w:rPr>
          <w:rFonts w:asciiTheme="majorHAnsi" w:eastAsia="Times New Roman" w:hAnsiTheme="majorHAnsi" w:cstheme="majorHAnsi"/>
          <w:lang w:eastAsia="es-ES"/>
        </w:rPr>
        <w:t xml:space="preserve"> El proveedor cuenta con 10 días hábiles después del fallo para recoger las muestras presentadas, de lo contrario la Jefatura de Adquisiciones no se hace responsable de las mismas. </w:t>
      </w:r>
    </w:p>
    <w:p w14:paraId="78964AD1" w14:textId="77777777" w:rsidR="00716D08" w:rsidRDefault="00716D08" w:rsidP="00716D08">
      <w:pPr>
        <w:rPr>
          <w:rFonts w:ascii="Century Gothic" w:eastAsia="Century Gothic" w:hAnsi="Century Gothic" w:cs="Century Gothic"/>
          <w:b/>
        </w:rPr>
      </w:pPr>
    </w:p>
    <w:p w14:paraId="38C13ADF" w14:textId="77777777" w:rsidR="00716D08" w:rsidRDefault="00716D08" w:rsidP="00716D08">
      <w:pPr>
        <w:rPr>
          <w:rFonts w:ascii="Century Gothic" w:eastAsia="Century Gothic" w:hAnsi="Century Gothic" w:cs="Century Gothic"/>
          <w:b/>
        </w:rPr>
      </w:pPr>
    </w:p>
    <w:p w14:paraId="67FC5C18" w14:textId="77777777" w:rsidR="00716D08" w:rsidRDefault="00716D08" w:rsidP="00716D08">
      <w:pPr>
        <w:rPr>
          <w:rFonts w:ascii="Century Gothic" w:eastAsia="Century Gothic" w:hAnsi="Century Gothic" w:cs="Century Gothic"/>
          <w:b/>
        </w:rPr>
      </w:pPr>
    </w:p>
    <w:p w14:paraId="5765F1D0"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Empresa:    ___________________________________________________________________________</w:t>
      </w:r>
    </w:p>
    <w:p w14:paraId="1FE88005" w14:textId="33031484" w:rsidR="00716D08" w:rsidRDefault="00716D08" w:rsidP="00716D08">
      <w:pPr>
        <w:ind w:left="1440"/>
        <w:rPr>
          <w:b/>
        </w:rPr>
      </w:pPr>
    </w:p>
    <w:p w14:paraId="35840221"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 xml:space="preserve">______________________________                               </w:t>
      </w:r>
    </w:p>
    <w:p w14:paraId="24527C50"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Nombre y firma</w:t>
      </w:r>
    </w:p>
    <w:p w14:paraId="0B77D81E"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(Licitante)</w:t>
      </w:r>
    </w:p>
    <w:p w14:paraId="0FAA9C37" w14:textId="77777777" w:rsidR="00716D08" w:rsidRDefault="00716D08" w:rsidP="00716D08">
      <w:pPr>
        <w:spacing w:line="240" w:lineRule="auto"/>
        <w:contextualSpacing/>
        <w:rPr>
          <w:rFonts w:ascii="Century Gothic" w:eastAsia="Century Gothic" w:hAnsi="Century Gothic" w:cs="Century Gothic"/>
        </w:rPr>
      </w:pPr>
      <w:r>
        <w:rPr>
          <w:rFonts w:ascii="Century Gothic" w:eastAsia="Century Gothic" w:hAnsi="Century Gothic" w:cs="Century Gothic"/>
        </w:rPr>
        <w:t xml:space="preserve">                          </w:t>
      </w:r>
    </w:p>
    <w:p w14:paraId="1F37AEFE" w14:textId="77777777" w:rsidR="00716D08" w:rsidRDefault="00716D08" w:rsidP="00716D08">
      <w:pPr>
        <w:spacing w:line="240" w:lineRule="auto"/>
        <w:contextualSpacing/>
        <w:rPr>
          <w:rFonts w:ascii="Century Gothic" w:eastAsia="Century Gothic" w:hAnsi="Century Gothic" w:cs="Century Gothic"/>
        </w:rPr>
      </w:pPr>
    </w:p>
    <w:p w14:paraId="364104EA" w14:textId="77777777" w:rsidR="00716D08" w:rsidRDefault="00716D08" w:rsidP="00716D08">
      <w:pPr>
        <w:spacing w:line="240" w:lineRule="auto"/>
        <w:contextualSpacing/>
        <w:rPr>
          <w:rFonts w:ascii="Century Gothic" w:eastAsia="Century Gothic" w:hAnsi="Century Gothic" w:cs="Century Gothic"/>
        </w:rPr>
      </w:pPr>
    </w:p>
    <w:p w14:paraId="0D0EEEF0" w14:textId="77777777" w:rsidR="003C334F" w:rsidRDefault="003C334F" w:rsidP="00716D08">
      <w:pPr>
        <w:spacing w:line="240" w:lineRule="auto"/>
        <w:contextualSpacing/>
        <w:rPr>
          <w:rFonts w:ascii="Century Gothic" w:eastAsia="Century Gothic" w:hAnsi="Century Gothic" w:cs="Century Gothic"/>
        </w:rPr>
      </w:pPr>
    </w:p>
    <w:p w14:paraId="2C770656" w14:textId="77777777" w:rsidR="00716D08" w:rsidRDefault="00716D08" w:rsidP="00716D08">
      <w:pPr>
        <w:spacing w:line="240" w:lineRule="auto"/>
        <w:contextualSpacing/>
        <w:rPr>
          <w:rFonts w:ascii="Century Gothic" w:eastAsia="Century Gothic" w:hAnsi="Century Gothic" w:cs="Century Gothic"/>
        </w:rPr>
      </w:pPr>
    </w:p>
    <w:p w14:paraId="6D3ACAB6" w14:textId="77777777" w:rsidR="00716D08" w:rsidRDefault="00716D08" w:rsidP="00716D08">
      <w:pPr>
        <w:spacing w:line="240" w:lineRule="auto"/>
        <w:contextualSpacing/>
        <w:rPr>
          <w:rFonts w:ascii="Century Gothic" w:eastAsia="Century Gothic" w:hAnsi="Century Gothic" w:cs="Century Gothic"/>
        </w:rPr>
      </w:pPr>
    </w:p>
    <w:p w14:paraId="037F8E2C"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________________________________</w:t>
      </w:r>
    </w:p>
    <w:p w14:paraId="4F7DF0BF"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Nombre, sello y firma</w:t>
      </w:r>
    </w:p>
    <w:p w14:paraId="2D89A328" w14:textId="77777777" w:rsidR="00716D08" w:rsidRPr="00A57FCA" w:rsidRDefault="00716D08" w:rsidP="00716D08">
      <w:pPr>
        <w:spacing w:line="240" w:lineRule="auto"/>
        <w:contextualSpacing/>
        <w:rPr>
          <w:rFonts w:ascii="Century Gothic" w:eastAsia="Arial" w:hAnsi="Century Gothic" w:cs="Arial"/>
          <w:b/>
        </w:rPr>
      </w:pPr>
      <w:r w:rsidRPr="00A57FCA">
        <w:rPr>
          <w:rFonts w:ascii="Century Gothic" w:eastAsia="Century Gothic" w:hAnsi="Century Gothic" w:cs="Century Gothic"/>
          <w:b/>
          <w:sz w:val="20"/>
          <w:szCs w:val="20"/>
        </w:rPr>
        <w:t>Área Convocante</w:t>
      </w:r>
    </w:p>
    <w:p w14:paraId="68CCAE92" w14:textId="77777777" w:rsidR="00643F0E" w:rsidRPr="002020D0" w:rsidRDefault="00643F0E" w:rsidP="006E5604">
      <w:pPr>
        <w:ind w:firstLineChars="1700" w:firstLine="3740"/>
        <w:rPr>
          <w:rFonts w:asciiTheme="majorHAnsi" w:eastAsia="Arial" w:hAnsiTheme="majorHAnsi" w:cstheme="majorHAnsi"/>
        </w:rPr>
      </w:pPr>
    </w:p>
    <w:p w14:paraId="6B8ABDE7" w14:textId="77777777" w:rsidR="00716D08" w:rsidRDefault="00716D08" w:rsidP="00C16F6D">
      <w:pPr>
        <w:jc w:val="center"/>
        <w:rPr>
          <w:rFonts w:asciiTheme="majorHAnsi" w:hAnsiTheme="majorHAnsi" w:cstheme="majorHAnsi"/>
          <w:b/>
          <w:sz w:val="28"/>
          <w:szCs w:val="24"/>
        </w:rPr>
      </w:pPr>
    </w:p>
    <w:p w14:paraId="6C776B86" w14:textId="77777777" w:rsidR="00716D08" w:rsidRDefault="00716D08" w:rsidP="00C16F6D">
      <w:pPr>
        <w:jc w:val="center"/>
        <w:rPr>
          <w:rFonts w:asciiTheme="majorHAnsi" w:hAnsiTheme="majorHAnsi" w:cstheme="majorHAnsi"/>
          <w:b/>
          <w:sz w:val="28"/>
          <w:szCs w:val="24"/>
        </w:rPr>
      </w:pPr>
    </w:p>
    <w:p w14:paraId="0349CC57" w14:textId="77777777" w:rsidR="00716D08" w:rsidRDefault="00716D08" w:rsidP="00C16F6D">
      <w:pPr>
        <w:jc w:val="center"/>
        <w:rPr>
          <w:rFonts w:asciiTheme="majorHAnsi" w:hAnsiTheme="majorHAnsi" w:cstheme="majorHAnsi"/>
          <w:b/>
          <w:sz w:val="28"/>
          <w:szCs w:val="24"/>
        </w:rPr>
      </w:pPr>
    </w:p>
    <w:p w14:paraId="15B0DCAF" w14:textId="77777777" w:rsidR="00CE1B12" w:rsidRDefault="00CE1B12" w:rsidP="00C16F6D">
      <w:pPr>
        <w:jc w:val="center"/>
        <w:rPr>
          <w:rFonts w:asciiTheme="majorHAnsi" w:hAnsiTheme="majorHAnsi" w:cstheme="majorHAnsi"/>
          <w:b/>
          <w:sz w:val="28"/>
          <w:szCs w:val="24"/>
        </w:rPr>
      </w:pPr>
    </w:p>
    <w:p w14:paraId="0127912E" w14:textId="77777777" w:rsidR="00CE1B12" w:rsidRDefault="00CE1B12" w:rsidP="00C16F6D">
      <w:pPr>
        <w:jc w:val="center"/>
        <w:rPr>
          <w:rFonts w:asciiTheme="majorHAnsi" w:hAnsiTheme="majorHAnsi" w:cstheme="majorHAnsi"/>
          <w:b/>
          <w:sz w:val="28"/>
          <w:szCs w:val="24"/>
        </w:rPr>
      </w:pPr>
    </w:p>
    <w:p w14:paraId="24760FEB" w14:textId="77777777" w:rsidR="00CE1B12" w:rsidRDefault="00CE1B12" w:rsidP="00C16F6D">
      <w:pPr>
        <w:jc w:val="center"/>
        <w:rPr>
          <w:rFonts w:asciiTheme="majorHAnsi" w:hAnsiTheme="majorHAnsi" w:cstheme="majorHAnsi"/>
          <w:b/>
          <w:sz w:val="28"/>
          <w:szCs w:val="24"/>
        </w:rPr>
      </w:pPr>
    </w:p>
    <w:p w14:paraId="15498629" w14:textId="77777777" w:rsidR="00CE1B12" w:rsidRDefault="00CE1B12" w:rsidP="00C16F6D">
      <w:pPr>
        <w:jc w:val="center"/>
        <w:rPr>
          <w:rFonts w:asciiTheme="majorHAnsi" w:hAnsiTheme="majorHAnsi" w:cstheme="majorHAnsi"/>
          <w:b/>
          <w:sz w:val="28"/>
          <w:szCs w:val="24"/>
        </w:rPr>
      </w:pPr>
    </w:p>
    <w:p w14:paraId="201D48F6" w14:textId="1C268FAF"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68A7FBA2" w14:textId="77777777" w:rsidTr="003C334F">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3C334F">
        <w:trPr>
          <w:trHeight w:val="736"/>
        </w:trPr>
        <w:tc>
          <w:tcPr>
            <w:tcW w:w="2830" w:type="dxa"/>
          </w:tcPr>
          <w:p w14:paraId="0F6D5431" w14:textId="76E5B10E"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 de</w:t>
            </w:r>
            <w:r w:rsidR="00C15F7E">
              <w:rPr>
                <w:rFonts w:asciiTheme="majorHAnsi" w:hAnsiTheme="majorHAnsi" w:cstheme="majorHAnsi"/>
                <w:b/>
                <w:sz w:val="24"/>
                <w:szCs w:val="24"/>
              </w:rPr>
              <w:t xml:space="preserve"> segunda</w:t>
            </w:r>
            <w:r w:rsidRPr="002020D0">
              <w:rPr>
                <w:rFonts w:asciiTheme="majorHAnsi" w:hAnsiTheme="majorHAnsi" w:cstheme="majorHAnsi"/>
                <w:b/>
                <w:sz w:val="24"/>
                <w:szCs w:val="24"/>
              </w:rPr>
              <w:t xml:space="preserve"> licitación </w:t>
            </w:r>
          </w:p>
        </w:tc>
        <w:tc>
          <w:tcPr>
            <w:tcW w:w="6237"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3C334F">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3C334F">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3C334F">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DC7FD24"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51FD7447" w14:textId="77777777" w:rsidR="0086525C" w:rsidRPr="002020D0" w:rsidRDefault="0086525C"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319C48FE" w14:textId="77777777" w:rsidTr="003C334F">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3C334F">
        <w:trPr>
          <w:trHeight w:val="732"/>
        </w:trPr>
        <w:tc>
          <w:tcPr>
            <w:tcW w:w="2830" w:type="dxa"/>
          </w:tcPr>
          <w:p w14:paraId="53A903E0" w14:textId="732A0A15"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w:t>
            </w:r>
            <w:r w:rsidR="00C15F7E">
              <w:rPr>
                <w:rFonts w:asciiTheme="majorHAnsi" w:hAnsiTheme="majorHAnsi" w:cstheme="majorHAnsi"/>
                <w:b/>
                <w:sz w:val="24"/>
                <w:szCs w:val="24"/>
              </w:rPr>
              <w:t xml:space="preserve">segunda </w:t>
            </w:r>
            <w:r w:rsidRPr="002020D0">
              <w:rPr>
                <w:rFonts w:asciiTheme="majorHAnsi" w:hAnsiTheme="majorHAnsi" w:cstheme="majorHAnsi"/>
                <w:b/>
                <w:sz w:val="24"/>
                <w:szCs w:val="24"/>
              </w:rPr>
              <w:t xml:space="preserve">licitación </w:t>
            </w:r>
          </w:p>
        </w:tc>
        <w:tc>
          <w:tcPr>
            <w:tcW w:w="6237"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3C334F">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3C334F">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3C334F">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BAEA5A7"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AB7E5A">
      <w:headerReference w:type="default" r:id="rId10"/>
      <w:footerReference w:type="default" r:id="rId11"/>
      <w:pgSz w:w="12242" w:h="19301" w:code="136"/>
      <w:pgMar w:top="1417" w:right="1701" w:bottom="993"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56D6" w14:textId="77777777" w:rsidR="00983E5A" w:rsidRDefault="00983E5A">
      <w:pPr>
        <w:spacing w:line="240" w:lineRule="auto"/>
      </w:pPr>
      <w:r>
        <w:separator/>
      </w:r>
    </w:p>
  </w:endnote>
  <w:endnote w:type="continuationSeparator" w:id="0">
    <w:p w14:paraId="18E0E352" w14:textId="77777777" w:rsidR="00983E5A" w:rsidRDefault="0098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FFBC" w14:textId="77777777" w:rsidR="00983E5A" w:rsidRDefault="00983E5A">
      <w:pPr>
        <w:spacing w:after="0"/>
      </w:pPr>
      <w:r>
        <w:separator/>
      </w:r>
    </w:p>
  </w:footnote>
  <w:footnote w:type="continuationSeparator" w:id="0">
    <w:p w14:paraId="7D146906" w14:textId="77777777" w:rsidR="00983E5A" w:rsidRDefault="00983E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EFB0" w14:textId="77777777" w:rsidR="00085F90" w:rsidRDefault="00F2590E" w:rsidP="00085F90">
    <w:pPr>
      <w:pStyle w:val="Encabezado"/>
      <w:tabs>
        <w:tab w:val="clear" w:pos="4419"/>
        <w:tab w:val="clear" w:pos="8838"/>
      </w:tabs>
      <w:ind w:right="-800"/>
      <w:jc w:val="right"/>
      <w:rPr>
        <w:rFonts w:ascii="Century Gothic" w:eastAsia="Arial" w:hAnsi="Century Gothic" w:cs="Arial"/>
        <w:b/>
        <w:i/>
      </w:rPr>
    </w:pPr>
    <w:r w:rsidRPr="00085F90">
      <w:rPr>
        <w:rFonts w:ascii="Century Gothic" w:eastAsia="Arial" w:hAnsi="Century Gothic" w:cs="Arial"/>
        <w:b/>
        <w:i/>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388430107" name="Imagen 3884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085F90" w:rsidRPr="00085F90">
      <w:rPr>
        <w:rFonts w:ascii="Century Gothic" w:eastAsia="Arial" w:hAnsi="Century Gothic" w:cs="Arial"/>
        <w:b/>
        <w:i/>
      </w:rPr>
      <w:t>SEGUNDA</w:t>
    </w:r>
    <w:r w:rsidRPr="00085F90">
      <w:rPr>
        <w:rFonts w:ascii="Century Gothic" w:eastAsia="Arial" w:hAnsi="Century Gothic" w:cs="Arial"/>
        <w:b/>
        <w:i/>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p>
  <w:p w14:paraId="3E50B4A6" w14:textId="76F533B4" w:rsidR="00F2590E" w:rsidRPr="00C71461" w:rsidRDefault="00F2590E" w:rsidP="00085F90">
    <w:pPr>
      <w:pStyle w:val="Encabezado"/>
      <w:tabs>
        <w:tab w:val="clear" w:pos="4419"/>
        <w:tab w:val="clear" w:pos="8838"/>
      </w:tabs>
      <w:ind w:right="-800"/>
      <w:jc w:val="right"/>
      <w:rPr>
        <w:rFonts w:ascii="Century Gothic" w:eastAsia="Arial" w:hAnsi="Century Gothic" w:cs="Arial"/>
        <w:b/>
        <w:i/>
      </w:rPr>
    </w:pPr>
    <w:r w:rsidRPr="00C71461">
      <w:rPr>
        <w:rFonts w:ascii="Century Gothic" w:eastAsia="Arial" w:hAnsi="Century Gothic" w:cs="Arial"/>
        <w:b/>
        <w:i/>
      </w:rPr>
      <w:t>DEL</w:t>
    </w:r>
    <w:r w:rsidR="00085F90">
      <w:rPr>
        <w:rFonts w:ascii="Century Gothic" w:eastAsia="Arial" w:hAnsi="Century Gothic" w:cs="Arial"/>
        <w:b/>
        <w:i/>
      </w:rPr>
      <w:t xml:space="preserve"> </w:t>
    </w:r>
    <w:r w:rsidRPr="00C71461">
      <w:rPr>
        <w:rFonts w:ascii="Century Gothic" w:eastAsia="Arial" w:hAnsi="Century Gothic" w:cs="Arial"/>
        <w:b/>
        <w:i/>
      </w:rPr>
      <w:t>COMITÉ DE ADQUISICIO</w:t>
    </w:r>
    <w:r>
      <w:rPr>
        <w:rFonts w:ascii="Century Gothic" w:eastAsia="Arial" w:hAnsi="Century Gothic" w:cs="Arial"/>
        <w:b/>
        <w:i/>
      </w:rPr>
      <w:t xml:space="preserve">NES NÚMERO DE </w:t>
    </w:r>
    <w:r w:rsidRPr="0096706D">
      <w:rPr>
        <w:rFonts w:ascii="Century Gothic" w:eastAsia="Arial" w:hAnsi="Century Gothic" w:cs="Arial"/>
        <w:b/>
        <w:i/>
      </w:rPr>
      <w:t xml:space="preserve">LICITACIÓN: </w:t>
    </w:r>
    <w:r w:rsidR="0096706D" w:rsidRPr="0096706D">
      <w:rPr>
        <w:rFonts w:ascii="Century Gothic" w:eastAsia="Arial" w:hAnsi="Century Gothic" w:cs="Arial"/>
        <w:b/>
        <w:i/>
      </w:rPr>
      <w:t>LSC-017/2026</w:t>
    </w:r>
    <w:r w:rsidRPr="00C71461">
      <w:rPr>
        <w:rFonts w:ascii="Century Gothic" w:eastAsia="Arial" w:hAnsi="Century Gothic" w:cs="Arial"/>
        <w:b/>
        <w:i/>
      </w:rPr>
      <w:t xml:space="preserve"> </w:t>
    </w:r>
  </w:p>
  <w:p w14:paraId="5CC74417" w14:textId="79168921" w:rsidR="00F2590E" w:rsidRDefault="00A5746A" w:rsidP="00085F90">
    <w:pPr>
      <w:pStyle w:val="Encabezado"/>
      <w:tabs>
        <w:tab w:val="clear" w:pos="4419"/>
        <w:tab w:val="clear" w:pos="8838"/>
      </w:tabs>
      <w:ind w:right="-800"/>
      <w:jc w:val="right"/>
      <w:rPr>
        <w:rFonts w:ascii="Century Gothic" w:eastAsia="Times New Roman" w:hAnsi="Century Gothic" w:cs="Arial"/>
        <w:b/>
      </w:rPr>
    </w:pPr>
    <w:r w:rsidRPr="00B264DD">
      <w:rPr>
        <w:rFonts w:ascii="Century Gothic" w:eastAsia="NSimSun" w:hAnsi="Century Gothic" w:cs="Arial"/>
        <w:b/>
        <w:i/>
        <w:kern w:val="3"/>
        <w:lang w:eastAsia="zh-CN" w:bidi="hi-IN"/>
      </w:rPr>
      <w:t>“</w:t>
    </w:r>
    <w:r w:rsidR="009D3064">
      <w:rPr>
        <w:rFonts w:ascii="Century Gothic" w:eastAsia="NSimSun" w:hAnsi="Century Gothic" w:cs="Arial"/>
        <w:b/>
        <w:i/>
        <w:kern w:val="3"/>
        <w:lang w:eastAsia="zh-CN" w:bidi="hi-IN"/>
      </w:rPr>
      <w:t>ADQUISICIÓN DE DOPPLER VASCULAR LI</w:t>
    </w:r>
    <w:r w:rsidR="00E66605">
      <w:rPr>
        <w:rFonts w:ascii="Century Gothic" w:eastAsia="NSimSun" w:hAnsi="Century Gothic" w:cs="Arial"/>
        <w:b/>
        <w:i/>
        <w:kern w:val="3"/>
        <w:lang w:eastAsia="zh-CN" w:bidi="hi-IN"/>
      </w:rPr>
      <w:t>NEAL PORTÁTIL</w:t>
    </w:r>
    <w:r w:rsidRPr="00A5746A">
      <w:rPr>
        <w:rFonts w:ascii="Century Gothic" w:eastAsia="NSimSun" w:hAnsi="Century Gothic" w:cs="Arial"/>
        <w:b/>
        <w:i/>
        <w:kern w:val="3"/>
        <w:lang w:eastAsia="zh-CN" w:bidi="hi-IN"/>
      </w:rPr>
      <w:t>.</w:t>
    </w:r>
    <w:r w:rsidRPr="00B264DD">
      <w:rPr>
        <w:rFonts w:ascii="Century Gothic" w:eastAsia="NSimSun" w:hAnsi="Century Gothic" w:cs="Arial"/>
        <w:b/>
        <w:i/>
        <w:kern w:val="3"/>
        <w:lang w:eastAsia="zh-CN" w:bidi="hi-IN"/>
      </w:rPr>
      <w:t>”</w:t>
    </w:r>
  </w:p>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8"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0"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8B0AFC"/>
    <w:multiLevelType w:val="hybridMultilevel"/>
    <w:tmpl w:val="0CCA0DC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0C59AB"/>
    <w:multiLevelType w:val="hybridMultilevel"/>
    <w:tmpl w:val="71AA0E6E"/>
    <w:lvl w:ilvl="0" w:tplc="16204BA6">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8E0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1E61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B88A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806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9220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64EC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BA06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7CE4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num w:numId="1" w16cid:durableId="2120643592">
    <w:abstractNumId w:val="0"/>
  </w:num>
  <w:num w:numId="2" w16cid:durableId="1240751055">
    <w:abstractNumId w:val="14"/>
  </w:num>
  <w:num w:numId="3" w16cid:durableId="2116901678">
    <w:abstractNumId w:val="15"/>
  </w:num>
  <w:num w:numId="4" w16cid:durableId="1956516974">
    <w:abstractNumId w:val="13"/>
  </w:num>
  <w:num w:numId="5" w16cid:durableId="1165171219">
    <w:abstractNumId w:val="9"/>
  </w:num>
  <w:num w:numId="6" w16cid:durableId="1309435585">
    <w:abstractNumId w:val="21"/>
  </w:num>
  <w:num w:numId="7" w16cid:durableId="1728531685">
    <w:abstractNumId w:val="4"/>
  </w:num>
  <w:num w:numId="8" w16cid:durableId="649361301">
    <w:abstractNumId w:val="7"/>
  </w:num>
  <w:num w:numId="9" w16cid:durableId="1503013032">
    <w:abstractNumId w:val="22"/>
  </w:num>
  <w:num w:numId="10" w16cid:durableId="1068844161">
    <w:abstractNumId w:val="6"/>
  </w:num>
  <w:num w:numId="11" w16cid:durableId="1673220434">
    <w:abstractNumId w:val="19"/>
  </w:num>
  <w:num w:numId="12" w16cid:durableId="958416307">
    <w:abstractNumId w:val="3"/>
  </w:num>
  <w:num w:numId="13" w16cid:durableId="708603456">
    <w:abstractNumId w:val="16"/>
  </w:num>
  <w:num w:numId="14" w16cid:durableId="1320378644">
    <w:abstractNumId w:val="5"/>
  </w:num>
  <w:num w:numId="15" w16cid:durableId="636225320">
    <w:abstractNumId w:val="18"/>
  </w:num>
  <w:num w:numId="16" w16cid:durableId="1144933612">
    <w:abstractNumId w:val="10"/>
  </w:num>
  <w:num w:numId="17" w16cid:durableId="1808429980">
    <w:abstractNumId w:val="11"/>
  </w:num>
  <w:num w:numId="18" w16cid:durableId="289017959">
    <w:abstractNumId w:val="17"/>
  </w:num>
  <w:num w:numId="19" w16cid:durableId="1645424675">
    <w:abstractNumId w:val="8"/>
  </w:num>
  <w:num w:numId="20" w16cid:durableId="548764819">
    <w:abstractNumId w:val="2"/>
  </w:num>
  <w:num w:numId="21" w16cid:durableId="997001964">
    <w:abstractNumId w:val="1"/>
  </w:num>
  <w:num w:numId="22" w16cid:durableId="1885017412">
    <w:abstractNumId w:val="12"/>
  </w:num>
  <w:num w:numId="23" w16cid:durableId="23189105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3109"/>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5F90"/>
    <w:rsid w:val="000872CA"/>
    <w:rsid w:val="00093474"/>
    <w:rsid w:val="0009375B"/>
    <w:rsid w:val="000A049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02672"/>
    <w:rsid w:val="00105B7A"/>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12D1"/>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D6DAC"/>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45A"/>
    <w:rsid w:val="00221501"/>
    <w:rsid w:val="00225AE4"/>
    <w:rsid w:val="00230955"/>
    <w:rsid w:val="00231179"/>
    <w:rsid w:val="0023129C"/>
    <w:rsid w:val="002339CE"/>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2FC8"/>
    <w:rsid w:val="002A33CC"/>
    <w:rsid w:val="002A517C"/>
    <w:rsid w:val="002A5324"/>
    <w:rsid w:val="002A5F08"/>
    <w:rsid w:val="002B0B29"/>
    <w:rsid w:val="002B131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77FE"/>
    <w:rsid w:val="0032307F"/>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0EA0"/>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16E"/>
    <w:rsid w:val="003B78C7"/>
    <w:rsid w:val="003B7F7E"/>
    <w:rsid w:val="003C2C46"/>
    <w:rsid w:val="003C334F"/>
    <w:rsid w:val="003C3734"/>
    <w:rsid w:val="003C71BF"/>
    <w:rsid w:val="003D0C56"/>
    <w:rsid w:val="003D0CD5"/>
    <w:rsid w:val="003D272E"/>
    <w:rsid w:val="003D27BF"/>
    <w:rsid w:val="003D2B9D"/>
    <w:rsid w:val="003D2BC3"/>
    <w:rsid w:val="003D4376"/>
    <w:rsid w:val="003D6C87"/>
    <w:rsid w:val="003E0260"/>
    <w:rsid w:val="003E064A"/>
    <w:rsid w:val="003E2B10"/>
    <w:rsid w:val="003E728C"/>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096A"/>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31F2"/>
    <w:rsid w:val="004D4622"/>
    <w:rsid w:val="004D5A44"/>
    <w:rsid w:val="004E1464"/>
    <w:rsid w:val="004E157F"/>
    <w:rsid w:val="004F11A1"/>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434AE"/>
    <w:rsid w:val="00552086"/>
    <w:rsid w:val="005566D0"/>
    <w:rsid w:val="00556FEA"/>
    <w:rsid w:val="005601F0"/>
    <w:rsid w:val="00561EC7"/>
    <w:rsid w:val="00565F17"/>
    <w:rsid w:val="00566510"/>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5428"/>
    <w:rsid w:val="005877FA"/>
    <w:rsid w:val="00593EEE"/>
    <w:rsid w:val="00594223"/>
    <w:rsid w:val="00595A0C"/>
    <w:rsid w:val="005A20E9"/>
    <w:rsid w:val="005A25AC"/>
    <w:rsid w:val="005A5602"/>
    <w:rsid w:val="005A56AA"/>
    <w:rsid w:val="005A74C0"/>
    <w:rsid w:val="005B6861"/>
    <w:rsid w:val="005B6A10"/>
    <w:rsid w:val="005C3ABA"/>
    <w:rsid w:val="005D0873"/>
    <w:rsid w:val="005D11C1"/>
    <w:rsid w:val="005D214B"/>
    <w:rsid w:val="005D23B8"/>
    <w:rsid w:val="005D7321"/>
    <w:rsid w:val="005E08D6"/>
    <w:rsid w:val="005E1921"/>
    <w:rsid w:val="005E6939"/>
    <w:rsid w:val="005E69BE"/>
    <w:rsid w:val="005F32D9"/>
    <w:rsid w:val="005F3FBF"/>
    <w:rsid w:val="005F4368"/>
    <w:rsid w:val="005F47BD"/>
    <w:rsid w:val="005F6B09"/>
    <w:rsid w:val="005F721C"/>
    <w:rsid w:val="005F77D2"/>
    <w:rsid w:val="005F7BF3"/>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4E73"/>
    <w:rsid w:val="00636BD2"/>
    <w:rsid w:val="00643F0E"/>
    <w:rsid w:val="00644D0A"/>
    <w:rsid w:val="00645291"/>
    <w:rsid w:val="00650781"/>
    <w:rsid w:val="006535B6"/>
    <w:rsid w:val="00653A1B"/>
    <w:rsid w:val="006561F7"/>
    <w:rsid w:val="006614AC"/>
    <w:rsid w:val="006624DE"/>
    <w:rsid w:val="00662901"/>
    <w:rsid w:val="00663ABE"/>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6D3"/>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6D08"/>
    <w:rsid w:val="007175B2"/>
    <w:rsid w:val="00720A8A"/>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4FAF"/>
    <w:rsid w:val="00756067"/>
    <w:rsid w:val="0075658C"/>
    <w:rsid w:val="007621DD"/>
    <w:rsid w:val="00762414"/>
    <w:rsid w:val="00762FBC"/>
    <w:rsid w:val="00763E71"/>
    <w:rsid w:val="00767718"/>
    <w:rsid w:val="00767987"/>
    <w:rsid w:val="00770584"/>
    <w:rsid w:val="00770A54"/>
    <w:rsid w:val="007716A7"/>
    <w:rsid w:val="00772088"/>
    <w:rsid w:val="00772DBC"/>
    <w:rsid w:val="00776999"/>
    <w:rsid w:val="0077777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073"/>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5AA6"/>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66C17"/>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3CEA"/>
    <w:rsid w:val="009574CB"/>
    <w:rsid w:val="009602C2"/>
    <w:rsid w:val="0096706D"/>
    <w:rsid w:val="00971253"/>
    <w:rsid w:val="00972FCF"/>
    <w:rsid w:val="00973E48"/>
    <w:rsid w:val="00974474"/>
    <w:rsid w:val="00974480"/>
    <w:rsid w:val="00975836"/>
    <w:rsid w:val="0098030D"/>
    <w:rsid w:val="00982D4A"/>
    <w:rsid w:val="00983380"/>
    <w:rsid w:val="00983E5A"/>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13F3"/>
    <w:rsid w:val="009D2740"/>
    <w:rsid w:val="009D3064"/>
    <w:rsid w:val="009D434C"/>
    <w:rsid w:val="009D5934"/>
    <w:rsid w:val="009E036D"/>
    <w:rsid w:val="009E0D1C"/>
    <w:rsid w:val="009E1350"/>
    <w:rsid w:val="009E3E17"/>
    <w:rsid w:val="009E6A89"/>
    <w:rsid w:val="009F0981"/>
    <w:rsid w:val="009F1011"/>
    <w:rsid w:val="009F2B24"/>
    <w:rsid w:val="009F2E52"/>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65CE"/>
    <w:rsid w:val="00A5746A"/>
    <w:rsid w:val="00A57755"/>
    <w:rsid w:val="00A57FCA"/>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B7E5A"/>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27B2E"/>
    <w:rsid w:val="00B30EFA"/>
    <w:rsid w:val="00B3552C"/>
    <w:rsid w:val="00B35A51"/>
    <w:rsid w:val="00B36D46"/>
    <w:rsid w:val="00B37545"/>
    <w:rsid w:val="00B40947"/>
    <w:rsid w:val="00B41E41"/>
    <w:rsid w:val="00B4293B"/>
    <w:rsid w:val="00B44043"/>
    <w:rsid w:val="00B46ADA"/>
    <w:rsid w:val="00B47A75"/>
    <w:rsid w:val="00B50DB1"/>
    <w:rsid w:val="00B50E7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BF791B"/>
    <w:rsid w:val="00C01BA2"/>
    <w:rsid w:val="00C02828"/>
    <w:rsid w:val="00C058CE"/>
    <w:rsid w:val="00C05964"/>
    <w:rsid w:val="00C0684F"/>
    <w:rsid w:val="00C11B81"/>
    <w:rsid w:val="00C121F7"/>
    <w:rsid w:val="00C126C3"/>
    <w:rsid w:val="00C15F7E"/>
    <w:rsid w:val="00C1624E"/>
    <w:rsid w:val="00C16F24"/>
    <w:rsid w:val="00C16F6D"/>
    <w:rsid w:val="00C20A8B"/>
    <w:rsid w:val="00C251DA"/>
    <w:rsid w:val="00C30EA2"/>
    <w:rsid w:val="00C31807"/>
    <w:rsid w:val="00C331F2"/>
    <w:rsid w:val="00C34676"/>
    <w:rsid w:val="00C40084"/>
    <w:rsid w:val="00C40B64"/>
    <w:rsid w:val="00C42861"/>
    <w:rsid w:val="00C43EA8"/>
    <w:rsid w:val="00C45E81"/>
    <w:rsid w:val="00C4757B"/>
    <w:rsid w:val="00C5413A"/>
    <w:rsid w:val="00C54B5C"/>
    <w:rsid w:val="00C55839"/>
    <w:rsid w:val="00C578F6"/>
    <w:rsid w:val="00C602D0"/>
    <w:rsid w:val="00C630F4"/>
    <w:rsid w:val="00C63245"/>
    <w:rsid w:val="00C65F05"/>
    <w:rsid w:val="00C66146"/>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2CA"/>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4E09"/>
    <w:rsid w:val="00CD67EB"/>
    <w:rsid w:val="00CD7520"/>
    <w:rsid w:val="00CE02A8"/>
    <w:rsid w:val="00CE07F1"/>
    <w:rsid w:val="00CE0DB6"/>
    <w:rsid w:val="00CE13A7"/>
    <w:rsid w:val="00CE1B12"/>
    <w:rsid w:val="00CE274D"/>
    <w:rsid w:val="00CE406F"/>
    <w:rsid w:val="00CE56BD"/>
    <w:rsid w:val="00CE68EE"/>
    <w:rsid w:val="00CE6D5D"/>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10EB"/>
    <w:rsid w:val="00D421C7"/>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47F3"/>
    <w:rsid w:val="00D956CC"/>
    <w:rsid w:val="00D96C37"/>
    <w:rsid w:val="00D97C4D"/>
    <w:rsid w:val="00DA2579"/>
    <w:rsid w:val="00DA569F"/>
    <w:rsid w:val="00DA6636"/>
    <w:rsid w:val="00DA7B6F"/>
    <w:rsid w:val="00DB0322"/>
    <w:rsid w:val="00DB14E0"/>
    <w:rsid w:val="00DB40EE"/>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471D"/>
    <w:rsid w:val="00DD5B27"/>
    <w:rsid w:val="00DD7AD3"/>
    <w:rsid w:val="00DE060C"/>
    <w:rsid w:val="00DE0D20"/>
    <w:rsid w:val="00DE2A7E"/>
    <w:rsid w:val="00DE4A1B"/>
    <w:rsid w:val="00DE6620"/>
    <w:rsid w:val="00DF0D63"/>
    <w:rsid w:val="00DF1F67"/>
    <w:rsid w:val="00DF25A1"/>
    <w:rsid w:val="00DF436A"/>
    <w:rsid w:val="00DF4730"/>
    <w:rsid w:val="00DF4878"/>
    <w:rsid w:val="00DF5E78"/>
    <w:rsid w:val="00DF6DEF"/>
    <w:rsid w:val="00DF7CFF"/>
    <w:rsid w:val="00E01310"/>
    <w:rsid w:val="00E05317"/>
    <w:rsid w:val="00E05AD3"/>
    <w:rsid w:val="00E07D7D"/>
    <w:rsid w:val="00E11CA4"/>
    <w:rsid w:val="00E11DCE"/>
    <w:rsid w:val="00E127E6"/>
    <w:rsid w:val="00E12F9E"/>
    <w:rsid w:val="00E1451A"/>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66605"/>
    <w:rsid w:val="00E7435B"/>
    <w:rsid w:val="00E76965"/>
    <w:rsid w:val="00E802EA"/>
    <w:rsid w:val="00E815F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1275"/>
    <w:rsid w:val="00EC29D6"/>
    <w:rsid w:val="00EC4536"/>
    <w:rsid w:val="00EC7BAA"/>
    <w:rsid w:val="00ED28E2"/>
    <w:rsid w:val="00EE181B"/>
    <w:rsid w:val="00EE6049"/>
    <w:rsid w:val="00EE687C"/>
    <w:rsid w:val="00EE7FB6"/>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037C"/>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87825"/>
    <w:rsid w:val="00F92ABD"/>
    <w:rsid w:val="00F92BD7"/>
    <w:rsid w:val="00F953BE"/>
    <w:rsid w:val="00F971B3"/>
    <w:rsid w:val="00F97937"/>
    <w:rsid w:val="00FA169B"/>
    <w:rsid w:val="00FA3B1A"/>
    <w:rsid w:val="00FA40EA"/>
    <w:rsid w:val="00FA58F9"/>
    <w:rsid w:val="00FA69DF"/>
    <w:rsid w:val="00FA7B3E"/>
    <w:rsid w:val="00FB2036"/>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aludzapopan.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1@saludzapopan.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1810</TotalTime>
  <Pages>1</Pages>
  <Words>9614</Words>
  <Characters>52878</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62</cp:revision>
  <cp:lastPrinted>2026-03-31T21:53:00Z</cp:lastPrinted>
  <dcterms:created xsi:type="dcterms:W3CDTF">2025-08-26T01:28:00Z</dcterms:created>
  <dcterms:modified xsi:type="dcterms:W3CDTF">2026-03-31T21:54:00Z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