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77777777"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20909B00" w:rsidR="00465CED" w:rsidRPr="00152F21" w:rsidRDefault="00725FFD" w:rsidP="00737E9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922E19">
        <w:rPr>
          <w:rFonts w:ascii="Calibri Light" w:hAnsi="Calibri Light" w:cs="Calibri Light"/>
          <w:b/>
        </w:rPr>
        <w:t xml:space="preserve">LICITACIÓN: </w:t>
      </w:r>
      <w:r w:rsidR="00AC30A4" w:rsidRPr="00922E19">
        <w:rPr>
          <w:rFonts w:ascii="Calibri Light" w:eastAsia="Times New Roman" w:hAnsi="Calibri Light" w:cs="Calibri Light"/>
          <w:b/>
        </w:rPr>
        <w:t>LS</w:t>
      </w:r>
      <w:r w:rsidR="00CE722D" w:rsidRPr="00922E19">
        <w:rPr>
          <w:rFonts w:ascii="Calibri Light" w:eastAsia="Times New Roman" w:hAnsi="Calibri Light" w:cs="Calibri Light"/>
          <w:b/>
        </w:rPr>
        <w:t>C-</w:t>
      </w:r>
      <w:r w:rsidR="00DE2A7E" w:rsidRPr="00922E19">
        <w:rPr>
          <w:rFonts w:ascii="Calibri Light" w:eastAsia="Times New Roman" w:hAnsi="Calibri Light" w:cs="Calibri Light"/>
          <w:b/>
        </w:rPr>
        <w:t xml:space="preserve"> </w:t>
      </w:r>
      <w:r w:rsidR="00777774" w:rsidRPr="00922E19">
        <w:rPr>
          <w:rFonts w:ascii="Calibri Light" w:eastAsia="Times New Roman" w:hAnsi="Calibri Light" w:cs="Calibri Light"/>
          <w:b/>
        </w:rPr>
        <w:t>0</w:t>
      </w:r>
      <w:r w:rsidR="0051698F">
        <w:rPr>
          <w:rFonts w:ascii="Calibri Light" w:eastAsia="Times New Roman" w:hAnsi="Calibri Light" w:cs="Calibri Light"/>
          <w:b/>
        </w:rPr>
        <w:t>84</w:t>
      </w:r>
      <w:r w:rsidR="007A1CC9" w:rsidRPr="00922E19">
        <w:rPr>
          <w:rFonts w:ascii="Calibri Light" w:eastAsia="Times New Roman" w:hAnsi="Calibri Light" w:cs="Calibri Light"/>
          <w:b/>
        </w:rPr>
        <w:t>/2025</w:t>
      </w:r>
    </w:p>
    <w:p w14:paraId="665EE03A" w14:textId="3ABD0DC1"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D375AB" w:rsidRPr="002A3FB0">
        <w:rPr>
          <w:rFonts w:ascii="Calibri Light" w:hAnsi="Calibri Light" w:cs="Calibri Light"/>
          <w:b/>
        </w:rPr>
        <w:t>2</w:t>
      </w:r>
      <w:r w:rsidR="004F4370">
        <w:rPr>
          <w:rFonts w:ascii="Calibri Light" w:hAnsi="Calibri Light" w:cs="Calibri Light"/>
          <w:b/>
        </w:rPr>
        <w:t>4</w:t>
      </w:r>
      <w:r w:rsidR="00AC7D6A" w:rsidRPr="002A3FB0">
        <w:rPr>
          <w:rFonts w:ascii="Calibri Light" w:hAnsi="Calibri Light" w:cs="Calibri Light"/>
          <w:b/>
        </w:rPr>
        <w:t>/1</w:t>
      </w:r>
      <w:r w:rsidR="004F4370">
        <w:rPr>
          <w:rFonts w:ascii="Calibri Light" w:hAnsi="Calibri Light" w:cs="Calibri Light"/>
          <w:b/>
        </w:rPr>
        <w:t>1</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737E9C">
        <w:trPr>
          <w:trHeight w:val="90"/>
        </w:trPr>
        <w:tc>
          <w:tcPr>
            <w:tcW w:w="9893"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35F9D8DC" w:rsidR="007419B2" w:rsidRPr="00213FC8"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534919">
              <w:rPr>
                <w:rFonts w:ascii="Calibri Light" w:eastAsia="NSimSun" w:hAnsi="Calibri Light" w:cs="Calibri Light"/>
                <w:kern w:val="3"/>
                <w:lang w:eastAsia="zh-CN" w:bidi="hi-IN"/>
              </w:rPr>
              <w:t>DIRECCIÓN MÉDICA</w:t>
            </w:r>
          </w:p>
          <w:p w14:paraId="77F7928E" w14:textId="56B2F31B"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213FC8">
              <w:rPr>
                <w:rFonts w:ascii="Calibri Light" w:eastAsia="Times New Roman" w:hAnsi="Calibri Light" w:cs="Calibri Light"/>
                <w:b/>
              </w:rPr>
              <w:t xml:space="preserve">TIPO DE CONTRATO: </w:t>
            </w:r>
            <w:r w:rsidR="00534919">
              <w:rPr>
                <w:rFonts w:ascii="Calibri Light" w:eastAsia="Times New Roman" w:hAnsi="Calibri Light" w:cs="Calibri Light"/>
                <w:bCs/>
              </w:rPr>
              <w:t>ABIERTO MULTI</w:t>
            </w:r>
            <w:r w:rsidR="002E50A9" w:rsidRPr="00213FC8">
              <w:rPr>
                <w:rFonts w:ascii="Calibri Light" w:eastAsia="Times New Roman" w:hAnsi="Calibri Light" w:cs="Calibri Light"/>
              </w:rPr>
              <w:t>ANUAL</w:t>
            </w:r>
            <w:r w:rsidRPr="00213FC8">
              <w:rPr>
                <w:rFonts w:ascii="Calibri Light" w:eastAsia="Times New Roman" w:hAnsi="Calibri Light" w:cs="Calibri Light"/>
              </w:rPr>
              <w:t xml:space="preserve"> </w:t>
            </w:r>
          </w:p>
          <w:p w14:paraId="6FBE3C6E" w14:textId="23F5E0BE"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r w:rsidRPr="00152F21">
              <w:rPr>
                <w:rFonts w:ascii="Calibri Light" w:eastAsia="Times New Roman" w:hAnsi="Calibri Light" w:cs="Calibri Light"/>
              </w:rPr>
              <w:t xml:space="preserve"> </w:t>
            </w:r>
            <w:r w:rsidR="00534919">
              <w:rPr>
                <w:rFonts w:ascii="Calibri Light" w:eastAsia="Times New Roman" w:hAnsi="Calibri Light" w:cs="Calibri Light"/>
              </w:rPr>
              <w:t>Y 2026</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64C5D1C1"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7932CE">
              <w:rPr>
                <w:rFonts w:ascii="Calibri Light" w:eastAsia="Times New Roman" w:hAnsi="Calibri Light" w:cs="Calibri Light"/>
              </w:rPr>
              <w:t>:</w:t>
            </w:r>
            <w:r w:rsidR="00C65F05" w:rsidRPr="007932CE">
              <w:rPr>
                <w:rFonts w:ascii="Calibri Light" w:hAnsi="Calibri Light" w:cs="Calibri Light"/>
              </w:rPr>
              <w:t xml:space="preserve"> </w:t>
            </w:r>
            <w:r w:rsidR="00734BF2" w:rsidRPr="007932CE">
              <w:rPr>
                <w:rFonts w:ascii="Calibri Light" w:eastAsia="Times New Roman" w:hAnsi="Calibri Light" w:cs="Calibri Light"/>
              </w:rPr>
              <w:t xml:space="preserve"> </w:t>
            </w:r>
            <w:r w:rsidR="007932CE" w:rsidRPr="007932CE">
              <w:rPr>
                <w:rFonts w:ascii="Calibri Light" w:eastAsia="Times New Roman" w:hAnsi="Calibri Light" w:cs="Calibri Light"/>
              </w:rPr>
              <w:t>254</w:t>
            </w:r>
            <w:r w:rsidR="00AC7D6A" w:rsidRPr="007932CE">
              <w:rPr>
                <w:rFonts w:ascii="Calibri Light" w:eastAsia="Times New Roman" w:hAnsi="Calibri Light" w:cs="Calibri Light"/>
              </w:rPr>
              <w:t xml:space="preserve"> </w:t>
            </w:r>
            <w:r w:rsidR="007932CE">
              <w:rPr>
                <w:rFonts w:ascii="Calibri Light" w:eastAsia="Times New Roman" w:hAnsi="Calibri Light" w:cs="Calibri Light"/>
              </w:rPr>
              <w:t>MATERIALES, ACCESORIOS Y SUMINISTROS MÉDICOS</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563FA99C" w14:textId="41C8835A" w:rsidR="00FA40EA" w:rsidRPr="002A3FB0" w:rsidRDefault="00A64B89" w:rsidP="00737E9C">
                  <w:pPr>
                    <w:pStyle w:val="Encabezado"/>
                    <w:tabs>
                      <w:tab w:val="right" w:pos="8504"/>
                    </w:tabs>
                    <w:ind w:right="-1"/>
                    <w:jc w:val="center"/>
                    <w:rPr>
                      <w:rFonts w:ascii="Calibri Light" w:eastAsia="NSimSun" w:hAnsi="Calibri Light" w:cs="Calibri Light"/>
                      <w:b/>
                      <w:i/>
                      <w:kern w:val="3"/>
                      <w:lang w:eastAsia="zh-CN" w:bidi="hi-IN"/>
                    </w:rPr>
                  </w:pPr>
                  <w:r w:rsidRPr="007932CE">
                    <w:rPr>
                      <w:rFonts w:ascii="Calibri Light" w:eastAsia="NSimSun" w:hAnsi="Calibri Light" w:cs="Calibri Light"/>
                      <w:b/>
                      <w:i/>
                      <w:kern w:val="3"/>
                      <w:lang w:eastAsia="zh-CN" w:bidi="hi-IN"/>
                    </w:rPr>
                    <w:t>“</w:t>
                  </w:r>
                  <w:r w:rsidR="002A3FB0" w:rsidRPr="007932CE">
                    <w:rPr>
                      <w:rFonts w:ascii="Calibri Light" w:eastAsia="NSimSun" w:hAnsi="Calibri Light" w:cs="Calibri Light"/>
                      <w:b/>
                      <w:i/>
                      <w:kern w:val="3"/>
                      <w:lang w:eastAsia="zh-CN" w:bidi="hi-IN"/>
                    </w:rPr>
                    <w:t>ADQUISICIÓN DE</w:t>
                  </w:r>
                  <w:r w:rsidR="006467AA" w:rsidRPr="007932CE">
                    <w:rPr>
                      <w:rFonts w:ascii="Calibri Light" w:eastAsia="NSimSun" w:hAnsi="Calibri Light" w:cs="Calibri Light"/>
                      <w:b/>
                      <w:i/>
                      <w:kern w:val="3"/>
                      <w:lang w:eastAsia="zh-CN" w:bidi="hi-IN"/>
                    </w:rPr>
                    <w:t xml:space="preserve"> INSUMOS PARA OXIGENOTERAPIA DE</w:t>
                  </w:r>
                  <w:r w:rsidR="002A3FB0" w:rsidRPr="007932CE">
                    <w:rPr>
                      <w:rFonts w:ascii="Calibri Light" w:eastAsia="NSimSun" w:hAnsi="Calibri Light" w:cs="Calibri Light"/>
                      <w:b/>
                      <w:i/>
                      <w:kern w:val="3"/>
                      <w:lang w:eastAsia="zh-CN" w:bidi="hi-IN"/>
                    </w:rPr>
                    <w:t xml:space="preserve"> </w:t>
                  </w:r>
                  <w:r w:rsidR="00393713" w:rsidRPr="007932CE">
                    <w:rPr>
                      <w:rFonts w:ascii="Calibri Light" w:eastAsia="NSimSun" w:hAnsi="Calibri Light" w:cs="Calibri Light"/>
                      <w:b/>
                      <w:i/>
                      <w:kern w:val="3"/>
                      <w:lang w:eastAsia="zh-CN" w:bidi="hi-IN"/>
                    </w:rPr>
                    <w:t>ALTO FLUJO</w:t>
                  </w:r>
                  <w:r w:rsidRPr="007932CE">
                    <w:rPr>
                      <w:rFonts w:ascii="Calibri Light" w:eastAsia="NSimSun" w:hAnsi="Calibri Light" w:cs="Calibri Light"/>
                      <w:b/>
                      <w:i/>
                      <w:kern w:val="3"/>
                      <w:lang w:eastAsia="zh-CN" w:bidi="hi-IN"/>
                    </w:rPr>
                    <w:t>”</w:t>
                  </w: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23"/>
              <w:gridCol w:w="1276"/>
              <w:gridCol w:w="1447"/>
              <w:gridCol w:w="1527"/>
              <w:gridCol w:w="1598"/>
              <w:gridCol w:w="1523"/>
            </w:tblGrid>
            <w:tr w:rsidR="00BF409D" w:rsidRPr="00152F21" w14:paraId="47A400DA" w14:textId="77777777" w:rsidTr="002A3FB0">
              <w:trPr>
                <w:trHeight w:val="753"/>
              </w:trPr>
              <w:tc>
                <w:tcPr>
                  <w:tcW w:w="1305" w:type="dxa"/>
                </w:tcPr>
                <w:p w14:paraId="094F0E0C" w14:textId="77777777" w:rsidR="00BF409D" w:rsidRPr="00152F21" w:rsidRDefault="00BF409D" w:rsidP="0051698F">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51698F">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823" w:type="dxa"/>
                </w:tcPr>
                <w:p w14:paraId="3315170A" w14:textId="77777777" w:rsidR="00BF409D" w:rsidRPr="00152F21" w:rsidRDefault="00BF409D" w:rsidP="0051698F">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276" w:type="dxa"/>
                </w:tcPr>
                <w:p w14:paraId="4B219FA4" w14:textId="77777777" w:rsidR="00BF409D" w:rsidRPr="00152F21" w:rsidRDefault="00BF409D" w:rsidP="0051698F">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51698F">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51698F">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527" w:type="dxa"/>
                </w:tcPr>
                <w:p w14:paraId="79B03197" w14:textId="77777777" w:rsidR="00BF409D" w:rsidRPr="00152F21" w:rsidRDefault="00BF409D" w:rsidP="0051698F">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51698F">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523" w:type="dxa"/>
                </w:tcPr>
                <w:p w14:paraId="704FFCD9" w14:textId="77777777" w:rsidR="00BF409D" w:rsidRPr="00152F21" w:rsidRDefault="00BF409D" w:rsidP="0051698F">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2A3FB0">
              <w:trPr>
                <w:trHeight w:val="1689"/>
              </w:trPr>
              <w:tc>
                <w:tcPr>
                  <w:tcW w:w="1305" w:type="dxa"/>
                </w:tcPr>
                <w:p w14:paraId="2BE01BDB" w14:textId="77777777" w:rsidR="002A3FB0" w:rsidRPr="00922E19" w:rsidRDefault="002A3FB0"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05FE5706" w14:textId="0F64DF88" w:rsidR="00D6698D" w:rsidRPr="00922E19" w:rsidRDefault="00D6698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095D2E4A" w14:textId="77777777" w:rsidR="00D6698D" w:rsidRPr="00922E19" w:rsidRDefault="00D6698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56C58DB2" w14:textId="77777777" w:rsidR="00D6698D" w:rsidRPr="00922E19" w:rsidRDefault="00D6698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73D9C412" w14:textId="77777777" w:rsidR="00D6698D" w:rsidRPr="00922E19" w:rsidRDefault="00D6698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10:00</w:t>
                  </w:r>
                  <w:r w:rsidRPr="00922E19">
                    <w:rPr>
                      <w:rFonts w:ascii="Calibri Light" w:hAnsi="Calibri Light" w:cs="Calibri Light"/>
                      <w:sz w:val="18"/>
                      <w:szCs w:val="18"/>
                    </w:rPr>
                    <w:t xml:space="preserve"> HRS </w:t>
                  </w:r>
                </w:p>
                <w:p w14:paraId="0443E1A6" w14:textId="77777777" w:rsidR="00D6698D" w:rsidRPr="00922E19" w:rsidRDefault="00D6698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B346191" w14:textId="57B6E006" w:rsidR="003D0C56" w:rsidRPr="00922E19" w:rsidRDefault="00D375AB"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2</w:t>
                  </w:r>
                  <w:r w:rsidR="00117A48">
                    <w:rPr>
                      <w:rFonts w:ascii="Calibri Light" w:hAnsi="Calibri Light" w:cs="Calibri Light"/>
                      <w:b/>
                      <w:sz w:val="18"/>
                      <w:szCs w:val="18"/>
                    </w:rPr>
                    <w:t>5</w:t>
                  </w:r>
                  <w:r w:rsidR="00D6698D"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534919">
                    <w:rPr>
                      <w:rFonts w:ascii="Calibri Light" w:hAnsi="Calibri Light" w:cs="Calibri Light"/>
                      <w:b/>
                      <w:sz w:val="18"/>
                      <w:szCs w:val="18"/>
                    </w:rPr>
                    <w:t>1</w:t>
                  </w:r>
                  <w:r w:rsidR="00D6698D" w:rsidRPr="00922E19">
                    <w:rPr>
                      <w:rFonts w:ascii="Calibri Light" w:hAnsi="Calibri Light" w:cs="Calibri Light"/>
                      <w:b/>
                      <w:sz w:val="18"/>
                      <w:szCs w:val="18"/>
                    </w:rPr>
                    <w:t>/2025</w:t>
                  </w:r>
                  <w:r w:rsidR="00D6698D" w:rsidRPr="00922E19">
                    <w:rPr>
                      <w:rFonts w:ascii="Calibri Light" w:hAnsi="Calibri Light" w:cs="Calibri Light"/>
                      <w:sz w:val="18"/>
                      <w:szCs w:val="18"/>
                    </w:rPr>
                    <w:t xml:space="preserve"> </w:t>
                  </w:r>
                </w:p>
              </w:tc>
              <w:tc>
                <w:tcPr>
                  <w:tcW w:w="823" w:type="dxa"/>
                </w:tcPr>
                <w:p w14:paraId="638FBD5B"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p>
                <w:p w14:paraId="1C60496B"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4ED3CED" w14:textId="77777777" w:rsidR="00D365E3" w:rsidRPr="00922E19" w:rsidRDefault="00D365E3" w:rsidP="0051698F">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 xml:space="preserve">NO </w:t>
                  </w:r>
                </w:p>
                <w:p w14:paraId="0C472CA3" w14:textId="77777777" w:rsidR="00BF409D" w:rsidRPr="00922E19" w:rsidRDefault="00D365E3" w:rsidP="0051698F">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APLICA</w:t>
                  </w:r>
                </w:p>
                <w:p w14:paraId="21882935"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u w:val="single"/>
                    </w:rPr>
                  </w:pPr>
                </w:p>
              </w:tc>
              <w:tc>
                <w:tcPr>
                  <w:tcW w:w="1276" w:type="dxa"/>
                </w:tcPr>
                <w:p w14:paraId="4A9B1386" w14:textId="77777777" w:rsidR="002A3FB0" w:rsidRPr="00922E19" w:rsidRDefault="002A3FB0"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73DFD496" w14:textId="4F9963EB"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6CEB64EB"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1D8B70E7" w14:textId="77777777" w:rsidR="00D365E3"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9770631" w14:textId="77777777" w:rsidR="00D365E3"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7E5814" w:rsidRPr="00922E19">
                    <w:rPr>
                      <w:rFonts w:ascii="Calibri Light" w:hAnsi="Calibri Light" w:cs="Calibri Light"/>
                      <w:b/>
                      <w:sz w:val="18"/>
                      <w:szCs w:val="18"/>
                    </w:rPr>
                    <w:t>0</w:t>
                  </w:r>
                  <w:r w:rsidRPr="00922E19">
                    <w:rPr>
                      <w:rFonts w:ascii="Calibri Light" w:hAnsi="Calibri Light" w:cs="Calibri Light"/>
                      <w:b/>
                      <w:sz w:val="18"/>
                      <w:szCs w:val="18"/>
                    </w:rPr>
                    <w:t>:00</w:t>
                  </w:r>
                  <w:r w:rsidRPr="00922E19">
                    <w:rPr>
                      <w:rFonts w:ascii="Calibri Light" w:hAnsi="Calibri Light" w:cs="Calibri Light"/>
                      <w:sz w:val="18"/>
                      <w:szCs w:val="18"/>
                    </w:rPr>
                    <w:t xml:space="preserve"> HRS </w:t>
                  </w:r>
                </w:p>
                <w:p w14:paraId="36354916"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541AF2E" w14:textId="567F9A0E" w:rsidR="00BF409D" w:rsidRPr="00922E19" w:rsidRDefault="00D375AB"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2</w:t>
                  </w:r>
                  <w:r w:rsidR="00117A48">
                    <w:rPr>
                      <w:rFonts w:ascii="Calibri Light" w:hAnsi="Calibri Light" w:cs="Calibri Light"/>
                      <w:b/>
                      <w:sz w:val="18"/>
                      <w:szCs w:val="18"/>
                    </w:rPr>
                    <w:t>5</w:t>
                  </w:r>
                  <w:r w:rsidR="006D3E7C"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534919">
                    <w:rPr>
                      <w:rFonts w:ascii="Calibri Light" w:hAnsi="Calibri Light" w:cs="Calibri Light"/>
                      <w:b/>
                      <w:sz w:val="18"/>
                      <w:szCs w:val="18"/>
                    </w:rPr>
                    <w:t>1</w:t>
                  </w:r>
                  <w:r w:rsidR="00BF409D" w:rsidRPr="00922E19">
                    <w:rPr>
                      <w:rFonts w:ascii="Calibri Light" w:hAnsi="Calibri Light" w:cs="Calibri Light"/>
                      <w:b/>
                      <w:sz w:val="18"/>
                      <w:szCs w:val="18"/>
                    </w:rPr>
                    <w:t>/2025</w:t>
                  </w:r>
                  <w:r w:rsidR="00BF409D" w:rsidRPr="00922E19">
                    <w:rPr>
                      <w:rFonts w:ascii="Calibri Light" w:hAnsi="Calibri Light" w:cs="Calibri Light"/>
                      <w:sz w:val="18"/>
                      <w:szCs w:val="18"/>
                    </w:rPr>
                    <w:t xml:space="preserve"> </w:t>
                  </w:r>
                </w:p>
              </w:tc>
              <w:tc>
                <w:tcPr>
                  <w:tcW w:w="1447" w:type="dxa"/>
                </w:tcPr>
                <w:p w14:paraId="187052C4" w14:textId="77777777" w:rsidR="002A3FB0" w:rsidRPr="00922E19" w:rsidRDefault="002A3FB0"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B61ECC5" w14:textId="3A48DDC3"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36C52586" w14:textId="63C7204B"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sidR="00117A48">
                    <w:rPr>
                      <w:rFonts w:ascii="Calibri Light" w:hAnsi="Calibri Light" w:cs="Calibri Light"/>
                      <w:b/>
                      <w:sz w:val="18"/>
                      <w:szCs w:val="18"/>
                    </w:rPr>
                    <w:t>0</w:t>
                  </w:r>
                  <w:r w:rsidRPr="00922E19">
                    <w:rPr>
                      <w:rFonts w:ascii="Calibri Light" w:hAnsi="Calibri Light" w:cs="Calibri Light"/>
                      <w:b/>
                      <w:sz w:val="18"/>
                      <w:szCs w:val="18"/>
                    </w:rPr>
                    <w:t>:00 HRS</w:t>
                  </w:r>
                </w:p>
                <w:p w14:paraId="443D44FF"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7D8CB0C4" w14:textId="2CA5A72F" w:rsidR="00BF409D" w:rsidRPr="00922E19" w:rsidRDefault="00D375AB"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2</w:t>
                  </w:r>
                  <w:r w:rsidR="002A3FB0" w:rsidRPr="00922E19">
                    <w:rPr>
                      <w:rFonts w:ascii="Calibri Light" w:hAnsi="Calibri Light" w:cs="Calibri Light"/>
                      <w:b/>
                      <w:sz w:val="18"/>
                      <w:szCs w:val="18"/>
                    </w:rPr>
                    <w:t>7</w:t>
                  </w:r>
                  <w:r w:rsidR="000A2DA2"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534919">
                    <w:rPr>
                      <w:rFonts w:ascii="Calibri Light" w:hAnsi="Calibri Light" w:cs="Calibri Light"/>
                      <w:b/>
                      <w:sz w:val="18"/>
                      <w:szCs w:val="18"/>
                    </w:rPr>
                    <w:t>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p w14:paraId="19665002"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c>
                <w:tcPr>
                  <w:tcW w:w="1527" w:type="dxa"/>
                </w:tcPr>
                <w:p w14:paraId="0518197F"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0896DC88" w14:textId="77777777" w:rsidR="00D365E3" w:rsidRPr="00922E19" w:rsidRDefault="00D365E3"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de las bases hasta las </w:t>
                  </w:r>
                </w:p>
                <w:p w14:paraId="1E96F426" w14:textId="2CE0F37E" w:rsidR="00D365E3" w:rsidRPr="00922E19" w:rsidRDefault="00D365E3"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sz w:val="18"/>
                      <w:szCs w:val="18"/>
                    </w:rPr>
                    <w:t xml:space="preserve"> </w:t>
                  </w:r>
                  <w:r w:rsidRPr="00922E19">
                    <w:rPr>
                      <w:rFonts w:ascii="Calibri Light" w:hAnsi="Calibri Light" w:cs="Calibri Light"/>
                      <w:b/>
                      <w:sz w:val="18"/>
                      <w:szCs w:val="18"/>
                    </w:rPr>
                    <w:t>1</w:t>
                  </w:r>
                  <w:r w:rsidR="00922E19" w:rsidRPr="00922E19">
                    <w:rPr>
                      <w:rFonts w:ascii="Calibri Light" w:hAnsi="Calibri Light" w:cs="Calibri Light"/>
                      <w:b/>
                      <w:sz w:val="18"/>
                      <w:szCs w:val="18"/>
                    </w:rPr>
                    <w:t>3</w:t>
                  </w:r>
                  <w:r w:rsidRPr="00922E19">
                    <w:rPr>
                      <w:rFonts w:ascii="Calibri Light" w:hAnsi="Calibri Light" w:cs="Calibri Light"/>
                      <w:b/>
                      <w:sz w:val="18"/>
                      <w:szCs w:val="18"/>
                    </w:rPr>
                    <w:t>:00 HRS</w:t>
                  </w:r>
                </w:p>
                <w:p w14:paraId="202105C3" w14:textId="77777777" w:rsidR="00D365E3" w:rsidRPr="00922E19" w:rsidRDefault="00D365E3"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w:t>
                  </w:r>
                </w:p>
                <w:p w14:paraId="2DE6C6E8" w14:textId="0AAEF94E" w:rsidR="00BF409D" w:rsidRPr="00922E19" w:rsidRDefault="000A2DA2" w:rsidP="0051698F">
                  <w:pPr>
                    <w:framePr w:hSpace="180" w:wrap="around" w:vAnchor="text" w:hAnchor="page" w:x="1309" w:y="408"/>
                    <w:spacing w:after="0" w:line="240" w:lineRule="auto"/>
                    <w:ind w:right="-1"/>
                    <w:contextualSpacing/>
                    <w:suppressOverlap/>
                    <w:rPr>
                      <w:rFonts w:ascii="Calibri Light" w:hAnsi="Calibri Light" w:cs="Calibri Light"/>
                      <w:sz w:val="18"/>
                      <w:szCs w:val="18"/>
                    </w:rPr>
                  </w:pPr>
                  <w:r w:rsidRPr="00922E19">
                    <w:rPr>
                      <w:rFonts w:ascii="Calibri Light" w:hAnsi="Calibri Light" w:cs="Calibri Light"/>
                      <w:b/>
                      <w:sz w:val="18"/>
                      <w:szCs w:val="18"/>
                    </w:rPr>
                    <w:t xml:space="preserve">     </w:t>
                  </w:r>
                  <w:r w:rsidR="00117A48">
                    <w:rPr>
                      <w:rFonts w:ascii="Calibri Light" w:hAnsi="Calibri Light" w:cs="Calibri Light"/>
                      <w:b/>
                      <w:sz w:val="18"/>
                      <w:szCs w:val="18"/>
                    </w:rPr>
                    <w:t>02</w:t>
                  </w:r>
                  <w:r w:rsidR="003D0C56" w:rsidRPr="00922E19">
                    <w:rPr>
                      <w:rFonts w:ascii="Calibri Light" w:hAnsi="Calibri Light" w:cs="Calibri Light"/>
                      <w:b/>
                      <w:sz w:val="18"/>
                      <w:szCs w:val="18"/>
                    </w:rPr>
                    <w:t>/</w:t>
                  </w:r>
                  <w:r w:rsidR="00117A48">
                    <w:rPr>
                      <w:rFonts w:ascii="Calibri Light" w:hAnsi="Calibri Light" w:cs="Calibri Light"/>
                      <w:b/>
                      <w:sz w:val="18"/>
                      <w:szCs w:val="18"/>
                    </w:rPr>
                    <w:t>12</w:t>
                  </w:r>
                  <w:r w:rsidR="00D365E3" w:rsidRPr="00922E19">
                    <w:rPr>
                      <w:rFonts w:ascii="Calibri Light" w:hAnsi="Calibri Light" w:cs="Calibri Light"/>
                      <w:b/>
                      <w:sz w:val="18"/>
                      <w:szCs w:val="18"/>
                    </w:rPr>
                    <w:t xml:space="preserve">/2025  </w:t>
                  </w:r>
                </w:p>
              </w:tc>
              <w:tc>
                <w:tcPr>
                  <w:tcW w:w="1598" w:type="dxa"/>
                </w:tcPr>
                <w:p w14:paraId="09698D8C"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167F07A"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1D304920" w:rsidR="00BF409D" w:rsidRPr="00922E19" w:rsidRDefault="00014E4B"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393713">
                    <w:rPr>
                      <w:rFonts w:ascii="Calibri Light" w:hAnsi="Calibri Light" w:cs="Calibri Light"/>
                      <w:b/>
                      <w:sz w:val="18"/>
                      <w:szCs w:val="18"/>
                    </w:rPr>
                    <w:t>1</w:t>
                  </w:r>
                  <w:r w:rsidR="00BF409D" w:rsidRPr="00922E19">
                    <w:rPr>
                      <w:rFonts w:ascii="Calibri Light" w:hAnsi="Calibri Light" w:cs="Calibri Light"/>
                      <w:b/>
                      <w:sz w:val="18"/>
                      <w:szCs w:val="18"/>
                    </w:rPr>
                    <w:t>:00</w:t>
                  </w:r>
                  <w:r w:rsidR="00BF409D" w:rsidRPr="00922E19">
                    <w:rPr>
                      <w:rFonts w:ascii="Calibri Light" w:hAnsi="Calibri Light" w:cs="Calibri Light"/>
                      <w:sz w:val="18"/>
                      <w:szCs w:val="18"/>
                    </w:rPr>
                    <w:t xml:space="preserve"> HRS</w:t>
                  </w:r>
                </w:p>
                <w:p w14:paraId="2AEC240F"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40302918" w14:textId="58E19BCB" w:rsidR="00BF409D" w:rsidRPr="00922E19" w:rsidRDefault="00393713" w:rsidP="0051698F">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0</w:t>
                  </w:r>
                  <w:r w:rsidR="00117A48">
                    <w:rPr>
                      <w:rFonts w:ascii="Calibri Light" w:hAnsi="Calibri Light" w:cs="Calibri Light"/>
                      <w:b/>
                      <w:sz w:val="18"/>
                      <w:szCs w:val="18"/>
                    </w:rPr>
                    <w:t>4</w:t>
                  </w:r>
                  <w:r w:rsidR="003D0C56" w:rsidRPr="00922E19">
                    <w:rPr>
                      <w:rFonts w:ascii="Calibri Light" w:hAnsi="Calibri Light" w:cs="Calibri Light"/>
                      <w:b/>
                      <w:sz w:val="18"/>
                      <w:szCs w:val="18"/>
                    </w:rPr>
                    <w:t>/</w:t>
                  </w:r>
                  <w:r w:rsidR="00922E19" w:rsidRPr="00922E19">
                    <w:rPr>
                      <w:rFonts w:ascii="Calibri Light" w:hAnsi="Calibri Light" w:cs="Calibri Light"/>
                      <w:b/>
                      <w:sz w:val="18"/>
                      <w:szCs w:val="18"/>
                    </w:rPr>
                    <w:t>1</w:t>
                  </w:r>
                  <w:r>
                    <w:rPr>
                      <w:rFonts w:ascii="Calibri Light" w:hAnsi="Calibri Light" w:cs="Calibri Light"/>
                      <w:b/>
                      <w:sz w:val="18"/>
                      <w:szCs w:val="18"/>
                    </w:rPr>
                    <w:t>2</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p w14:paraId="12A548CD"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c>
                <w:tcPr>
                  <w:tcW w:w="1523" w:type="dxa"/>
                </w:tcPr>
                <w:p w14:paraId="03D2C582" w14:textId="77777777" w:rsidR="002A3FB0" w:rsidRPr="00922E19" w:rsidRDefault="002A3FB0"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69E69419" w14:textId="2823E346" w:rsidR="007E5814"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4DCC62B1" w14:textId="77777777" w:rsidR="00BF409D" w:rsidRPr="00922E19" w:rsidRDefault="00BF409D"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p>
                <w:p w14:paraId="34F2F173" w14:textId="77777777" w:rsidR="00BC64A6" w:rsidRPr="00922E19" w:rsidRDefault="00BC64A6" w:rsidP="0051698F">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2217A3D9" w14:textId="77777777" w:rsidR="00BF409D" w:rsidRPr="00152F21" w:rsidRDefault="00BF409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CARTA DE INTENCIÓN EN PARTICIPAR: </w:t>
            </w:r>
          </w:p>
          <w:p w14:paraId="2CC5E7F3" w14:textId="77777777" w:rsidR="000E0AC7" w:rsidRPr="00152F21" w:rsidRDefault="00D6698D" w:rsidP="00737E9C">
            <w:pPr>
              <w:autoSpaceDE w:val="0"/>
              <w:autoSpaceDN w:val="0"/>
              <w:adjustRightInd w:val="0"/>
              <w:spacing w:after="0" w:line="240" w:lineRule="auto"/>
              <w:ind w:right="-1"/>
              <w:jc w:val="both"/>
              <w:rPr>
                <w:rFonts w:ascii="Calibri Light" w:eastAsia="SimSun" w:hAnsi="Calibri Light" w:cs="Calibri Light"/>
                <w:lang w:eastAsia="es-ES"/>
              </w:rPr>
            </w:pPr>
            <w:r w:rsidRPr="00152F21">
              <w:rPr>
                <w:rFonts w:ascii="Calibri Light" w:hAnsi="Calibri Light" w:cs="Calibri Light"/>
              </w:rPr>
              <w:t xml:space="preserve">El licitante </w:t>
            </w:r>
            <w:r w:rsidRPr="00152F21">
              <w:rPr>
                <w:rFonts w:ascii="Calibri Light" w:eastAsia="SimSun" w:hAnsi="Calibri Light" w:cs="Calibri Light"/>
                <w:lang w:eastAsia="es-ES"/>
              </w:rPr>
              <w:t xml:space="preserve">interesado deberá entregar de </w:t>
            </w:r>
            <w:r w:rsidRPr="00152F21">
              <w:rPr>
                <w:rFonts w:ascii="Calibri Light" w:eastAsia="SimSun" w:hAnsi="Calibri Light" w:cs="Calibri Light"/>
                <w:u w:val="single"/>
                <w:lang w:eastAsia="es-ES"/>
              </w:rPr>
              <w:t>manera obligatoria</w:t>
            </w:r>
            <w:r w:rsidRPr="00152F21">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152F21">
              <w:rPr>
                <w:rFonts w:ascii="Calibri Light" w:hAnsi="Calibri Light" w:cs="Calibri Light"/>
              </w:rPr>
              <w:t xml:space="preserve">Servicios de Salud del Municipio de Zapopan </w:t>
            </w:r>
            <w:r w:rsidRPr="00152F21">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152F21">
              <w:rPr>
                <w:rFonts w:ascii="Calibri Light" w:eastAsia="SimSun" w:hAnsi="Calibri Light" w:cs="Calibri Light"/>
                <w:lang w:eastAsia="es-ES"/>
              </w:rPr>
              <w:t xml:space="preserve">autógrafa </w:t>
            </w:r>
            <w:r w:rsidRPr="00152F21">
              <w:rPr>
                <w:rFonts w:ascii="Calibri Light" w:eastAsia="SimSun" w:hAnsi="Calibri Light" w:cs="Calibri Light"/>
                <w:lang w:eastAsia="es-ES"/>
              </w:rPr>
              <w:t>del representante legal que firme la totalidad de la propuesta.</w:t>
            </w:r>
          </w:p>
          <w:p w14:paraId="306A3603" w14:textId="77777777" w:rsidR="000E0AC7" w:rsidRPr="00152F21" w:rsidRDefault="000E0AC7" w:rsidP="00737E9C">
            <w:pPr>
              <w:autoSpaceDE w:val="0"/>
              <w:autoSpaceDN w:val="0"/>
              <w:adjustRightInd w:val="0"/>
              <w:spacing w:after="0" w:line="240" w:lineRule="auto"/>
              <w:ind w:right="-1"/>
              <w:jc w:val="both"/>
              <w:rPr>
                <w:rFonts w:ascii="Calibri Light" w:eastAsia="SimSun" w:hAnsi="Calibri Light" w:cs="Calibri Light"/>
                <w:lang w:eastAsia="es-ES"/>
              </w:rPr>
            </w:pPr>
          </w:p>
          <w:p w14:paraId="7FF57347" w14:textId="55D96356" w:rsidR="00D6698D" w:rsidRPr="00152F21" w:rsidRDefault="00D6698D" w:rsidP="00737E9C">
            <w:pPr>
              <w:autoSpaceDE w:val="0"/>
              <w:autoSpaceDN w:val="0"/>
              <w:adjustRightInd w:val="0"/>
              <w:spacing w:after="0" w:line="240" w:lineRule="auto"/>
              <w:ind w:right="-1"/>
              <w:jc w:val="both"/>
              <w:rPr>
                <w:rFonts w:ascii="Calibri Light" w:hAnsi="Calibri Light" w:cs="Calibri Light"/>
              </w:rPr>
            </w:pPr>
            <w:r w:rsidRPr="00152F21">
              <w:rPr>
                <w:rFonts w:ascii="Calibri Light" w:eastAsia="SimSun" w:hAnsi="Calibri Light" w:cs="Calibri Light"/>
                <w:lang w:eastAsia="es-ES"/>
              </w:rPr>
              <w:lastRenderedPageBreak/>
              <w:t>Deberá ser entregada e</w:t>
            </w:r>
            <w:r w:rsidRPr="00152F21">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152F21">
              <w:rPr>
                <w:rFonts w:ascii="Calibri Light" w:hAnsi="Calibri Light" w:cs="Calibri Light"/>
              </w:rPr>
              <w:t xml:space="preserve"> y dentro de</w:t>
            </w:r>
            <w:r w:rsidR="00B50DB1" w:rsidRPr="00152F21">
              <w:rPr>
                <w:rFonts w:ascii="Calibri Light" w:hAnsi="Calibri Light" w:cs="Calibri Light"/>
              </w:rPr>
              <w:t xml:space="preserve"> la hora y fecha </w:t>
            </w:r>
            <w:r w:rsidR="000E0AC7" w:rsidRPr="00152F21">
              <w:rPr>
                <w:rFonts w:ascii="Calibri Light" w:hAnsi="Calibri Light" w:cs="Calibri Light"/>
              </w:rPr>
              <w:t>límite</w:t>
            </w:r>
            <w:r w:rsidR="00B50DB1" w:rsidRPr="00152F21">
              <w:rPr>
                <w:rFonts w:ascii="Calibri Light" w:hAnsi="Calibri Light" w:cs="Calibri Light"/>
              </w:rPr>
              <w:t xml:space="preserve"> establecida en las presentes bases de licitación.</w:t>
            </w:r>
            <w:r w:rsidRPr="00152F21">
              <w:rPr>
                <w:rFonts w:ascii="Calibri Light" w:hAnsi="Calibri Light" w:cs="Calibri Light"/>
              </w:rPr>
              <w:t xml:space="preserve"> </w:t>
            </w:r>
          </w:p>
          <w:p w14:paraId="06545485" w14:textId="77777777" w:rsidR="00BF409D" w:rsidRPr="00152F21" w:rsidRDefault="00BF409D" w:rsidP="00737E9C">
            <w:pPr>
              <w:autoSpaceDE w:val="0"/>
              <w:autoSpaceDN w:val="0"/>
              <w:adjustRightInd w:val="0"/>
              <w:spacing w:after="0" w:line="240" w:lineRule="auto"/>
              <w:ind w:right="-1"/>
              <w:jc w:val="both"/>
              <w:rPr>
                <w:rFonts w:ascii="Calibri Light" w:hAnsi="Calibri Light" w:cs="Calibri Light"/>
              </w:rPr>
            </w:pPr>
          </w:p>
          <w:p w14:paraId="6C3B312E" w14:textId="77777777" w:rsidR="00BF409D" w:rsidRPr="00152F21" w:rsidRDefault="00BF409D" w:rsidP="00737E9C">
            <w:pPr>
              <w:autoSpaceDE w:val="0"/>
              <w:autoSpaceDN w:val="0"/>
              <w:adjustRightInd w:val="0"/>
              <w:spacing w:after="0" w:line="240" w:lineRule="auto"/>
              <w:ind w:right="-1"/>
              <w:jc w:val="both"/>
              <w:rPr>
                <w:rFonts w:ascii="Calibri Light" w:hAnsi="Calibri Light" w:cs="Calibri Light"/>
                <w:b/>
              </w:rPr>
            </w:pPr>
            <w:r w:rsidRPr="00152F21">
              <w:rPr>
                <w:rFonts w:ascii="Calibri Light" w:hAnsi="Calibri Light" w:cs="Calibri Light"/>
                <w:b/>
              </w:rPr>
              <w:t>El no anexar el acuse correspondiente a su propuesta o anexarla sin las características solicitadas, será motivo de desechamiento.</w:t>
            </w:r>
          </w:p>
          <w:p w14:paraId="35DA9AC3" w14:textId="77777777" w:rsidR="00BF409D" w:rsidRPr="00152F21" w:rsidRDefault="00BF409D" w:rsidP="00737E9C">
            <w:pPr>
              <w:spacing w:line="240" w:lineRule="auto"/>
              <w:ind w:right="-1"/>
              <w:jc w:val="both"/>
              <w:rPr>
                <w:rFonts w:ascii="Calibri Light" w:hAnsi="Calibri Light" w:cs="Calibri Light"/>
                <w:b/>
              </w:rPr>
            </w:pPr>
          </w:p>
          <w:p w14:paraId="1E6FF7CB" w14:textId="77777777" w:rsidR="00F7158B" w:rsidRPr="00152F21" w:rsidRDefault="00E4444D" w:rsidP="00737E9C">
            <w:pPr>
              <w:ind w:right="-1"/>
              <w:jc w:val="both"/>
              <w:rPr>
                <w:rFonts w:ascii="Calibri Light" w:hAnsi="Calibri Light" w:cs="Calibri Light"/>
                <w:b/>
              </w:rPr>
            </w:pPr>
            <w:r w:rsidRPr="00152F21">
              <w:rPr>
                <w:rFonts w:ascii="Calibri Light" w:hAnsi="Calibri Light" w:cs="Calibri Light"/>
                <w:b/>
              </w:rPr>
              <w:t xml:space="preserve">PRESENTACIÓN DE MUESTRAS. </w:t>
            </w:r>
          </w:p>
          <w:p w14:paraId="4881EF20" w14:textId="3C3ADCB4" w:rsidR="00E4444D" w:rsidRPr="00152F21" w:rsidRDefault="00E4444D" w:rsidP="00737E9C">
            <w:pPr>
              <w:ind w:right="-1"/>
              <w:jc w:val="both"/>
              <w:rPr>
                <w:rFonts w:ascii="Calibri Light" w:hAnsi="Calibri Light" w:cs="Calibri Light"/>
              </w:rPr>
            </w:pPr>
            <w:r w:rsidRPr="00152F21">
              <w:rPr>
                <w:rFonts w:ascii="Calibri Light" w:hAnsi="Calibri Light" w:cs="Calibri Light"/>
              </w:rPr>
              <w:t xml:space="preserve">Desde el inicio de la licitación y hasta </w:t>
            </w:r>
            <w:r w:rsidRPr="00922E19">
              <w:rPr>
                <w:rFonts w:ascii="Calibri Light" w:hAnsi="Calibri Light" w:cs="Calibri Light"/>
              </w:rPr>
              <w:t xml:space="preserve">las </w:t>
            </w:r>
            <w:r w:rsidRPr="00922E19">
              <w:rPr>
                <w:rFonts w:ascii="Calibri Light" w:hAnsi="Calibri Light" w:cs="Calibri Light"/>
                <w:b/>
                <w:u w:val="single"/>
              </w:rPr>
              <w:t>1</w:t>
            </w:r>
            <w:r w:rsidR="00922E19" w:rsidRPr="00922E19">
              <w:rPr>
                <w:rFonts w:ascii="Calibri Light" w:hAnsi="Calibri Light" w:cs="Calibri Light"/>
                <w:b/>
                <w:u w:val="single"/>
              </w:rPr>
              <w:t>3</w:t>
            </w:r>
            <w:r w:rsidRPr="00922E19">
              <w:rPr>
                <w:rFonts w:ascii="Calibri Light" w:hAnsi="Calibri Light" w:cs="Calibri Light"/>
                <w:b/>
                <w:u w:val="single"/>
              </w:rPr>
              <w:t>:00</w:t>
            </w:r>
            <w:r w:rsidR="00740F52" w:rsidRPr="00922E19">
              <w:rPr>
                <w:rFonts w:ascii="Calibri Light" w:hAnsi="Calibri Light" w:cs="Calibri Light"/>
                <w:b/>
              </w:rPr>
              <w:t xml:space="preserve"> horas, del día </w:t>
            </w:r>
            <w:r w:rsidR="00117A48">
              <w:rPr>
                <w:rFonts w:ascii="Calibri Light" w:hAnsi="Calibri Light" w:cs="Calibri Light"/>
                <w:b/>
              </w:rPr>
              <w:t>02</w:t>
            </w:r>
            <w:r w:rsidR="006535B6" w:rsidRPr="00922E19">
              <w:rPr>
                <w:rFonts w:ascii="Calibri Light" w:hAnsi="Calibri Light" w:cs="Calibri Light"/>
                <w:b/>
              </w:rPr>
              <w:t xml:space="preserve"> de </w:t>
            </w:r>
            <w:r w:rsidR="00117A48">
              <w:rPr>
                <w:rFonts w:ascii="Calibri Light" w:hAnsi="Calibri Light" w:cs="Calibri Light"/>
                <w:b/>
              </w:rPr>
              <w:t>diciembre</w:t>
            </w:r>
            <w:r w:rsidR="00922E19" w:rsidRPr="00922E19">
              <w:rPr>
                <w:rFonts w:ascii="Calibri Light" w:hAnsi="Calibri Light" w:cs="Calibri Light"/>
                <w:b/>
              </w:rPr>
              <w:t xml:space="preserve"> </w:t>
            </w:r>
            <w:r w:rsidR="00014E4B" w:rsidRPr="00922E19">
              <w:rPr>
                <w:rFonts w:ascii="Calibri Light" w:hAnsi="Calibri Light" w:cs="Calibri Light"/>
                <w:b/>
              </w:rPr>
              <w:t>del 2025</w:t>
            </w:r>
            <w:r w:rsidR="002569B2" w:rsidRPr="00922E19">
              <w:rPr>
                <w:rFonts w:ascii="Calibri Light" w:hAnsi="Calibri Light" w:cs="Calibri Light"/>
              </w:rPr>
              <w:t xml:space="preserve"> e</w:t>
            </w:r>
            <w:r w:rsidRPr="00922E19">
              <w:rPr>
                <w:rFonts w:ascii="Calibri Light" w:hAnsi="Calibri Light" w:cs="Calibri Light"/>
              </w:rPr>
              <w:t>n</w:t>
            </w:r>
            <w:r w:rsidRPr="00152F21">
              <w:rPr>
                <w:rFonts w:ascii="Calibri Light" w:hAnsi="Calibri Light" w:cs="Calibri Light"/>
              </w:rPr>
              <w:t xml:space="preserve"> la Jefatura de Adquisiciones del O.P.D “Servicios de Salud del Municipio de Zapopan” ubicada en la 2da planta del edificio.</w:t>
            </w:r>
          </w:p>
          <w:p w14:paraId="3BBF8A4C" w14:textId="01652786"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t>VISITA DE CAMPO</w:t>
            </w:r>
            <w:r w:rsidR="00A3012E" w:rsidRPr="00152F21">
              <w:rPr>
                <w:rFonts w:ascii="Calibri Light" w:hAnsi="Calibri Light" w:cs="Calibri Light"/>
                <w:b/>
              </w:rPr>
              <w:t xml:space="preserve">- </w:t>
            </w:r>
            <w:r w:rsidR="00A3012E">
              <w:rPr>
                <w:rFonts w:ascii="Calibri Light" w:eastAsia="Century Gothic" w:hAnsi="Calibri Light" w:cs="Calibri Light"/>
              </w:rPr>
              <w:t>NO</w:t>
            </w:r>
            <w:r w:rsidR="00922E19">
              <w:rPr>
                <w:rFonts w:ascii="Calibri Light" w:eastAsia="Century Gothic" w:hAnsi="Calibri Light" w:cs="Calibri Light"/>
              </w:rPr>
              <w:t xml:space="preserve"> APLICA</w:t>
            </w:r>
          </w:p>
          <w:p w14:paraId="3E296020" w14:textId="77777777" w:rsidR="00A63DEC" w:rsidRPr="00152F21" w:rsidRDefault="00725FFD" w:rsidP="00737E9C">
            <w:pPr>
              <w:ind w:right="-1"/>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2369B6F5" w:rsidR="00A63DEC" w:rsidRPr="00152F21" w:rsidRDefault="00725FFD" w:rsidP="00737E9C">
            <w:pPr>
              <w:spacing w:line="240" w:lineRule="auto"/>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B50DB1" w:rsidRPr="00922E19">
              <w:rPr>
                <w:rFonts w:ascii="Calibri Light" w:eastAsia="Century Gothic" w:hAnsi="Calibri Light" w:cs="Calibri Light"/>
                <w:b/>
              </w:rPr>
              <w:t>2</w:t>
            </w:r>
            <w:r w:rsidR="00922E19" w:rsidRPr="00922E19">
              <w:rPr>
                <w:rFonts w:ascii="Calibri Light" w:eastAsia="Century Gothic" w:hAnsi="Calibri Light" w:cs="Calibri Light"/>
                <w:b/>
              </w:rPr>
              <w:t>7</w:t>
            </w:r>
            <w:r w:rsidR="006535B6" w:rsidRPr="00922E19">
              <w:rPr>
                <w:rFonts w:ascii="Calibri Light" w:eastAsia="Century Gothic" w:hAnsi="Calibri Light" w:cs="Calibri Light"/>
                <w:b/>
              </w:rPr>
              <w:t xml:space="preserve"> de </w:t>
            </w:r>
            <w:r w:rsidR="00534919">
              <w:rPr>
                <w:rFonts w:ascii="Calibri Light" w:eastAsia="Century Gothic" w:hAnsi="Calibri Light" w:cs="Calibri Light"/>
                <w:b/>
              </w:rPr>
              <w:t>noviembre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117A48">
              <w:rPr>
                <w:rFonts w:ascii="Calibri Light" w:hAnsi="Calibri Light" w:cs="Calibri Light"/>
                <w:b/>
              </w:rPr>
              <w:t>0</w:t>
            </w:r>
            <w:r w:rsidRPr="00922E19">
              <w:rPr>
                <w:rFonts w:ascii="Calibri Light" w:hAnsi="Calibri Light" w:cs="Calibri Light"/>
                <w:b/>
              </w:rPr>
              <w:t>:00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45B95691"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B50DB1" w:rsidRPr="00A3012E">
              <w:rPr>
                <w:rFonts w:ascii="Calibri Light" w:hAnsi="Calibri Light" w:cs="Calibri Light"/>
                <w:b/>
                <w:bCs/>
              </w:rPr>
              <w:t>2</w:t>
            </w:r>
            <w:r w:rsidR="00534919">
              <w:rPr>
                <w:rFonts w:ascii="Calibri Light" w:hAnsi="Calibri Light" w:cs="Calibri Light"/>
                <w:b/>
                <w:bCs/>
              </w:rPr>
              <w:t>5</w:t>
            </w:r>
            <w:r w:rsidR="006535B6" w:rsidRPr="00A3012E">
              <w:rPr>
                <w:rFonts w:ascii="Calibri Light" w:hAnsi="Calibri Light" w:cs="Calibri Light"/>
                <w:b/>
                <w:bCs/>
              </w:rPr>
              <w:t xml:space="preserve"> de </w:t>
            </w:r>
            <w:r w:rsidR="00534919">
              <w:rPr>
                <w:rFonts w:ascii="Calibri Light" w:hAnsi="Calibri Light" w:cs="Calibri Light"/>
                <w:b/>
                <w:bCs/>
              </w:rPr>
              <w:t>noviembre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 xml:space="preserve">:00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3F2981D6" w:rsidR="00576F53" w:rsidRPr="00A3012E" w:rsidRDefault="0086342B" w:rsidP="00737E9C">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3F429A">
              <w:rPr>
                <w:rFonts w:ascii="Calibri Light" w:hAnsi="Calibri Light" w:cs="Calibri Light"/>
                <w:b/>
              </w:rPr>
              <w:t>LSC-084/2025</w:t>
            </w:r>
            <w:r w:rsidR="00861129" w:rsidRPr="00A3012E">
              <w:rPr>
                <w:rFonts w:ascii="Calibri Light" w:eastAsia="Arial" w:hAnsi="Calibri Light" w:cs="Calibri Light"/>
                <w:b/>
              </w:rPr>
              <w:t xml:space="preserve"> </w:t>
            </w:r>
            <w:r w:rsidR="00576F53" w:rsidRPr="00A3012E">
              <w:rPr>
                <w:rFonts w:ascii="Calibri Light" w:eastAsia="Times New Roman" w:hAnsi="Calibri Light" w:cs="Calibri Light"/>
                <w:b/>
              </w:rPr>
              <w:t xml:space="preserve">PARA </w:t>
            </w:r>
            <w:r w:rsidR="00576F53" w:rsidRPr="00A3012E">
              <w:rPr>
                <w:rFonts w:ascii="Calibri Light" w:eastAsia="NSimSun" w:hAnsi="Calibri Light" w:cs="Calibri Light"/>
                <w:kern w:val="3"/>
                <w:sz w:val="24"/>
                <w:szCs w:val="24"/>
                <w:lang w:eastAsia="zh-CN" w:bidi="hi-IN"/>
              </w:rPr>
              <w:t>“</w:t>
            </w:r>
            <w:r w:rsidR="006B56B3">
              <w:rPr>
                <w:rFonts w:ascii="Calibri Light" w:eastAsia="NSimSun" w:hAnsi="Calibri Light" w:cs="Calibri Light"/>
                <w:b/>
                <w:kern w:val="3"/>
                <w:szCs w:val="24"/>
                <w:lang w:eastAsia="zh-CN" w:bidi="hi-IN"/>
              </w:rPr>
              <w:t>ADQUISICIÓN DE INSUMOS PARA OXIGENOTERAPIA DE ALTO FLUJO PARA EL OPD SSMZ</w:t>
            </w:r>
            <w:r w:rsidR="00576F53" w:rsidRPr="00A3012E">
              <w:rPr>
                <w:rFonts w:ascii="Calibri Light" w:eastAsia="NSimSun" w:hAnsi="Calibri Light" w:cs="Calibri Light"/>
                <w:b/>
                <w:kern w:val="3"/>
                <w:szCs w:val="24"/>
                <w:lang w:eastAsia="zh-CN" w:bidi="hi-IN"/>
              </w:rPr>
              <w:t>”</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7CA89A80" w:rsidR="00CE722D"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C65F05" w:rsidRPr="00A3012E">
              <w:rPr>
                <w:rFonts w:ascii="Calibri Light" w:hAnsi="Calibri Light" w:cs="Calibri Light"/>
                <w:b/>
              </w:rPr>
              <w:t>1</w:t>
            </w:r>
            <w:r w:rsidR="00534919">
              <w:rPr>
                <w:rFonts w:ascii="Calibri Light" w:hAnsi="Calibri Light" w:cs="Calibri Light"/>
                <w:b/>
              </w:rPr>
              <w:t>1</w:t>
            </w:r>
            <w:r w:rsidR="000B5B7C" w:rsidRPr="00A3012E">
              <w:rPr>
                <w:rFonts w:ascii="Calibri Light" w:hAnsi="Calibri Light" w:cs="Calibri Light"/>
                <w:b/>
              </w:rPr>
              <w:t xml:space="preserve">:00 horas del día </w:t>
            </w:r>
            <w:r w:rsidR="00B50DB1" w:rsidRPr="00A3012E">
              <w:rPr>
                <w:rFonts w:ascii="Calibri Light" w:hAnsi="Calibri Light" w:cs="Calibri Light"/>
                <w:b/>
              </w:rPr>
              <w:t>0</w:t>
            </w:r>
            <w:r w:rsidR="00534919">
              <w:rPr>
                <w:rFonts w:ascii="Calibri Light" w:hAnsi="Calibri Light" w:cs="Calibri Light"/>
                <w:b/>
              </w:rPr>
              <w:t>4</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534919">
              <w:rPr>
                <w:rFonts w:ascii="Calibri Light" w:hAnsi="Calibri Light" w:cs="Calibri Light"/>
                <w:b/>
              </w:rPr>
              <w:t>diciembre</w:t>
            </w:r>
            <w:r w:rsidR="00034DAA" w:rsidRPr="00A3012E">
              <w:rPr>
                <w:rFonts w:ascii="Calibri Light" w:hAnsi="Calibri Light" w:cs="Calibri Light"/>
                <w:b/>
              </w:rPr>
              <w:t xml:space="preserv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5F9A5709" w14:textId="087214EC" w:rsidR="00646C18" w:rsidRPr="00152F21" w:rsidRDefault="00646C18" w:rsidP="00737E9C">
            <w:pPr>
              <w:spacing w:line="240" w:lineRule="auto"/>
              <w:ind w:right="-1"/>
              <w:jc w:val="both"/>
              <w:rPr>
                <w:rFonts w:ascii="Calibri Light" w:hAnsi="Calibri Light" w:cs="Calibri Light"/>
                <w:b/>
              </w:rPr>
            </w:pPr>
            <w:r>
              <w:rPr>
                <w:rFonts w:ascii="Calibri Light" w:hAnsi="Calibri Light" w:cs="Calibri Light"/>
                <w:b/>
              </w:rPr>
              <w:t xml:space="preserve">Enviar sus propuestas en formato PDF y EXCEL al correo antes mencionado, no se aceptarán archivos recibidos que requieran algún tipo de acceso externo. </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53F1E8E"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lastRenderedPageBreak/>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534919">
              <w:rPr>
                <w:rFonts w:ascii="Calibri Light" w:hAnsi="Calibri Light" w:cs="Calibri Light"/>
                <w:b/>
                <w:u w:val="single"/>
              </w:rPr>
              <w:t>1</w:t>
            </w:r>
            <w:r w:rsidR="00034DAA" w:rsidRPr="00152F21">
              <w:rPr>
                <w:rFonts w:ascii="Calibri Light" w:hAnsi="Calibri Light" w:cs="Calibri Light"/>
                <w:b/>
                <w:u w:val="single"/>
              </w:rPr>
              <w:t xml:space="preserve">:00 horas del día </w:t>
            </w:r>
            <w:r w:rsidR="00B50DB1" w:rsidRPr="00A3012E">
              <w:rPr>
                <w:rFonts w:ascii="Calibri Light" w:hAnsi="Calibri Light" w:cs="Calibri Light"/>
                <w:b/>
                <w:u w:val="single"/>
              </w:rPr>
              <w:t>0</w:t>
            </w:r>
            <w:r w:rsidR="00534919">
              <w:rPr>
                <w:rFonts w:ascii="Calibri Light" w:hAnsi="Calibri Light" w:cs="Calibri Light"/>
                <w:b/>
                <w:u w:val="single"/>
              </w:rPr>
              <w:t>4</w:t>
            </w:r>
            <w:r w:rsidR="006535B6" w:rsidRPr="00A3012E">
              <w:rPr>
                <w:rFonts w:ascii="Calibri Light" w:hAnsi="Calibri Light" w:cs="Calibri Light"/>
                <w:b/>
                <w:u w:val="single"/>
              </w:rPr>
              <w:t xml:space="preserve"> de </w:t>
            </w:r>
            <w:r w:rsidR="00534919">
              <w:rPr>
                <w:rFonts w:ascii="Calibri Light" w:hAnsi="Calibri Light" w:cs="Calibri Light"/>
                <w:b/>
                <w:u w:val="single"/>
              </w:rPr>
              <w:t>diciembre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639A58D6"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00737E9C">
              <w:rPr>
                <w:rFonts w:ascii="Calibri Light" w:eastAsia="SimSun" w:hAnsi="Calibri Light" w:cs="Calibri Light"/>
                <w:b/>
                <w:bCs/>
                <w:lang w:eastAsia="es-ES"/>
              </w:rPr>
              <w:t>C</w:t>
            </w:r>
            <w:r w:rsidRPr="00A3012E">
              <w:rPr>
                <w:rFonts w:ascii="Calibri Light" w:eastAsia="SimSun" w:hAnsi="Calibri Light" w:cs="Calibri Light"/>
                <w:b/>
                <w:bCs/>
                <w:lang w:eastAsia="es-ES"/>
              </w:rPr>
              <w:t xml:space="preserve">arta de </w:t>
            </w:r>
            <w:r w:rsidR="00737E9C">
              <w:rPr>
                <w:rFonts w:ascii="Calibri Light" w:eastAsia="SimSun" w:hAnsi="Calibri Light" w:cs="Calibri Light"/>
                <w:b/>
                <w:bCs/>
                <w:lang w:eastAsia="es-ES"/>
              </w:rPr>
              <w:t>I</w:t>
            </w:r>
            <w:r w:rsidRPr="00A3012E">
              <w:rPr>
                <w:rFonts w:ascii="Calibri Light" w:eastAsia="SimSun" w:hAnsi="Calibri Light" w:cs="Calibri Light"/>
                <w:b/>
                <w:bCs/>
                <w:lang w:eastAsia="es-ES"/>
              </w:rPr>
              <w:t xml:space="preserve">ntención de </w:t>
            </w:r>
            <w:r w:rsidR="00737E9C">
              <w:rPr>
                <w:rFonts w:ascii="Calibri Light" w:eastAsia="SimSun" w:hAnsi="Calibri Light" w:cs="Calibri Light"/>
                <w:b/>
                <w:bCs/>
                <w:lang w:eastAsia="es-ES"/>
              </w:rPr>
              <w:t>P</w:t>
            </w:r>
            <w:r w:rsidRPr="00A3012E">
              <w:rPr>
                <w:rFonts w:ascii="Calibri Light" w:eastAsia="SimSun" w:hAnsi="Calibri Light" w:cs="Calibri Light"/>
                <w:b/>
                <w:bCs/>
                <w:lang w:eastAsia="es-ES"/>
              </w:rPr>
              <w:t>articipación</w:t>
            </w:r>
            <w:r w:rsidRPr="00A3012E">
              <w:rPr>
                <w:rFonts w:ascii="Calibri Light" w:eastAsia="Times New Roman" w:hAnsi="Calibri Light" w:cs="Calibri Light"/>
                <w:bCs/>
              </w:rPr>
              <w:t xml:space="preserve"> </w:t>
            </w:r>
          </w:p>
          <w:p w14:paraId="1CC6A58E" w14:textId="4BD924CD"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lastRenderedPageBreak/>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6D4623B0" w:rsidR="000419A9" w:rsidRPr="009E0700" w:rsidRDefault="000419A9"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A3012E">
              <w:rPr>
                <w:rFonts w:ascii="Calibri Light" w:hAnsi="Calibri Light" w:cs="Calibri Light"/>
                <w:bCs/>
                <w:color w:val="222222"/>
                <w:shd w:val="clear" w:color="auto" w:fill="FFFFFF"/>
              </w:rPr>
              <w:t>muestras</w:t>
            </w:r>
            <w:r w:rsidR="00B50DB1" w:rsidRPr="00A3012E">
              <w:rPr>
                <w:rFonts w:ascii="Calibri Light" w:hAnsi="Calibri Light" w:cs="Calibri Light"/>
                <w:bCs/>
                <w:color w:val="222222"/>
                <w:shd w:val="clear" w:color="auto" w:fill="FFFFFF"/>
              </w:rPr>
              <w:t xml:space="preserve"> y fichas </w:t>
            </w:r>
            <w:r w:rsidR="001E57E3" w:rsidRPr="00A3012E">
              <w:rPr>
                <w:rFonts w:ascii="Calibri Light" w:hAnsi="Calibri Light" w:cs="Calibri Light"/>
                <w:bCs/>
                <w:color w:val="222222"/>
                <w:shd w:val="clear" w:color="auto" w:fill="FFFFFF"/>
              </w:rPr>
              <w:t>técnicas</w:t>
            </w:r>
            <w:r w:rsidRPr="00A3012E">
              <w:rPr>
                <w:rFonts w:ascii="Calibri Light" w:hAnsi="Calibri Light" w:cs="Calibri Light"/>
                <w:b/>
                <w:color w:val="222222"/>
                <w:shd w:val="clear" w:color="auto" w:fill="FFFFFF"/>
              </w:rPr>
              <w:t xml:space="preserve"> (Anexo 10).</w:t>
            </w:r>
          </w:p>
          <w:p w14:paraId="2C332FF1" w14:textId="44098C26" w:rsidR="009E0700" w:rsidRPr="00A3012E" w:rsidRDefault="009E0700" w:rsidP="00737E9C">
            <w:pPr>
              <w:numPr>
                <w:ilvl w:val="0"/>
                <w:numId w:val="16"/>
              </w:numPr>
              <w:spacing w:after="0" w:line="240" w:lineRule="auto"/>
              <w:ind w:right="-1"/>
              <w:jc w:val="both"/>
              <w:rPr>
                <w:rFonts w:ascii="Calibri Light" w:eastAsia="Times New Roman" w:hAnsi="Calibri Light" w:cs="Calibri Light"/>
              </w:rPr>
            </w:pPr>
            <w:r>
              <w:rPr>
                <w:rFonts w:ascii="Calibri Light" w:eastAsia="Times New Roman" w:hAnsi="Calibri Light" w:cs="Calibri Light"/>
              </w:rPr>
              <w:t>Formato de entrega de carta de apoyo del fabricante (</w:t>
            </w:r>
            <w:r>
              <w:rPr>
                <w:rFonts w:ascii="Calibri Light" w:eastAsia="Times New Roman" w:hAnsi="Calibri Light" w:cs="Calibri Light"/>
                <w:b/>
                <w:bCs/>
              </w:rPr>
              <w:t>Anexo 11)</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implica la evaluación de su contenido, ni el desechamiento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rápido manejo y seguridad misma de su propuesta; no presentarlo no será motivo de desechamiento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0FA8B874"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7932CE" w:rsidRPr="00152F21">
              <w:rPr>
                <w:rFonts w:ascii="Calibri Light" w:hAnsi="Calibri Light" w:cs="Calibri Light"/>
              </w:rPr>
              <w:t>renglones cotizados</w:t>
            </w:r>
            <w:r w:rsidR="00164C10" w:rsidRPr="00152F21">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77777777"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849618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lastRenderedPageBreak/>
              <w:t>Precio ofertad</w:t>
            </w:r>
          </w:p>
          <w:p w14:paraId="3B2A161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Tiempo de garantía</w:t>
            </w:r>
          </w:p>
          <w:p w14:paraId="538F44DD"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Valores agregados en igualdad de circunstancias</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51698F">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51698F">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4A0C61E3" w14:textId="77777777" w:rsidR="006467AA" w:rsidRDefault="006467AA" w:rsidP="006467AA">
            <w:pPr>
              <w:spacing w:after="0" w:line="240" w:lineRule="auto"/>
              <w:ind w:right="-1"/>
              <w:jc w:val="both"/>
              <w:rPr>
                <w:rFonts w:ascii="Calibri Light" w:eastAsia="Times New Roman" w:hAnsi="Calibri Light" w:cs="Calibri Light"/>
                <w:b/>
                <w:bCs/>
                <w:color w:val="000000" w:themeColor="text1"/>
              </w:rPr>
            </w:pPr>
          </w:p>
          <w:p w14:paraId="1E415138" w14:textId="4463F720" w:rsidR="00AC4B5B" w:rsidRPr="00152F21" w:rsidRDefault="00AC4B5B" w:rsidP="006467AA">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w:t>
            </w:r>
            <w:r w:rsidRPr="00152F21">
              <w:rPr>
                <w:rFonts w:ascii="Calibri Light" w:eastAsia="Times New Roman" w:hAnsi="Calibri Light" w:cs="Calibri Light"/>
                <w:bCs/>
                <w:color w:val="000000"/>
              </w:rPr>
              <w:lastRenderedPageBreak/>
              <w:t xml:space="preserve">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DC7A370" w14:textId="77777777" w:rsidR="00C6645C" w:rsidRDefault="00C6645C" w:rsidP="00737E9C">
            <w:pPr>
              <w:ind w:right="-1"/>
              <w:jc w:val="both"/>
              <w:rPr>
                <w:rFonts w:ascii="Calibri Light" w:eastAsia="Times New Roman" w:hAnsi="Calibri Light" w:cs="Calibri Light"/>
                <w:b/>
                <w:bCs/>
              </w:rPr>
            </w:pPr>
          </w:p>
          <w:p w14:paraId="19A49C1F" w14:textId="5CB16DA1" w:rsidR="00AC4B5B" w:rsidRPr="00152F21" w:rsidRDefault="00AC4B5B" w:rsidP="00737E9C">
            <w:pPr>
              <w:ind w:right="-1"/>
              <w:jc w:val="both"/>
              <w:rPr>
                <w:rFonts w:ascii="Calibri Light" w:eastAsia="Times New Roman" w:hAnsi="Calibri Light" w:cs="Calibri Light"/>
                <w:b/>
                <w:bCs/>
              </w:rPr>
            </w:pPr>
            <w:r w:rsidRPr="00152F21">
              <w:rPr>
                <w:rFonts w:ascii="Calibri Light" w:eastAsia="Times New Roman" w:hAnsi="Calibri Light" w:cs="Calibri Light"/>
                <w:b/>
                <w:bCs/>
              </w:rPr>
              <w:lastRenderedPageBreak/>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1F4CCC83" w14:textId="77777777" w:rsidR="006467AA" w:rsidRDefault="006467AA" w:rsidP="00737E9C">
            <w:pPr>
              <w:spacing w:after="0" w:line="240" w:lineRule="auto"/>
              <w:ind w:right="-1"/>
              <w:contextualSpacing/>
              <w:jc w:val="both"/>
              <w:rPr>
                <w:rFonts w:ascii="Calibri Light" w:eastAsia="Times New Roman" w:hAnsi="Calibri Light" w:cs="Calibri Light"/>
                <w:b/>
              </w:rPr>
            </w:pPr>
          </w:p>
          <w:p w14:paraId="5C7D3B30" w14:textId="27345FD2"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51698F">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51698F">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6467AA">
              <w:trPr>
                <w:trHeight w:val="136"/>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51698F">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417EAF5C" w14:textId="77777777" w:rsidR="006467AA" w:rsidRDefault="006467AA" w:rsidP="006467AA">
            <w:pPr>
              <w:spacing w:after="0" w:line="240" w:lineRule="auto"/>
              <w:ind w:right="-1"/>
              <w:jc w:val="both"/>
              <w:rPr>
                <w:rFonts w:ascii="Calibri Light" w:eastAsia="Times New Roman" w:hAnsi="Calibri Light" w:cs="Calibri Light"/>
                <w:b/>
              </w:rPr>
            </w:pPr>
          </w:p>
          <w:p w14:paraId="2BB96A25" w14:textId="604E9388" w:rsidR="009610D6" w:rsidRDefault="00725FFD" w:rsidP="006467AA">
            <w:p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737E9C">
            <w:pPr>
              <w:spacing w:after="0" w:line="240" w:lineRule="auto"/>
              <w:ind w:right="-1"/>
              <w:jc w:val="both"/>
              <w:rPr>
                <w:rFonts w:ascii="Calibri Light" w:hAnsi="Calibri Light" w:cs="Calibri Light"/>
              </w:rPr>
            </w:pP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3C1B2C52" w14:textId="77777777" w:rsidR="00C6645C" w:rsidRDefault="00C6645C" w:rsidP="00737E9C">
      <w:pPr>
        <w:spacing w:after="0" w:line="240" w:lineRule="auto"/>
        <w:ind w:right="-1"/>
        <w:jc w:val="center"/>
        <w:rPr>
          <w:rFonts w:ascii="Calibri Light" w:eastAsia="Arial" w:hAnsi="Calibri Light" w:cs="Calibri Light"/>
          <w:b/>
          <w:sz w:val="24"/>
        </w:rPr>
      </w:pPr>
    </w:p>
    <w:p w14:paraId="421F429C" w14:textId="77777777" w:rsidR="00C6645C" w:rsidRDefault="00C6645C" w:rsidP="00737E9C">
      <w:pPr>
        <w:spacing w:after="0" w:line="240" w:lineRule="auto"/>
        <w:ind w:right="-1"/>
        <w:jc w:val="center"/>
        <w:rPr>
          <w:rFonts w:ascii="Calibri Light" w:eastAsia="Arial" w:hAnsi="Calibri Light" w:cs="Calibri Light"/>
          <w:b/>
          <w:sz w:val="24"/>
        </w:rPr>
      </w:pPr>
    </w:p>
    <w:p w14:paraId="151BCC67" w14:textId="77777777" w:rsidR="00C6645C" w:rsidRDefault="00C6645C" w:rsidP="00737E9C">
      <w:pPr>
        <w:spacing w:after="0" w:line="240" w:lineRule="auto"/>
        <w:ind w:right="-1"/>
        <w:jc w:val="center"/>
        <w:rPr>
          <w:rFonts w:ascii="Calibri Light" w:eastAsia="Arial" w:hAnsi="Calibri Light" w:cs="Calibri Light"/>
          <w:b/>
          <w:sz w:val="24"/>
        </w:rPr>
      </w:pPr>
    </w:p>
    <w:p w14:paraId="6DAEEB30" w14:textId="77777777" w:rsidR="00C6645C" w:rsidRDefault="00C6645C" w:rsidP="00737E9C">
      <w:pPr>
        <w:spacing w:after="0" w:line="240" w:lineRule="auto"/>
        <w:ind w:right="-1"/>
        <w:jc w:val="center"/>
        <w:rPr>
          <w:rFonts w:ascii="Calibri Light" w:eastAsia="Arial" w:hAnsi="Calibri Light" w:cs="Calibri Light"/>
          <w:b/>
          <w:sz w:val="24"/>
        </w:rPr>
      </w:pPr>
    </w:p>
    <w:p w14:paraId="0723BA80" w14:textId="77777777" w:rsidR="00C6645C" w:rsidRDefault="00C6645C" w:rsidP="00737E9C">
      <w:pPr>
        <w:spacing w:after="0" w:line="240" w:lineRule="auto"/>
        <w:ind w:right="-1"/>
        <w:jc w:val="center"/>
        <w:rPr>
          <w:rFonts w:ascii="Calibri Light" w:eastAsia="Arial" w:hAnsi="Calibri Light" w:cs="Calibri Light"/>
          <w:b/>
          <w:sz w:val="24"/>
        </w:rPr>
      </w:pPr>
    </w:p>
    <w:p w14:paraId="7EBAB2DD" w14:textId="77777777" w:rsidR="00367F1E" w:rsidRDefault="00367F1E" w:rsidP="00737E9C">
      <w:pPr>
        <w:spacing w:after="0" w:line="240" w:lineRule="auto"/>
        <w:ind w:right="-1"/>
        <w:jc w:val="center"/>
        <w:rPr>
          <w:rFonts w:ascii="Calibri Light" w:eastAsia="Arial" w:hAnsi="Calibri Light" w:cs="Calibri Light"/>
          <w:b/>
          <w:sz w:val="24"/>
        </w:rPr>
      </w:pPr>
    </w:p>
    <w:p w14:paraId="02740203" w14:textId="46DFB0C7"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4B0642AF" w14:textId="76411FBE"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59DCB48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01A3608E"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0AA34071"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2A63F6B6"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5E3F201A"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361C12E" w14:textId="66AD7D85"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237CB8E2"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4D399720" w14:textId="1A4F0B02"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CARTA DE APORTACIÓN CINCO AL MILLAR</w:t>
      </w:r>
    </w:p>
    <w:p w14:paraId="4DF1F363" w14:textId="2A11EE23" w:rsidR="009610D6" w:rsidRP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p>
    <w:p w14:paraId="3F926FD2" w14:textId="7DCD12C4" w:rsidR="003B589A" w:rsidRPr="00152F21" w:rsidRDefault="00BF409D" w:rsidP="00737E9C">
      <w:pPr>
        <w:spacing w:after="0" w:line="240" w:lineRule="auto"/>
        <w:ind w:left="-567" w:right="-1"/>
        <w:jc w:val="both"/>
        <w:rPr>
          <w:rFonts w:ascii="Calibri Light" w:eastAsia="Arial" w:hAnsi="Calibri Light" w:cs="Calibri Light"/>
          <w:b/>
          <w:u w:val="single"/>
        </w:rPr>
      </w:pPr>
      <w:r w:rsidRPr="009610D6">
        <w:rPr>
          <w:rFonts w:ascii="Calibri Light" w:eastAsia="Arial" w:hAnsi="Calibri Light" w:cs="Calibri Light"/>
          <w:b/>
          <w:sz w:val="24"/>
          <w:szCs w:val="24"/>
          <w:u w:val="single"/>
        </w:rPr>
        <w:t>ANEX</w:t>
      </w:r>
      <w:r w:rsidR="003B589A" w:rsidRPr="009610D6">
        <w:rPr>
          <w:rFonts w:ascii="Calibri Light" w:eastAsia="Arial" w:hAnsi="Calibri Light" w:cs="Calibri Light"/>
          <w:b/>
          <w:sz w:val="24"/>
          <w:szCs w:val="24"/>
          <w:u w:val="single"/>
        </w:rPr>
        <w:t>O 10</w:t>
      </w:r>
      <w:r w:rsidR="006B56B3">
        <w:rPr>
          <w:rFonts w:ascii="Calibri Light" w:eastAsia="Arial" w:hAnsi="Calibri Light" w:cs="Calibri Light"/>
          <w:b/>
          <w:sz w:val="24"/>
          <w:szCs w:val="24"/>
          <w:u w:val="single"/>
        </w:rPr>
        <w:t xml:space="preserve">; </w:t>
      </w:r>
      <w:r w:rsidR="003B589A" w:rsidRPr="009610D6">
        <w:rPr>
          <w:rFonts w:ascii="Calibri Light" w:eastAsia="Arial" w:hAnsi="Calibri Light" w:cs="Calibri Light"/>
          <w:b/>
          <w:u w:val="single"/>
        </w:rPr>
        <w:t>FORMATO DE ENTREGA DE MUESTRAS</w:t>
      </w:r>
      <w:r w:rsidR="00B50DB1" w:rsidRPr="009610D6">
        <w:rPr>
          <w:rFonts w:ascii="Calibri Light" w:eastAsia="Arial" w:hAnsi="Calibri Light" w:cs="Calibri Light"/>
          <w:b/>
          <w:u w:val="single"/>
        </w:rPr>
        <w:t xml:space="preserve"> Y FICHAS TECNICAS</w:t>
      </w:r>
    </w:p>
    <w:p w14:paraId="6FD8ACB1" w14:textId="2E2A2FF5" w:rsidR="000419A9" w:rsidRDefault="000419A9" w:rsidP="00737E9C">
      <w:pPr>
        <w:spacing w:after="0" w:line="240" w:lineRule="auto"/>
        <w:ind w:left="-567" w:right="-1"/>
        <w:jc w:val="both"/>
        <w:rPr>
          <w:rFonts w:ascii="Calibri Light" w:eastAsia="Arial" w:hAnsi="Calibri Light" w:cs="Calibri Light"/>
          <w:sz w:val="24"/>
          <w:szCs w:val="24"/>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534A7072" w14:textId="77777777" w:rsidR="009E0700" w:rsidRDefault="009E0700" w:rsidP="00737E9C">
      <w:pPr>
        <w:spacing w:after="0" w:line="240" w:lineRule="auto"/>
        <w:ind w:left="-567" w:right="-1"/>
        <w:jc w:val="both"/>
        <w:rPr>
          <w:rFonts w:ascii="Calibri Light" w:eastAsia="Arial" w:hAnsi="Calibri Light" w:cs="Calibri Light"/>
          <w:sz w:val="24"/>
          <w:szCs w:val="24"/>
        </w:rPr>
      </w:pPr>
    </w:p>
    <w:p w14:paraId="6DA0EA6C" w14:textId="0FFA233A" w:rsidR="009E0700" w:rsidRPr="009E0700" w:rsidRDefault="009E0700" w:rsidP="009E0700">
      <w:pPr>
        <w:spacing w:after="0" w:line="240" w:lineRule="auto"/>
        <w:ind w:left="-567" w:right="-1"/>
        <w:jc w:val="both"/>
        <w:rPr>
          <w:rFonts w:ascii="Calibri Light" w:eastAsia="Arial" w:hAnsi="Calibri Light" w:cs="Calibri Light"/>
          <w:b/>
          <w:u w:val="single"/>
        </w:rPr>
      </w:pPr>
      <w:r w:rsidRPr="009E0700">
        <w:rPr>
          <w:rFonts w:ascii="Calibri Light" w:eastAsia="Arial" w:hAnsi="Calibri Light" w:cs="Calibri Light"/>
          <w:b/>
          <w:u w:val="single"/>
        </w:rPr>
        <w:t>ANEXO 1</w:t>
      </w:r>
      <w:r>
        <w:rPr>
          <w:rFonts w:ascii="Calibri Light" w:eastAsia="Arial" w:hAnsi="Calibri Light" w:cs="Calibri Light"/>
          <w:b/>
          <w:u w:val="single"/>
        </w:rPr>
        <w:t>1</w:t>
      </w:r>
      <w:r w:rsidR="006B56B3">
        <w:rPr>
          <w:rFonts w:ascii="Calibri Light" w:eastAsia="Arial" w:hAnsi="Calibri Light" w:cs="Calibri Light"/>
          <w:b/>
          <w:u w:val="single"/>
        </w:rPr>
        <w:t xml:space="preserve">; </w:t>
      </w:r>
      <w:r w:rsidRPr="009E0700">
        <w:rPr>
          <w:rFonts w:ascii="Calibri Light" w:eastAsia="Arial" w:hAnsi="Calibri Light" w:cs="Calibri Light"/>
          <w:b/>
          <w:u w:val="single"/>
        </w:rPr>
        <w:t xml:space="preserve">FORMATO DEL ESCRITO DE CARTA DE APOYO </w:t>
      </w:r>
    </w:p>
    <w:p w14:paraId="514E1111" w14:textId="77777777" w:rsidR="009E0700" w:rsidRPr="009E0700" w:rsidRDefault="009E0700" w:rsidP="009E0700">
      <w:pPr>
        <w:spacing w:after="0" w:line="240" w:lineRule="auto"/>
        <w:ind w:left="-567" w:right="-1"/>
        <w:jc w:val="both"/>
        <w:rPr>
          <w:rFonts w:ascii="Calibri Light" w:eastAsia="Arial" w:hAnsi="Calibri Light" w:cs="Calibri Light"/>
          <w:bCs/>
          <w:sz w:val="24"/>
          <w:szCs w:val="24"/>
        </w:rPr>
      </w:pPr>
      <w:r w:rsidRPr="009E0700">
        <w:rPr>
          <w:rFonts w:ascii="Calibri Light" w:eastAsia="Arial" w:hAnsi="Calibri Light" w:cs="Calibri Light"/>
          <w:bCs/>
          <w:sz w:val="24"/>
          <w:szCs w:val="24"/>
        </w:rPr>
        <w:t>El Licitante deberá presentar carta original de apoyo solidario en la licitación del fabricante o Carta de apoyo del distribuidor principal y copia de la carta de distribución del fabricante vigente.</w:t>
      </w:r>
    </w:p>
    <w:p w14:paraId="546C45ED" w14:textId="77777777" w:rsidR="009E0700" w:rsidRPr="00152F21" w:rsidRDefault="009E0700" w:rsidP="00737E9C">
      <w:pPr>
        <w:spacing w:after="0" w:line="240" w:lineRule="auto"/>
        <w:ind w:left="-567" w:right="-1"/>
        <w:jc w:val="both"/>
        <w:rPr>
          <w:rFonts w:ascii="Calibri Light" w:eastAsia="Arial" w:hAnsi="Calibri Light" w:cs="Calibri Light"/>
          <w:b/>
          <w:u w:val="single"/>
        </w:rPr>
      </w:pPr>
    </w:p>
    <w:p w14:paraId="72FEC7F2" w14:textId="74296DF3" w:rsidR="00CE68EE"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cerrado que contengan la propuesta técnica</w:t>
      </w:r>
      <w:r w:rsidR="006B56B3">
        <w:rPr>
          <w:rFonts w:ascii="Calibri Light" w:eastAsia="MS Mincho" w:hAnsi="Calibri Light" w:cs="Calibri Light"/>
          <w:color w:val="000000"/>
          <w:sz w:val="24"/>
          <w:szCs w:val="24"/>
          <w:lang w:val="es-ES" w:eastAsia="es-ES"/>
        </w:rPr>
        <w:t>.</w:t>
      </w:r>
    </w:p>
    <w:p w14:paraId="6D220AC6" w14:textId="77777777" w:rsidR="006B56B3" w:rsidRPr="00152F21" w:rsidRDefault="006B56B3" w:rsidP="00737E9C">
      <w:pPr>
        <w:spacing w:after="0" w:line="240" w:lineRule="auto"/>
        <w:ind w:left="-567" w:right="-1"/>
        <w:jc w:val="both"/>
        <w:rPr>
          <w:rFonts w:ascii="Calibri Light" w:eastAsia="MS Mincho" w:hAnsi="Calibri Light" w:cs="Calibri Light"/>
          <w:color w:val="000000"/>
          <w:sz w:val="24"/>
          <w:szCs w:val="24"/>
          <w:lang w:val="es-ES" w:eastAsia="es-ES"/>
        </w:rPr>
      </w:pPr>
    </w:p>
    <w:p w14:paraId="79A1626E" w14:textId="12876A85"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cerrado que contengan la propuesta económica</w:t>
      </w:r>
      <w:r w:rsidR="006B56B3">
        <w:rPr>
          <w:rFonts w:ascii="Calibri Light" w:eastAsia="MS Mincho" w:hAnsi="Calibri Light" w:cs="Calibri Light"/>
          <w:color w:val="000000"/>
          <w:sz w:val="24"/>
          <w:szCs w:val="24"/>
          <w:lang w:val="es-ES" w:eastAsia="es-ES"/>
        </w:rPr>
        <w:t>.</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BD2F9A5" w14:textId="77777777" w:rsidR="006B56B3" w:rsidRDefault="006B56B3" w:rsidP="007F4A59">
      <w:pPr>
        <w:spacing w:after="0" w:line="240" w:lineRule="auto"/>
        <w:ind w:left="-567"/>
        <w:jc w:val="both"/>
        <w:rPr>
          <w:rFonts w:ascii="Calibri Light" w:hAnsi="Calibri Light" w:cs="Calibri Light"/>
          <w:sz w:val="24"/>
          <w:szCs w:val="24"/>
        </w:rPr>
      </w:pPr>
    </w:p>
    <w:p w14:paraId="4173407C" w14:textId="77777777" w:rsidR="006B56B3" w:rsidRDefault="006B56B3" w:rsidP="007F4A59">
      <w:pPr>
        <w:spacing w:after="0" w:line="240" w:lineRule="auto"/>
        <w:ind w:left="-567"/>
        <w:jc w:val="both"/>
        <w:rPr>
          <w:rFonts w:ascii="Calibri Light" w:hAnsi="Calibri Light" w:cs="Calibri Light"/>
          <w:sz w:val="24"/>
          <w:szCs w:val="24"/>
        </w:rPr>
      </w:pPr>
    </w:p>
    <w:p w14:paraId="57F8FFAA" w14:textId="77777777" w:rsidR="006B56B3" w:rsidRDefault="006B56B3" w:rsidP="007F4A59">
      <w:pPr>
        <w:spacing w:after="0" w:line="240" w:lineRule="auto"/>
        <w:ind w:left="-567"/>
        <w:jc w:val="both"/>
        <w:rPr>
          <w:rFonts w:ascii="Calibri Light" w:hAnsi="Calibri Light" w:cs="Calibri Light"/>
          <w:sz w:val="24"/>
          <w:szCs w:val="24"/>
        </w:rPr>
      </w:pPr>
    </w:p>
    <w:p w14:paraId="753B1095" w14:textId="77777777" w:rsidR="00C6645C" w:rsidRPr="006B56B3" w:rsidRDefault="00C6645C" w:rsidP="007F4A59">
      <w:pPr>
        <w:spacing w:after="0" w:line="240" w:lineRule="auto"/>
        <w:jc w:val="center"/>
        <w:rPr>
          <w:rFonts w:ascii="Calibri Light" w:eastAsia="Arial" w:hAnsi="Calibri Light" w:cs="Calibri Light"/>
          <w:b/>
        </w:rPr>
      </w:pPr>
    </w:p>
    <w:p w14:paraId="34E2317F" w14:textId="00B685E3"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77777777" w:rsidR="007F4A59"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47A5BB7C" w14:textId="77777777" w:rsidR="00C6645C" w:rsidRDefault="00C6645C">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3F33F51F" w14:textId="77777777" w:rsidR="00C6645C" w:rsidRDefault="00C6645C">
      <w:pPr>
        <w:spacing w:after="0" w:line="240" w:lineRule="auto"/>
        <w:jc w:val="center"/>
        <w:rPr>
          <w:rFonts w:ascii="Calibri Light" w:eastAsia="Arial" w:hAnsi="Calibri Light" w:cs="Calibri Light"/>
          <w:b/>
        </w:rPr>
      </w:pPr>
    </w:p>
    <w:p w14:paraId="065BE201" w14:textId="3C165126"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51622690" w14:textId="77777777" w:rsidR="00C6645C" w:rsidRDefault="00C6645C">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276A6A7D"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3F429A">
        <w:rPr>
          <w:rFonts w:ascii="Calibri Light" w:hAnsi="Calibri Light" w:cs="Calibri Light"/>
          <w:b/>
        </w:rPr>
        <w:t>LSC-084/2025</w:t>
      </w:r>
      <w:r w:rsidR="000729BE" w:rsidRPr="007F4A59">
        <w:rPr>
          <w:rFonts w:ascii="Calibri Light" w:hAnsi="Calibri Light" w:cs="Calibri Light"/>
          <w:b/>
        </w:rPr>
        <w:t xml:space="preserve"> PARA “</w:t>
      </w:r>
      <w:r w:rsidR="006B56B3">
        <w:rPr>
          <w:rFonts w:ascii="Calibri Light" w:hAnsi="Calibri Light" w:cs="Calibri Light"/>
          <w:b/>
        </w:rPr>
        <w:t>ADQUISICIÓN DE INSUMOS PARA OXIGENOTERAPIA DE ALTO FLUJO PARA EL OPD SSMZ</w:t>
      </w:r>
      <w:r w:rsidR="000729BE" w:rsidRPr="007F4A59">
        <w:rPr>
          <w:rFonts w:ascii="Calibri Light" w:hAnsi="Calibri Light" w:cs="Calibri Light"/>
          <w:b/>
        </w:rPr>
        <w:t>”</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58496923" w14:textId="317E1C60" w:rsidR="00A63DEC" w:rsidRDefault="00725FFD">
      <w:pPr>
        <w:jc w:val="center"/>
        <w:rPr>
          <w:rFonts w:ascii="Calibri Light" w:eastAsia="Arial" w:hAnsi="Calibri Light" w:cs="Calibri Light"/>
          <w:b/>
        </w:rPr>
      </w:pPr>
      <w:r w:rsidRPr="00152F21">
        <w:rPr>
          <w:rFonts w:ascii="Calibri Light" w:eastAsia="Arial" w:hAnsi="Calibri Light" w:cs="Calibri Light"/>
          <w:b/>
        </w:rPr>
        <w:t>ANEXO 5</w:t>
      </w:r>
    </w:p>
    <w:p w14:paraId="135352FD" w14:textId="77777777" w:rsidR="00A225FB" w:rsidRDefault="00725FFD" w:rsidP="00052AE1">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0F74156" w14:textId="77777777" w:rsidR="00C6645C" w:rsidRDefault="00C6645C" w:rsidP="00E55FA3">
      <w:pPr>
        <w:pStyle w:val="Prrafodelista"/>
        <w:spacing w:after="0" w:line="276" w:lineRule="auto"/>
        <w:ind w:left="0"/>
        <w:jc w:val="both"/>
        <w:rPr>
          <w:rFonts w:ascii="Calibri Light" w:eastAsia="NSimSun" w:hAnsi="Calibri Light" w:cs="Calibri Light"/>
          <w:b/>
          <w:color w:val="000000"/>
          <w:kern w:val="3"/>
          <w:lang w:eastAsia="zh-CN" w:bidi="hi-IN"/>
        </w:rPr>
      </w:pPr>
    </w:p>
    <w:p w14:paraId="1A5BD650" w14:textId="4FE3CB33" w:rsidR="00E55FA3" w:rsidRPr="00052AE1" w:rsidRDefault="00E55FA3" w:rsidP="00E55FA3">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50398757" w14:textId="68BBBC4A" w:rsidR="00E55FA3" w:rsidRPr="007932CE" w:rsidRDefault="007932CE" w:rsidP="00E55FA3">
      <w:pPr>
        <w:spacing w:after="200" w:line="240" w:lineRule="auto"/>
        <w:jc w:val="both"/>
        <w:rPr>
          <w:rFonts w:ascii="Calibri Light" w:eastAsia="NSimSun" w:hAnsi="Calibri Light" w:cs="Calibri Light"/>
          <w:kern w:val="3"/>
          <w:lang w:eastAsia="zh-CN" w:bidi="hi-IN"/>
        </w:rPr>
      </w:pPr>
      <w:r w:rsidRPr="007932CE">
        <w:rPr>
          <w:rFonts w:ascii="Calibri Light" w:eastAsia="NSimSun" w:hAnsi="Calibri Light" w:cs="Calibri Light"/>
          <w:kern w:val="3"/>
          <w:lang w:eastAsia="zh-CN" w:bidi="hi-IN"/>
        </w:rPr>
        <w:t>La presente licitación tiene por objeto la adquisición de insumos necesarios para oxigenoterapia de alto flujo, con el fin de garantizar la continuidad y calidad en la atención que se brinda a los pacientes. La disponibilidad de este material permitirá realizar procedimientos seguros y oportunos, favoreciendo la recuperación y el cuidado integral de la salud, en un entorno que prioriza el bienestar y la confianza de quienes reciben el servicio</w:t>
      </w:r>
      <w:r w:rsidR="00E55FA3" w:rsidRPr="007932CE">
        <w:rPr>
          <w:rFonts w:ascii="Calibri Light" w:eastAsia="NSimSun" w:hAnsi="Calibri Light" w:cs="Calibri Light"/>
          <w:kern w:val="3"/>
          <w:lang w:eastAsia="zh-CN" w:bidi="hi-IN"/>
        </w:rPr>
        <w:t>.</w:t>
      </w:r>
    </w:p>
    <w:p w14:paraId="4A09EAFF" w14:textId="77777777" w:rsidR="00E55FA3" w:rsidRPr="00152F21" w:rsidRDefault="00E55FA3" w:rsidP="00E55FA3">
      <w:pPr>
        <w:pStyle w:val="Standard"/>
        <w:spacing w:line="264" w:lineRule="auto"/>
        <w:ind w:right="-518"/>
        <w:jc w:val="both"/>
        <w:rPr>
          <w:rFonts w:ascii="Calibri Light" w:hAnsi="Calibri Light" w:cs="Calibri Light"/>
          <w:color w:val="000000"/>
          <w:sz w:val="22"/>
          <w:szCs w:val="22"/>
          <w:shd w:val="clear" w:color="auto" w:fill="FFFF00"/>
        </w:rPr>
      </w:pPr>
      <w:r w:rsidRPr="00152F21">
        <w:rPr>
          <w:rFonts w:ascii="Calibri Light" w:hAnsi="Calibri Light" w:cs="Calibri Light"/>
          <w:b/>
          <w:sz w:val="22"/>
          <w:szCs w:val="22"/>
        </w:rPr>
        <w:t>TIPO DE LICITACIÓN:</w:t>
      </w:r>
    </w:p>
    <w:p w14:paraId="79892308" w14:textId="77777777" w:rsidR="00E55FA3" w:rsidRPr="00152F21" w:rsidRDefault="00E55FA3" w:rsidP="00E55FA3">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1D11E76A" w14:textId="77777777" w:rsidR="00E55FA3" w:rsidRPr="00152F21" w:rsidRDefault="00E55FA3" w:rsidP="00E55FA3">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2E78A93" w14:textId="77777777" w:rsidR="00E55FA3" w:rsidRPr="00152F21" w:rsidRDefault="00E55FA3" w:rsidP="00E55FA3">
      <w:pPr>
        <w:pStyle w:val="Standard"/>
        <w:ind w:right="-518"/>
        <w:contextualSpacing/>
        <w:jc w:val="both"/>
        <w:rPr>
          <w:rFonts w:ascii="Calibri Light" w:hAnsi="Calibri Light" w:cs="Calibri Light"/>
          <w:color w:val="000000"/>
          <w:sz w:val="22"/>
          <w:szCs w:val="22"/>
        </w:rPr>
      </w:pPr>
    </w:p>
    <w:p w14:paraId="17BC04AB" w14:textId="77777777" w:rsidR="00E55FA3" w:rsidRPr="00152F21" w:rsidRDefault="00E55FA3" w:rsidP="00E55FA3">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30BD0BD" w14:textId="77777777" w:rsidR="00E55FA3" w:rsidRPr="00152F21" w:rsidRDefault="00E55FA3" w:rsidP="00E55FA3">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1753BA7B" w14:textId="77777777" w:rsidR="00E55FA3" w:rsidRPr="00152F21" w:rsidRDefault="00E55FA3" w:rsidP="00E55FA3">
      <w:pPr>
        <w:pStyle w:val="Standard"/>
        <w:ind w:right="-518"/>
        <w:contextualSpacing/>
        <w:jc w:val="both"/>
        <w:rPr>
          <w:rFonts w:ascii="Calibri Light" w:hAnsi="Calibri Light" w:cs="Calibri Light"/>
          <w:b/>
          <w:sz w:val="22"/>
          <w:szCs w:val="22"/>
        </w:rPr>
      </w:pPr>
    </w:p>
    <w:p w14:paraId="0225AFAB" w14:textId="77777777" w:rsidR="00E55FA3" w:rsidRPr="00152F21" w:rsidRDefault="00E55FA3" w:rsidP="00E55FA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7AD0E253" w14:textId="77777777" w:rsidR="00E55FA3" w:rsidRDefault="00E55FA3" w:rsidP="00E55FA3">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44195197" w14:textId="77777777" w:rsidR="00E55FA3" w:rsidRDefault="00E55FA3" w:rsidP="00A53700">
      <w:pPr>
        <w:pStyle w:val="Prrafodelista"/>
        <w:spacing w:after="200" w:line="360" w:lineRule="auto"/>
        <w:ind w:left="0"/>
        <w:jc w:val="both"/>
        <w:rPr>
          <w:rFonts w:ascii="Calibri Light" w:eastAsia="NSimSun" w:hAnsi="Calibri Light" w:cs="Calibri Light"/>
          <w:b/>
          <w:color w:val="000000"/>
          <w:kern w:val="3"/>
          <w:lang w:eastAsia="zh-CN" w:bidi="hi-IN"/>
        </w:rPr>
      </w:pPr>
    </w:p>
    <w:p w14:paraId="7FC39525" w14:textId="26E897EE" w:rsidR="00A53700" w:rsidRDefault="00A53700" w:rsidP="00DE7320">
      <w:pPr>
        <w:pStyle w:val="Prrafodelista"/>
        <w:spacing w:after="0" w:line="240" w:lineRule="auto"/>
        <w:ind w:left="0"/>
        <w:jc w:val="both"/>
        <w:rPr>
          <w:rFonts w:ascii="Century Gothic" w:hAnsi="Century Gothic" w:cs="Arial"/>
          <w:b/>
          <w:bCs/>
          <w:lang w:eastAsia="en-US"/>
        </w:rPr>
      </w:pPr>
      <w:bookmarkStart w:id="0" w:name="_Hlk214888645"/>
      <w:r w:rsidRPr="00A53700">
        <w:rPr>
          <w:rFonts w:ascii="Calibri Light" w:eastAsia="NSimSun" w:hAnsi="Calibri Light" w:cs="Calibri Light"/>
          <w:b/>
          <w:color w:val="000000"/>
          <w:kern w:val="3"/>
          <w:lang w:eastAsia="zh-CN" w:bidi="hi-IN"/>
        </w:rPr>
        <w:t>Se hace del conocimiento de los participantes lo siguiente</w:t>
      </w:r>
      <w:r>
        <w:rPr>
          <w:rFonts w:ascii="Century Gothic" w:hAnsi="Century Gothic" w:cs="Arial"/>
          <w:b/>
          <w:bCs/>
          <w:lang w:eastAsia="en-US"/>
        </w:rPr>
        <w:t>:</w:t>
      </w:r>
    </w:p>
    <w:p w14:paraId="19EF8685" w14:textId="77777777" w:rsidR="00DE7320" w:rsidRDefault="00DE7320" w:rsidP="00DE7320">
      <w:pPr>
        <w:pStyle w:val="Prrafodelista"/>
        <w:spacing w:after="0" w:line="240" w:lineRule="auto"/>
        <w:ind w:left="0"/>
        <w:jc w:val="both"/>
        <w:rPr>
          <w:rFonts w:ascii="Century Gothic" w:hAnsi="Century Gothic" w:cs="Arial"/>
          <w:b/>
          <w:bCs/>
          <w:lang w:eastAsia="en-US"/>
        </w:rPr>
      </w:pPr>
    </w:p>
    <w:p w14:paraId="5F826F71" w14:textId="77777777" w:rsidR="00A259A6" w:rsidRDefault="00A53700" w:rsidP="00DE7320">
      <w:pPr>
        <w:pStyle w:val="Prrafodelista"/>
        <w:spacing w:after="0" w:line="240" w:lineRule="auto"/>
        <w:ind w:left="0"/>
        <w:jc w:val="both"/>
        <w:rPr>
          <w:rFonts w:ascii="Calibri Light" w:hAnsi="Calibri Light" w:cs="Calibri Light"/>
        </w:rPr>
      </w:pPr>
      <w:r w:rsidRPr="00A53700">
        <w:rPr>
          <w:rFonts w:ascii="Calibri Light" w:hAnsi="Calibri Light" w:cs="Calibri Light"/>
        </w:rPr>
        <w:t>La presente licitación corresponde a un contrato abierto con mínimos y máximo</w:t>
      </w:r>
      <w:r w:rsidR="00A259A6">
        <w:rPr>
          <w:rFonts w:ascii="Calibri Light" w:hAnsi="Calibri Light" w:cs="Calibri Light"/>
        </w:rPr>
        <w:t xml:space="preserve"> hasta por un monto de </w:t>
      </w:r>
      <w:r w:rsidR="00A259A6" w:rsidRPr="00E55FA3">
        <w:rPr>
          <w:rFonts w:ascii="Calibri Light" w:hAnsi="Calibri Light" w:cs="Calibri Light"/>
        </w:rPr>
        <w:t>$</w:t>
      </w:r>
      <w:r w:rsidR="00A259A6">
        <w:rPr>
          <w:rFonts w:ascii="Calibri Light" w:hAnsi="Calibri Light" w:cs="Calibri Light"/>
        </w:rPr>
        <w:t>1</w:t>
      </w:r>
      <w:r w:rsidR="00A259A6" w:rsidRPr="00E55FA3">
        <w:rPr>
          <w:rFonts w:ascii="Calibri Light" w:hAnsi="Calibri Light" w:cs="Calibri Light"/>
        </w:rPr>
        <w:t>,000,000.00 (</w:t>
      </w:r>
      <w:r w:rsidR="00A259A6">
        <w:rPr>
          <w:rFonts w:ascii="Calibri Light" w:hAnsi="Calibri Light" w:cs="Calibri Light"/>
        </w:rPr>
        <w:t>un</w:t>
      </w:r>
      <w:r w:rsidR="00A259A6" w:rsidRPr="00E55FA3">
        <w:rPr>
          <w:rFonts w:ascii="Calibri Light" w:hAnsi="Calibri Light" w:cs="Calibri Light"/>
        </w:rPr>
        <w:t xml:space="preserve"> mil</w:t>
      </w:r>
      <w:r w:rsidR="00A259A6">
        <w:rPr>
          <w:rFonts w:ascii="Calibri Light" w:hAnsi="Calibri Light" w:cs="Calibri Light"/>
        </w:rPr>
        <w:t>lón</w:t>
      </w:r>
      <w:r w:rsidR="00A259A6" w:rsidRPr="00E55FA3">
        <w:rPr>
          <w:rFonts w:ascii="Calibri Light" w:hAnsi="Calibri Light" w:cs="Calibri Light"/>
        </w:rPr>
        <w:t xml:space="preserve"> de pesos 00/100 M.N)</w:t>
      </w:r>
      <w:r w:rsidRPr="00A53700">
        <w:rPr>
          <w:rFonts w:ascii="Calibri Light" w:hAnsi="Calibri Light" w:cs="Calibri Light"/>
        </w:rPr>
        <w:t xml:space="preserve"> cuyo consumo mínimo será del 40% del monto adjudicado y el máximo el total establecido en la orden de compra.</w:t>
      </w:r>
    </w:p>
    <w:p w14:paraId="1FCAF212" w14:textId="77777777" w:rsidR="006B56B3" w:rsidRDefault="006B56B3" w:rsidP="00DE7320">
      <w:pPr>
        <w:pStyle w:val="Prrafodelista"/>
        <w:spacing w:after="0" w:line="240" w:lineRule="auto"/>
        <w:ind w:left="0"/>
        <w:jc w:val="both"/>
        <w:rPr>
          <w:rFonts w:ascii="Calibri Light" w:hAnsi="Calibri Light" w:cs="Calibri Light"/>
        </w:rPr>
      </w:pPr>
    </w:p>
    <w:p w14:paraId="0D3DA022" w14:textId="29FA2EEC" w:rsidR="00A53700" w:rsidRDefault="00A53700" w:rsidP="00DE7320">
      <w:pPr>
        <w:pStyle w:val="Prrafodelista"/>
        <w:spacing w:after="0" w:line="240" w:lineRule="auto"/>
        <w:ind w:left="0"/>
        <w:jc w:val="both"/>
        <w:rPr>
          <w:rFonts w:ascii="Calibri Light" w:hAnsi="Calibri Light" w:cs="Calibri Light"/>
        </w:rPr>
      </w:pPr>
      <w:r w:rsidRPr="00A53700">
        <w:rPr>
          <w:rFonts w:ascii="Calibri Light" w:hAnsi="Calibri Light" w:cs="Calibri Light"/>
        </w:rPr>
        <w:t>Lo anterior de conformidad a lo establecido en el Artículo 112 Fracción I del Reglamento de Compras, Enajenaciones y contratación de Servicios del Organismo Público Descentralizado Servicios de Salud del Municipio de Zapopan</w:t>
      </w:r>
      <w:r w:rsidRPr="006467AA">
        <w:rPr>
          <w:rFonts w:ascii="Calibri Light" w:hAnsi="Calibri Light" w:cs="Calibri Light"/>
        </w:rPr>
        <w:t>.</w:t>
      </w:r>
    </w:p>
    <w:p w14:paraId="61CF2A89" w14:textId="77777777" w:rsidR="00DE7320" w:rsidRPr="006467AA" w:rsidRDefault="00DE7320" w:rsidP="006467AA">
      <w:pPr>
        <w:pStyle w:val="Prrafodelista"/>
        <w:spacing w:after="0" w:line="240" w:lineRule="auto"/>
        <w:ind w:left="0"/>
        <w:contextualSpacing w:val="0"/>
        <w:jc w:val="both"/>
        <w:rPr>
          <w:rFonts w:ascii="Calibri Light" w:hAnsi="Calibri Light" w:cs="Calibri Light"/>
        </w:rPr>
      </w:pPr>
    </w:p>
    <w:p w14:paraId="7070CE60" w14:textId="77D024A1" w:rsidR="00E55FA3" w:rsidRDefault="00A259A6" w:rsidP="00E55FA3">
      <w:pPr>
        <w:pStyle w:val="Prrafodelista"/>
        <w:spacing w:after="0" w:line="240" w:lineRule="auto"/>
        <w:ind w:left="0"/>
        <w:jc w:val="both"/>
        <w:rPr>
          <w:rFonts w:ascii="Calibri Light" w:hAnsi="Calibri Light" w:cs="Calibri Light"/>
        </w:rPr>
      </w:pPr>
      <w:r w:rsidRPr="00A259A6">
        <w:rPr>
          <w:rFonts w:ascii="Calibri Light" w:hAnsi="Calibri Light" w:cs="Calibri Light"/>
        </w:rPr>
        <w:t>Los proveedores que estén interesados en participar deberán de entregar de manera obligatoria una “CARTA DE INTENCIÓN EN PARTICIPAR”, misma que deberá ser en hoja membretada, en formato libre indicando el número y nombre de la licitación, con nombre y firma del representante legal</w:t>
      </w:r>
      <w:r>
        <w:rPr>
          <w:rFonts w:ascii="Calibri Light" w:hAnsi="Calibri Light" w:cs="Calibri Light"/>
        </w:rPr>
        <w:t>.</w:t>
      </w:r>
    </w:p>
    <w:p w14:paraId="10987C54" w14:textId="77777777" w:rsidR="00A259A6" w:rsidRDefault="00A259A6" w:rsidP="00E55FA3">
      <w:pPr>
        <w:pStyle w:val="Prrafodelista"/>
        <w:spacing w:after="0" w:line="240" w:lineRule="auto"/>
        <w:ind w:left="0"/>
        <w:jc w:val="both"/>
        <w:rPr>
          <w:rFonts w:ascii="Calibri Light" w:hAnsi="Calibri Light" w:cs="Calibri Light"/>
        </w:rPr>
      </w:pPr>
    </w:p>
    <w:p w14:paraId="126953E8" w14:textId="7D10A74B" w:rsidR="00A259A6" w:rsidRDefault="00A259A6" w:rsidP="00E55FA3">
      <w:pPr>
        <w:pStyle w:val="Prrafodelista"/>
        <w:spacing w:after="0" w:line="240" w:lineRule="auto"/>
        <w:ind w:left="0"/>
        <w:jc w:val="both"/>
        <w:rPr>
          <w:rFonts w:ascii="Calibri Light" w:hAnsi="Calibri Light" w:cs="Calibri Light"/>
        </w:rPr>
      </w:pPr>
      <w:r w:rsidRPr="00A259A6">
        <w:rPr>
          <w:rFonts w:ascii="Calibri Light" w:hAnsi="Calibri Light" w:cs="Calibri Light"/>
        </w:rPr>
        <w:t xml:space="preserve">El licitante interesado en participar deberá anexar en su propuesta carta compromiso en la que se compromete a proporcionar en comodato </w:t>
      </w:r>
      <w:r>
        <w:rPr>
          <w:rFonts w:ascii="Calibri Light" w:hAnsi="Calibri Light" w:cs="Calibri Light"/>
        </w:rPr>
        <w:t xml:space="preserve">las torres de alto flujo abajo señaladas </w:t>
      </w:r>
      <w:r w:rsidRPr="00A259A6">
        <w:rPr>
          <w:rFonts w:ascii="Calibri Light" w:hAnsi="Calibri Light" w:cs="Calibri Light"/>
        </w:rPr>
        <w:t>y sin costo adicional para el organismo</w:t>
      </w:r>
      <w:r>
        <w:rPr>
          <w:rFonts w:ascii="Calibri Light" w:hAnsi="Calibri Light" w:cs="Calibri Light"/>
        </w:rPr>
        <w:t>.</w:t>
      </w:r>
    </w:p>
    <w:p w14:paraId="6B6683D0" w14:textId="77777777" w:rsidR="00A259A6" w:rsidRPr="00A259A6" w:rsidRDefault="00A259A6" w:rsidP="00E55FA3">
      <w:pPr>
        <w:pStyle w:val="Prrafodelista"/>
        <w:spacing w:after="0" w:line="240" w:lineRule="auto"/>
        <w:ind w:left="0"/>
        <w:jc w:val="both"/>
        <w:rPr>
          <w:rFonts w:ascii="Calibri Light" w:hAnsi="Calibri Light" w:cs="Calibri Light"/>
        </w:rPr>
      </w:pPr>
    </w:p>
    <w:p w14:paraId="7E918FDC" w14:textId="77777777" w:rsidR="00A53700" w:rsidRPr="00A53700" w:rsidRDefault="00A53700" w:rsidP="00A53700">
      <w:pPr>
        <w:spacing w:after="200" w:line="276" w:lineRule="auto"/>
        <w:jc w:val="both"/>
        <w:rPr>
          <w:rFonts w:ascii="Calibri Light" w:eastAsia="NSimSun" w:hAnsi="Calibri Light" w:cs="Calibri Light"/>
          <w:b/>
          <w:color w:val="000000"/>
          <w:kern w:val="3"/>
          <w:lang w:eastAsia="zh-CN" w:bidi="hi-IN"/>
        </w:rPr>
      </w:pPr>
      <w:r w:rsidRPr="00A53700">
        <w:rPr>
          <w:rFonts w:ascii="Calibri Light" w:eastAsia="NSimSun" w:hAnsi="Calibri Light" w:cs="Calibri Light"/>
          <w:b/>
          <w:color w:val="000000"/>
          <w:kern w:val="3"/>
          <w:lang w:eastAsia="zh-CN" w:bidi="hi-IN"/>
        </w:rPr>
        <w:t>Periodicidad</w:t>
      </w:r>
    </w:p>
    <w:p w14:paraId="3148EBE0" w14:textId="61ACA5FB" w:rsidR="00A53700" w:rsidRPr="00A53700" w:rsidRDefault="00A53700" w:rsidP="00A53700">
      <w:pPr>
        <w:spacing w:after="200" w:line="276" w:lineRule="auto"/>
        <w:jc w:val="both"/>
        <w:rPr>
          <w:rFonts w:ascii="Calibri Light" w:hAnsi="Calibri Light" w:cs="Calibri Light"/>
        </w:rPr>
      </w:pPr>
      <w:r w:rsidRPr="00A53700">
        <w:rPr>
          <w:rFonts w:ascii="Calibri Light" w:hAnsi="Calibri Light" w:cs="Calibri Light"/>
        </w:rPr>
        <w:t>Los bienes deberán cotizarse a partir de la adjudicación del fallo hasta el 3</w:t>
      </w:r>
      <w:r w:rsidR="00CE27D4">
        <w:rPr>
          <w:rFonts w:ascii="Calibri Light" w:hAnsi="Calibri Light" w:cs="Calibri Light"/>
        </w:rPr>
        <w:t>1</w:t>
      </w:r>
      <w:r w:rsidRPr="00A53700">
        <w:rPr>
          <w:rFonts w:ascii="Calibri Light" w:hAnsi="Calibri Light" w:cs="Calibri Light"/>
        </w:rPr>
        <w:t xml:space="preserve"> de </w:t>
      </w:r>
      <w:r w:rsidR="00CE27D4">
        <w:rPr>
          <w:rFonts w:ascii="Calibri Light" w:hAnsi="Calibri Light" w:cs="Calibri Light"/>
        </w:rPr>
        <w:t>diciembre</w:t>
      </w:r>
      <w:r w:rsidRPr="00A53700">
        <w:rPr>
          <w:rFonts w:ascii="Calibri Light" w:hAnsi="Calibri Light" w:cs="Calibri Light"/>
        </w:rPr>
        <w:t xml:space="preserve"> del 202</w:t>
      </w:r>
      <w:r w:rsidR="00CE27D4">
        <w:rPr>
          <w:rFonts w:ascii="Calibri Light" w:hAnsi="Calibri Light" w:cs="Calibri Light"/>
        </w:rPr>
        <w:t>6</w:t>
      </w:r>
      <w:r w:rsidRPr="00A53700">
        <w:rPr>
          <w:rFonts w:ascii="Calibri Light" w:hAnsi="Calibri Light" w:cs="Calibri Light"/>
        </w:rPr>
        <w:t>.</w:t>
      </w:r>
    </w:p>
    <w:p w14:paraId="4DA6C356" w14:textId="50A11177" w:rsidR="00052AE1" w:rsidRDefault="00052AE1" w:rsidP="00052AE1">
      <w:pPr>
        <w:pStyle w:val="Standard"/>
        <w:ind w:right="-510"/>
        <w:contextualSpacing/>
        <w:jc w:val="both"/>
        <w:rPr>
          <w:rFonts w:ascii="Calibri Light" w:hAnsi="Calibri Light" w:cs="Calibri Light"/>
          <w:b/>
          <w:sz w:val="22"/>
          <w:szCs w:val="22"/>
          <w:lang w:bidi="ar-SA"/>
        </w:rPr>
      </w:pPr>
      <w:r>
        <w:rPr>
          <w:rFonts w:ascii="Calibri Light" w:hAnsi="Calibri Light" w:cs="Calibri Light"/>
          <w:b/>
          <w:sz w:val="22"/>
          <w:szCs w:val="22"/>
          <w:lang w:bidi="ar-SA"/>
        </w:rPr>
        <w:t>DESCRIPCIÓN DE LOS BIENES</w:t>
      </w:r>
      <w:bookmarkEnd w:id="0"/>
    </w:p>
    <w:p w14:paraId="5A21DF1C" w14:textId="77777777" w:rsidR="006467AA" w:rsidRDefault="006467AA" w:rsidP="00052AE1">
      <w:pPr>
        <w:pStyle w:val="Standard"/>
        <w:ind w:right="-510"/>
        <w:contextualSpacing/>
        <w:jc w:val="both"/>
        <w:rPr>
          <w:rFonts w:ascii="Calibri Light" w:hAnsi="Calibri Light" w:cs="Calibri Light"/>
          <w:b/>
          <w:sz w:val="22"/>
          <w:szCs w:val="22"/>
          <w:lang w:bidi="ar-SA"/>
        </w:rPr>
      </w:pPr>
    </w:p>
    <w:tbl>
      <w:tblPr>
        <w:tblW w:w="8890" w:type="dxa"/>
        <w:tblInd w:w="-5" w:type="dxa"/>
        <w:tblCellMar>
          <w:left w:w="70" w:type="dxa"/>
          <w:right w:w="70" w:type="dxa"/>
        </w:tblCellMar>
        <w:tblLook w:val="04A0" w:firstRow="1" w:lastRow="0" w:firstColumn="1" w:lastColumn="0" w:noHBand="0" w:noVBand="1"/>
      </w:tblPr>
      <w:tblGrid>
        <w:gridCol w:w="6705"/>
        <w:gridCol w:w="992"/>
        <w:gridCol w:w="1046"/>
        <w:gridCol w:w="147"/>
      </w:tblGrid>
      <w:tr w:rsidR="00DE7320" w:rsidRPr="00B677E8" w14:paraId="52C9BCA5" w14:textId="77777777" w:rsidTr="00DE7320">
        <w:trPr>
          <w:gridAfter w:val="1"/>
          <w:wAfter w:w="147" w:type="dxa"/>
          <w:trHeight w:val="319"/>
        </w:trPr>
        <w:tc>
          <w:tcPr>
            <w:tcW w:w="6705" w:type="dxa"/>
            <w:vMerge w:val="restart"/>
            <w:tcBorders>
              <w:top w:val="single" w:sz="4" w:space="0" w:color="auto"/>
              <w:left w:val="single" w:sz="4" w:space="0" w:color="auto"/>
              <w:bottom w:val="single" w:sz="4" w:space="0" w:color="auto"/>
              <w:right w:val="single" w:sz="4" w:space="0" w:color="auto"/>
            </w:tcBorders>
            <w:noWrap/>
            <w:vAlign w:val="center"/>
            <w:hideMark/>
          </w:tcPr>
          <w:p w14:paraId="00059311" w14:textId="50924FE2" w:rsidR="00DE7320" w:rsidRPr="00B677E8" w:rsidRDefault="00DE7320" w:rsidP="00B677E8">
            <w:pPr>
              <w:spacing w:after="0" w:line="240" w:lineRule="auto"/>
              <w:rPr>
                <w:rFonts w:asciiTheme="majorHAnsi" w:eastAsia="Times New Roman" w:hAnsiTheme="majorHAnsi" w:cstheme="majorHAnsi"/>
                <w:color w:val="000000"/>
                <w:sz w:val="18"/>
                <w:szCs w:val="18"/>
              </w:rPr>
            </w:pPr>
            <w:bookmarkStart w:id="1" w:name="_Hlk214868110"/>
            <w:r w:rsidRPr="003F429A">
              <w:rPr>
                <w:rFonts w:asciiTheme="majorHAnsi" w:eastAsia="Times New Roman" w:hAnsiTheme="majorHAnsi" w:cstheme="majorHAnsi"/>
                <w:b/>
                <w:bCs/>
                <w:color w:val="000000"/>
                <w:sz w:val="18"/>
                <w:szCs w:val="18"/>
              </w:rPr>
              <w:t>DESCRIPCIÓN DEL BIEN EN</w:t>
            </w:r>
            <w:r w:rsidRPr="00B677E8">
              <w:rPr>
                <w:rFonts w:asciiTheme="majorHAnsi" w:eastAsia="Times New Roman" w:hAnsiTheme="majorHAnsi" w:cstheme="majorHAnsi"/>
                <w:b/>
                <w:bCs/>
                <w:color w:val="000000"/>
                <w:sz w:val="18"/>
                <w:szCs w:val="18"/>
              </w:rPr>
              <w:t xml:space="preserve"> COMODATO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0E79A83" w14:textId="77777777" w:rsidR="00DE7320" w:rsidRPr="00B677E8" w:rsidRDefault="00DE7320" w:rsidP="003722D5">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Unidad de medida</w:t>
            </w:r>
          </w:p>
        </w:tc>
        <w:tc>
          <w:tcPr>
            <w:tcW w:w="1046" w:type="dxa"/>
            <w:vMerge w:val="restart"/>
            <w:tcBorders>
              <w:top w:val="single" w:sz="4" w:space="0" w:color="auto"/>
              <w:left w:val="single" w:sz="4" w:space="0" w:color="auto"/>
              <w:right w:val="single" w:sz="4" w:space="0" w:color="auto"/>
            </w:tcBorders>
          </w:tcPr>
          <w:p w14:paraId="001F7B4C" w14:textId="77777777" w:rsidR="00DE7320" w:rsidRPr="00B677E8" w:rsidRDefault="00DE7320" w:rsidP="003722D5">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Cantidad</w:t>
            </w:r>
          </w:p>
        </w:tc>
      </w:tr>
      <w:tr w:rsidR="00DE7320" w:rsidRPr="00B677E8" w14:paraId="085233C9" w14:textId="77777777" w:rsidTr="00DE7320">
        <w:trPr>
          <w:trHeight w:val="68"/>
        </w:trPr>
        <w:tc>
          <w:tcPr>
            <w:tcW w:w="6705" w:type="dxa"/>
            <w:vMerge/>
            <w:tcBorders>
              <w:top w:val="single" w:sz="4" w:space="0" w:color="auto"/>
              <w:left w:val="single" w:sz="4" w:space="0" w:color="auto"/>
              <w:bottom w:val="single" w:sz="4" w:space="0" w:color="auto"/>
              <w:right w:val="single" w:sz="4" w:space="0" w:color="auto"/>
            </w:tcBorders>
            <w:vAlign w:val="center"/>
            <w:hideMark/>
          </w:tcPr>
          <w:p w14:paraId="3F41424F" w14:textId="77777777" w:rsidR="00DE7320" w:rsidRPr="00B677E8" w:rsidRDefault="00DE7320" w:rsidP="003722D5">
            <w:pPr>
              <w:spacing w:after="0" w:line="240" w:lineRule="auto"/>
              <w:rPr>
                <w:rFonts w:asciiTheme="majorHAnsi" w:eastAsia="Times New Roman" w:hAnsiTheme="majorHAnsi" w:cstheme="majorHAnsi"/>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99B7A7" w14:textId="77777777" w:rsidR="00DE7320" w:rsidRPr="00B677E8" w:rsidRDefault="00DE7320" w:rsidP="003722D5">
            <w:pPr>
              <w:spacing w:after="0" w:line="240" w:lineRule="auto"/>
              <w:rPr>
                <w:rFonts w:asciiTheme="majorHAnsi" w:eastAsia="Times New Roman" w:hAnsiTheme="majorHAnsi" w:cstheme="majorHAnsi"/>
                <w:color w:val="000000"/>
                <w:sz w:val="18"/>
                <w:szCs w:val="18"/>
              </w:rPr>
            </w:pPr>
          </w:p>
        </w:tc>
        <w:tc>
          <w:tcPr>
            <w:tcW w:w="1046" w:type="dxa"/>
            <w:vMerge/>
            <w:tcBorders>
              <w:left w:val="single" w:sz="4" w:space="0" w:color="auto"/>
              <w:bottom w:val="single" w:sz="4" w:space="0" w:color="auto"/>
              <w:right w:val="single" w:sz="4" w:space="0" w:color="auto"/>
            </w:tcBorders>
          </w:tcPr>
          <w:p w14:paraId="35274B2C" w14:textId="77777777" w:rsidR="00DE7320" w:rsidRPr="00B677E8" w:rsidRDefault="00DE7320" w:rsidP="003722D5">
            <w:pPr>
              <w:spacing w:after="0" w:line="240" w:lineRule="auto"/>
              <w:jc w:val="center"/>
              <w:rPr>
                <w:rFonts w:asciiTheme="majorHAnsi" w:eastAsia="Times New Roman" w:hAnsiTheme="majorHAnsi" w:cstheme="majorHAnsi"/>
                <w:color w:val="000000"/>
                <w:sz w:val="18"/>
                <w:szCs w:val="18"/>
              </w:rPr>
            </w:pPr>
          </w:p>
        </w:tc>
        <w:tc>
          <w:tcPr>
            <w:tcW w:w="147" w:type="dxa"/>
            <w:tcBorders>
              <w:top w:val="nil"/>
              <w:left w:val="single" w:sz="4" w:space="0" w:color="auto"/>
              <w:bottom w:val="nil"/>
              <w:right w:val="nil"/>
            </w:tcBorders>
            <w:noWrap/>
            <w:vAlign w:val="bottom"/>
            <w:hideMark/>
          </w:tcPr>
          <w:p w14:paraId="3F7BB818" w14:textId="77777777" w:rsidR="00DE7320" w:rsidRPr="00B677E8" w:rsidRDefault="00DE7320" w:rsidP="003722D5">
            <w:pPr>
              <w:spacing w:after="0" w:line="240" w:lineRule="auto"/>
              <w:jc w:val="center"/>
              <w:rPr>
                <w:rFonts w:asciiTheme="majorHAnsi" w:eastAsia="Times New Roman" w:hAnsiTheme="majorHAnsi" w:cstheme="majorHAnsi"/>
                <w:color w:val="000000"/>
                <w:sz w:val="18"/>
                <w:szCs w:val="18"/>
              </w:rPr>
            </w:pPr>
          </w:p>
        </w:tc>
      </w:tr>
      <w:tr w:rsidR="00DE7320" w:rsidRPr="00B677E8" w14:paraId="7F664C6B" w14:textId="77777777" w:rsidTr="00C6645C">
        <w:trPr>
          <w:trHeight w:val="638"/>
        </w:trPr>
        <w:tc>
          <w:tcPr>
            <w:tcW w:w="6705" w:type="dxa"/>
            <w:tcBorders>
              <w:top w:val="single" w:sz="4" w:space="0" w:color="auto"/>
              <w:left w:val="single" w:sz="4" w:space="0" w:color="auto"/>
              <w:bottom w:val="single" w:sz="4" w:space="0" w:color="auto"/>
              <w:right w:val="single" w:sz="4" w:space="0" w:color="auto"/>
            </w:tcBorders>
            <w:vAlign w:val="center"/>
            <w:hideMark/>
          </w:tcPr>
          <w:p w14:paraId="01F0FE9D" w14:textId="4CF06443" w:rsidR="00DE7320" w:rsidRPr="00B677E8" w:rsidRDefault="00DE7320" w:rsidP="006467AA">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TORRE DE ALTO FLUJO ADULTO/PEDIÁTRICO:</w:t>
            </w:r>
          </w:p>
          <w:p w14:paraId="030E8BD6" w14:textId="5577C1AC" w:rsidR="00DE7320" w:rsidRPr="00B677E8" w:rsidRDefault="00DE7320" w:rsidP="004A29D7">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Equipo humidificador con generador de flujo integrado para suministrar mezcla integrada de O2.</w:t>
            </w:r>
            <w:r w:rsidRPr="00B677E8">
              <w:rPr>
                <w:rFonts w:asciiTheme="majorHAnsi" w:eastAsia="Times New Roman" w:hAnsiTheme="majorHAnsi" w:cstheme="majorHAnsi"/>
                <w:color w:val="000000"/>
                <w:sz w:val="18"/>
                <w:szCs w:val="18"/>
              </w:rPr>
              <w:br/>
              <w:t>Modos de trabajo Adulto y Pediátrico.</w:t>
            </w:r>
            <w:r w:rsidRPr="00B677E8">
              <w:rPr>
                <w:rFonts w:asciiTheme="majorHAnsi" w:eastAsia="Times New Roman" w:hAnsiTheme="majorHAnsi" w:cstheme="majorHAnsi"/>
                <w:color w:val="000000"/>
                <w:sz w:val="18"/>
                <w:szCs w:val="18"/>
              </w:rPr>
              <w:br/>
              <w:t>Con ajuste de caudal de 10 a 60 L/min en modo adulto.</w:t>
            </w:r>
            <w:r w:rsidRPr="00B677E8">
              <w:rPr>
                <w:rFonts w:asciiTheme="majorHAnsi" w:eastAsia="Times New Roman" w:hAnsiTheme="majorHAnsi" w:cstheme="majorHAnsi"/>
                <w:color w:val="000000"/>
                <w:sz w:val="18"/>
                <w:szCs w:val="18"/>
              </w:rPr>
              <w:br/>
              <w:t>Con ajuste de caudal de 2 a 25 L/min en modo junior.</w:t>
            </w:r>
            <w:r w:rsidRPr="00B677E8">
              <w:rPr>
                <w:rFonts w:asciiTheme="majorHAnsi" w:eastAsia="Times New Roman" w:hAnsiTheme="majorHAnsi" w:cstheme="majorHAnsi"/>
                <w:color w:val="000000"/>
                <w:sz w:val="18"/>
                <w:szCs w:val="18"/>
              </w:rPr>
              <w:br/>
              <w:t>Con ajuste de temperatura en 31, 34 y 37°C</w:t>
            </w:r>
            <w:r w:rsidRPr="00B677E8">
              <w:rPr>
                <w:rFonts w:asciiTheme="majorHAnsi" w:eastAsia="Times New Roman" w:hAnsiTheme="majorHAnsi" w:cstheme="majorHAnsi"/>
                <w:color w:val="000000"/>
                <w:sz w:val="18"/>
                <w:szCs w:val="18"/>
              </w:rPr>
              <w:br/>
              <w:t>Con medición de oxígeno a través de analizador ultrasónico libre de calibración.</w:t>
            </w:r>
            <w:r w:rsidRPr="00B677E8">
              <w:rPr>
                <w:rFonts w:asciiTheme="majorHAnsi" w:eastAsia="Times New Roman" w:hAnsiTheme="majorHAnsi" w:cstheme="majorHAnsi"/>
                <w:color w:val="000000"/>
                <w:sz w:val="18"/>
                <w:szCs w:val="18"/>
              </w:rPr>
              <w:br/>
              <w:t>Suministro de oxígeno a través de dispositivo de pared o tanque.</w:t>
            </w:r>
            <w:r w:rsidRPr="00B677E8">
              <w:rPr>
                <w:rFonts w:asciiTheme="majorHAnsi" w:eastAsia="Times New Roman" w:hAnsiTheme="majorHAnsi" w:cstheme="majorHAnsi"/>
                <w:color w:val="000000"/>
                <w:sz w:val="18"/>
                <w:szCs w:val="18"/>
              </w:rPr>
              <w:br/>
              <w:t xml:space="preserve">Con generador de flujo integrado sin necesidad de </w:t>
            </w:r>
            <w:r w:rsidR="00B677E8" w:rsidRPr="00B677E8">
              <w:rPr>
                <w:rFonts w:asciiTheme="majorHAnsi" w:eastAsia="Times New Roman" w:hAnsiTheme="majorHAnsi" w:cstheme="majorHAnsi"/>
                <w:color w:val="000000"/>
                <w:sz w:val="18"/>
                <w:szCs w:val="18"/>
              </w:rPr>
              <w:t>dispositivo</w:t>
            </w:r>
            <w:r w:rsidRPr="00B677E8">
              <w:rPr>
                <w:rFonts w:asciiTheme="majorHAnsi" w:eastAsia="Times New Roman" w:hAnsiTheme="majorHAnsi" w:cstheme="majorHAnsi"/>
                <w:color w:val="000000"/>
                <w:sz w:val="18"/>
                <w:szCs w:val="18"/>
              </w:rPr>
              <w:t xml:space="preserve"> de pared.</w:t>
            </w:r>
            <w:r w:rsidRPr="00B677E8">
              <w:rPr>
                <w:rFonts w:asciiTheme="majorHAnsi" w:eastAsia="Times New Roman" w:hAnsiTheme="majorHAnsi" w:cstheme="majorHAnsi"/>
                <w:color w:val="000000"/>
                <w:sz w:val="18"/>
                <w:szCs w:val="18"/>
              </w:rPr>
              <w:br/>
              <w:t>Dimensiones: 295 x 170 x 175 mm</w:t>
            </w:r>
            <w:r w:rsidRPr="00B677E8">
              <w:rPr>
                <w:rFonts w:asciiTheme="majorHAnsi" w:eastAsia="Times New Roman" w:hAnsiTheme="majorHAnsi" w:cstheme="majorHAnsi"/>
                <w:color w:val="000000"/>
                <w:sz w:val="18"/>
                <w:szCs w:val="18"/>
              </w:rPr>
              <w:br/>
              <w:t>Con peso del equipo no mayor a 2.2 Kg</w:t>
            </w:r>
            <w:r w:rsidRPr="00B677E8">
              <w:rPr>
                <w:rFonts w:asciiTheme="majorHAnsi" w:eastAsia="Times New Roman" w:hAnsiTheme="majorHAnsi" w:cstheme="majorHAnsi"/>
                <w:color w:val="000000"/>
                <w:sz w:val="18"/>
                <w:szCs w:val="18"/>
              </w:rPr>
              <w:br/>
              <w:t>Incluye: Base para equipo, canastilla, soporte rodable, manifold y manguera de O2 con flujómetro de 70Lpm</w:t>
            </w:r>
          </w:p>
        </w:tc>
        <w:tc>
          <w:tcPr>
            <w:tcW w:w="992" w:type="dxa"/>
            <w:tcBorders>
              <w:top w:val="single" w:sz="4" w:space="0" w:color="auto"/>
              <w:left w:val="nil"/>
              <w:bottom w:val="single" w:sz="4" w:space="0" w:color="auto"/>
              <w:right w:val="single" w:sz="4" w:space="0" w:color="auto"/>
            </w:tcBorders>
            <w:vAlign w:val="center"/>
            <w:hideMark/>
          </w:tcPr>
          <w:p w14:paraId="60175141" w14:textId="77777777" w:rsidR="00DE7320" w:rsidRPr="00B677E8" w:rsidRDefault="00DE7320" w:rsidP="003722D5">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046" w:type="dxa"/>
            <w:tcBorders>
              <w:top w:val="single" w:sz="4" w:space="0" w:color="auto"/>
              <w:bottom w:val="single" w:sz="4" w:space="0" w:color="auto"/>
              <w:right w:val="single" w:sz="4" w:space="0" w:color="auto"/>
            </w:tcBorders>
            <w:vAlign w:val="center"/>
          </w:tcPr>
          <w:p w14:paraId="79951383" w14:textId="4B665D3D" w:rsidR="00DE7320" w:rsidRPr="00B677E8" w:rsidRDefault="00DE7320" w:rsidP="003722D5">
            <w:pPr>
              <w:spacing w:after="0" w:line="240" w:lineRule="auto"/>
              <w:jc w:val="center"/>
              <w:rPr>
                <w:rFonts w:asciiTheme="majorHAnsi" w:eastAsia="Times New Roman" w:hAnsiTheme="majorHAnsi" w:cstheme="majorHAnsi"/>
                <w:sz w:val="18"/>
                <w:szCs w:val="18"/>
              </w:rPr>
            </w:pPr>
            <w:r w:rsidRPr="00B677E8">
              <w:rPr>
                <w:rFonts w:asciiTheme="majorHAnsi" w:eastAsia="Times New Roman" w:hAnsiTheme="majorHAnsi" w:cstheme="majorHAnsi"/>
                <w:sz w:val="18"/>
                <w:szCs w:val="18"/>
              </w:rPr>
              <w:t>21</w:t>
            </w:r>
          </w:p>
        </w:tc>
        <w:tc>
          <w:tcPr>
            <w:tcW w:w="147" w:type="dxa"/>
            <w:tcBorders>
              <w:left w:val="single" w:sz="4" w:space="0" w:color="auto"/>
            </w:tcBorders>
            <w:vAlign w:val="center"/>
            <w:hideMark/>
          </w:tcPr>
          <w:p w14:paraId="671A84D2" w14:textId="77777777" w:rsidR="00DE7320" w:rsidRPr="00B677E8" w:rsidRDefault="00DE7320" w:rsidP="003722D5">
            <w:pPr>
              <w:spacing w:after="0" w:line="240" w:lineRule="auto"/>
              <w:rPr>
                <w:rFonts w:asciiTheme="majorHAnsi" w:eastAsia="Times New Roman" w:hAnsiTheme="majorHAnsi" w:cstheme="majorHAnsi"/>
                <w:sz w:val="18"/>
                <w:szCs w:val="18"/>
              </w:rPr>
            </w:pPr>
          </w:p>
        </w:tc>
      </w:tr>
      <w:bookmarkEnd w:id="1"/>
    </w:tbl>
    <w:p w14:paraId="69074E74" w14:textId="77777777" w:rsidR="00052AE1" w:rsidRDefault="00052AE1" w:rsidP="00052AE1">
      <w:pPr>
        <w:pStyle w:val="Standard"/>
        <w:ind w:right="-510"/>
        <w:contextualSpacing/>
        <w:jc w:val="both"/>
        <w:rPr>
          <w:rFonts w:ascii="Calibri Light" w:hAnsi="Calibri Light" w:cs="Calibri Light"/>
          <w:b/>
          <w:sz w:val="22"/>
          <w:szCs w:val="22"/>
          <w:lang w:bidi="ar-SA"/>
        </w:rPr>
      </w:pPr>
    </w:p>
    <w:tbl>
      <w:tblPr>
        <w:tblW w:w="8789" w:type="dxa"/>
        <w:tblInd w:w="-5" w:type="dxa"/>
        <w:tblCellMar>
          <w:left w:w="70" w:type="dxa"/>
          <w:right w:w="70" w:type="dxa"/>
        </w:tblCellMar>
        <w:tblLook w:val="04A0" w:firstRow="1" w:lastRow="0" w:firstColumn="1" w:lastColumn="0" w:noHBand="0" w:noVBand="1"/>
      </w:tblPr>
      <w:tblGrid>
        <w:gridCol w:w="940"/>
        <w:gridCol w:w="5864"/>
        <w:gridCol w:w="854"/>
        <w:gridCol w:w="1131"/>
      </w:tblGrid>
      <w:tr w:rsidR="00DE7320" w:rsidRPr="00B677E8" w14:paraId="75539DEB" w14:textId="77777777" w:rsidTr="00B677E8">
        <w:trPr>
          <w:trHeight w:val="626"/>
        </w:trPr>
        <w:tc>
          <w:tcPr>
            <w:tcW w:w="940" w:type="dxa"/>
            <w:tcBorders>
              <w:top w:val="single" w:sz="4" w:space="0" w:color="auto"/>
              <w:left w:val="single" w:sz="4" w:space="0" w:color="auto"/>
              <w:bottom w:val="single" w:sz="4" w:space="0" w:color="auto"/>
              <w:right w:val="single" w:sz="4" w:space="0" w:color="auto"/>
            </w:tcBorders>
            <w:vAlign w:val="center"/>
            <w:hideMark/>
          </w:tcPr>
          <w:p w14:paraId="19264441" w14:textId="77777777" w:rsidR="00DE7320" w:rsidRPr="00101A51" w:rsidRDefault="00DE7320" w:rsidP="00B677E8">
            <w:pPr>
              <w:spacing w:after="0" w:line="240" w:lineRule="auto"/>
              <w:ind w:left="-352" w:firstLine="352"/>
              <w:jc w:val="center"/>
              <w:rPr>
                <w:rFonts w:asciiTheme="majorHAnsi" w:eastAsia="Times New Roman" w:hAnsiTheme="majorHAnsi" w:cstheme="majorHAnsi"/>
                <w:b/>
                <w:bCs/>
                <w:color w:val="000000"/>
                <w:sz w:val="18"/>
                <w:szCs w:val="18"/>
              </w:rPr>
            </w:pPr>
            <w:bookmarkStart w:id="2" w:name="_Hlk214868126"/>
            <w:r w:rsidRPr="00101A51">
              <w:rPr>
                <w:rFonts w:asciiTheme="majorHAnsi" w:eastAsia="Times New Roman" w:hAnsiTheme="majorHAnsi" w:cstheme="majorHAnsi"/>
                <w:b/>
                <w:bCs/>
                <w:color w:val="000000"/>
                <w:sz w:val="18"/>
                <w:szCs w:val="18"/>
              </w:rPr>
              <w:t>RENGLON</w:t>
            </w:r>
          </w:p>
        </w:tc>
        <w:tc>
          <w:tcPr>
            <w:tcW w:w="5864" w:type="dxa"/>
            <w:tcBorders>
              <w:top w:val="single" w:sz="4" w:space="0" w:color="auto"/>
              <w:left w:val="nil"/>
              <w:bottom w:val="single" w:sz="4" w:space="0" w:color="auto"/>
              <w:right w:val="single" w:sz="4" w:space="0" w:color="auto"/>
            </w:tcBorders>
            <w:vAlign w:val="center"/>
            <w:hideMark/>
          </w:tcPr>
          <w:p w14:paraId="6C152037" w14:textId="2B557633"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DESCRIPCION</w:t>
            </w:r>
            <w:r w:rsidR="00083DBD" w:rsidRPr="00101A51">
              <w:rPr>
                <w:rFonts w:asciiTheme="majorHAnsi" w:eastAsia="Times New Roman" w:hAnsiTheme="majorHAnsi" w:cstheme="majorHAnsi"/>
                <w:b/>
                <w:bCs/>
                <w:color w:val="000000"/>
                <w:sz w:val="18"/>
                <w:szCs w:val="18"/>
              </w:rPr>
              <w:t xml:space="preserve"> DE CONSUMIBLES</w:t>
            </w:r>
          </w:p>
        </w:tc>
        <w:tc>
          <w:tcPr>
            <w:tcW w:w="854" w:type="dxa"/>
            <w:tcBorders>
              <w:top w:val="single" w:sz="4" w:space="0" w:color="auto"/>
              <w:left w:val="nil"/>
              <w:bottom w:val="single" w:sz="4" w:space="0" w:color="auto"/>
              <w:right w:val="single" w:sz="4" w:space="0" w:color="auto"/>
            </w:tcBorders>
            <w:vAlign w:val="center"/>
            <w:hideMark/>
          </w:tcPr>
          <w:p w14:paraId="0181DD70" w14:textId="77777777"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UNIDAD DE MEDIDA</w:t>
            </w:r>
          </w:p>
        </w:tc>
        <w:tc>
          <w:tcPr>
            <w:tcW w:w="1131" w:type="dxa"/>
            <w:tcBorders>
              <w:top w:val="single" w:sz="4" w:space="0" w:color="auto"/>
              <w:left w:val="nil"/>
              <w:bottom w:val="single" w:sz="4" w:space="0" w:color="auto"/>
              <w:right w:val="single" w:sz="4" w:space="0" w:color="auto"/>
            </w:tcBorders>
            <w:vAlign w:val="center"/>
            <w:hideMark/>
          </w:tcPr>
          <w:p w14:paraId="6E18C41D" w14:textId="77777777"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CANTIDAD</w:t>
            </w:r>
          </w:p>
        </w:tc>
      </w:tr>
      <w:tr w:rsidR="00B677E8" w:rsidRPr="00B677E8" w14:paraId="04ADDF32" w14:textId="77777777" w:rsidTr="00B677E8">
        <w:trPr>
          <w:trHeight w:val="263"/>
        </w:trPr>
        <w:tc>
          <w:tcPr>
            <w:tcW w:w="940" w:type="dxa"/>
            <w:tcBorders>
              <w:top w:val="nil"/>
              <w:left w:val="single" w:sz="4" w:space="0" w:color="auto"/>
              <w:bottom w:val="single" w:sz="4" w:space="0" w:color="auto"/>
              <w:right w:val="single" w:sz="4" w:space="0" w:color="auto"/>
            </w:tcBorders>
            <w:vAlign w:val="center"/>
            <w:hideMark/>
          </w:tcPr>
          <w:p w14:paraId="23DE2EAB" w14:textId="641EF1AC"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c>
          <w:tcPr>
            <w:tcW w:w="5864" w:type="dxa"/>
            <w:tcBorders>
              <w:top w:val="nil"/>
              <w:left w:val="nil"/>
              <w:bottom w:val="single" w:sz="4" w:space="0" w:color="auto"/>
              <w:right w:val="single" w:sz="4" w:space="0" w:color="auto"/>
            </w:tcBorders>
            <w:vAlign w:val="center"/>
          </w:tcPr>
          <w:p w14:paraId="761DC80B" w14:textId="77777777" w:rsidR="00083DBD" w:rsidRDefault="00083DBD" w:rsidP="00B677E8">
            <w:pPr>
              <w:spacing w:after="0" w:line="240" w:lineRule="auto"/>
              <w:jc w:val="both"/>
              <w:rPr>
                <w:rFonts w:asciiTheme="majorHAnsi" w:eastAsia="Times New Roman" w:hAnsiTheme="majorHAnsi" w:cstheme="majorHAnsi"/>
                <w:color w:val="000000"/>
                <w:sz w:val="18"/>
                <w:szCs w:val="18"/>
              </w:rPr>
            </w:pPr>
          </w:p>
          <w:p w14:paraId="6E8719B0" w14:textId="77777777" w:rsidR="00083DBD" w:rsidRDefault="00083DBD" w:rsidP="00B677E8">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CIRCUITO DE ALTO FLUJO PEDIATRICO</w:t>
            </w:r>
          </w:p>
          <w:p w14:paraId="48791A85" w14:textId="6B426E1C" w:rsidR="00B677E8" w:rsidRPr="00B677E8" w:rsidRDefault="00B677E8" w:rsidP="00B677E8">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CIRCUITO DESECHABLE DE ALTO FLUJO (con adaptador para nebulizar), doble espiral calefactor, sensor de temperatura integrado, cámara de humidificación y sujetador</w:t>
            </w:r>
          </w:p>
        </w:tc>
        <w:tc>
          <w:tcPr>
            <w:tcW w:w="854" w:type="dxa"/>
            <w:tcBorders>
              <w:top w:val="nil"/>
              <w:left w:val="nil"/>
              <w:bottom w:val="single" w:sz="4" w:space="0" w:color="auto"/>
              <w:right w:val="single" w:sz="4" w:space="0" w:color="auto"/>
            </w:tcBorders>
            <w:vAlign w:val="center"/>
          </w:tcPr>
          <w:p w14:paraId="68FB3A74" w14:textId="77777777"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08FE61B1" w14:textId="77777777"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694C5411" w14:textId="77777777" w:rsidTr="00B677E8">
        <w:trPr>
          <w:trHeight w:val="281"/>
        </w:trPr>
        <w:tc>
          <w:tcPr>
            <w:tcW w:w="940" w:type="dxa"/>
            <w:tcBorders>
              <w:top w:val="single" w:sz="4" w:space="0" w:color="auto"/>
              <w:left w:val="single" w:sz="4" w:space="0" w:color="auto"/>
              <w:bottom w:val="single" w:sz="4" w:space="0" w:color="auto"/>
              <w:right w:val="single" w:sz="4" w:space="0" w:color="auto"/>
            </w:tcBorders>
            <w:vAlign w:val="center"/>
            <w:hideMark/>
          </w:tcPr>
          <w:p w14:paraId="1D583ED5" w14:textId="71ED3598"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2</w:t>
            </w:r>
          </w:p>
        </w:tc>
        <w:tc>
          <w:tcPr>
            <w:tcW w:w="5864" w:type="dxa"/>
            <w:tcBorders>
              <w:top w:val="single" w:sz="4" w:space="0" w:color="auto"/>
              <w:left w:val="nil"/>
              <w:bottom w:val="single" w:sz="4" w:space="0" w:color="auto"/>
              <w:right w:val="single" w:sz="4" w:space="0" w:color="auto"/>
            </w:tcBorders>
            <w:vAlign w:val="center"/>
          </w:tcPr>
          <w:p w14:paraId="787BED9F" w14:textId="4A2696E8" w:rsidR="00083DBD" w:rsidRDefault="00083DBD" w:rsidP="00B677E8">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MEDIANA</w:t>
            </w:r>
          </w:p>
          <w:p w14:paraId="5E77AEC5" w14:textId="12D01B61" w:rsidR="00B677E8" w:rsidRPr="00B677E8" w:rsidRDefault="00C6645C" w:rsidP="00B677E8">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cánula nasal pediátrica (junior) tamaño mediano, suave, para alto flujo (flujos de hasta 10 l/min), con forma anatómica, color amarillo, membrana transpirable, alma de acero a prueba de dobleces y aplastamiento, con parches adhesivos. para su uso en los equipos: humidificador con calefacción y generador de flujo integrado. compatible con circuito desechable pediátrico (junior)</w:t>
            </w:r>
          </w:p>
        </w:tc>
        <w:tc>
          <w:tcPr>
            <w:tcW w:w="854" w:type="dxa"/>
            <w:tcBorders>
              <w:top w:val="single" w:sz="4" w:space="0" w:color="auto"/>
              <w:left w:val="nil"/>
              <w:bottom w:val="single" w:sz="4" w:space="0" w:color="auto"/>
              <w:right w:val="single" w:sz="4" w:space="0" w:color="auto"/>
            </w:tcBorders>
            <w:vAlign w:val="center"/>
          </w:tcPr>
          <w:p w14:paraId="3078AC1C" w14:textId="77777777"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single" w:sz="4" w:space="0" w:color="auto"/>
              <w:left w:val="nil"/>
              <w:bottom w:val="single" w:sz="4" w:space="0" w:color="auto"/>
              <w:right w:val="single" w:sz="4" w:space="0" w:color="auto"/>
            </w:tcBorders>
            <w:vAlign w:val="center"/>
          </w:tcPr>
          <w:p w14:paraId="206F8145" w14:textId="77777777"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04596DB8" w14:textId="77777777" w:rsidTr="00B677E8">
        <w:trPr>
          <w:trHeight w:val="281"/>
        </w:trPr>
        <w:tc>
          <w:tcPr>
            <w:tcW w:w="940" w:type="dxa"/>
            <w:tcBorders>
              <w:top w:val="single" w:sz="4" w:space="0" w:color="auto"/>
              <w:left w:val="single" w:sz="4" w:space="0" w:color="auto"/>
              <w:bottom w:val="single" w:sz="4" w:space="0" w:color="auto"/>
              <w:right w:val="single" w:sz="4" w:space="0" w:color="auto"/>
            </w:tcBorders>
            <w:vAlign w:val="center"/>
          </w:tcPr>
          <w:p w14:paraId="16C40AB4" w14:textId="624EBDE3"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3</w:t>
            </w:r>
          </w:p>
        </w:tc>
        <w:tc>
          <w:tcPr>
            <w:tcW w:w="5864" w:type="dxa"/>
            <w:tcBorders>
              <w:top w:val="single" w:sz="4" w:space="0" w:color="auto"/>
              <w:left w:val="nil"/>
              <w:bottom w:val="single" w:sz="4" w:space="0" w:color="auto"/>
              <w:right w:val="single" w:sz="4" w:space="0" w:color="auto"/>
            </w:tcBorders>
            <w:vAlign w:val="center"/>
          </w:tcPr>
          <w:p w14:paraId="2C3A7EAB" w14:textId="23C87770" w:rsidR="00083DBD" w:rsidRDefault="00083DBD" w:rsidP="00B677E8">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GRANDE</w:t>
            </w:r>
          </w:p>
          <w:p w14:paraId="79DB638B" w14:textId="3C2816A7"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cánula nasal pediátrica (junior) tamaño grande, suave para alto flujo (flujos de hasta 23 l/min), con forma anatómica, color morado, membrana transpirable, alma de acero a prueba de dobleces y aplastamiento, con parches adhesivos. para su uso en los equipos: humidificador con calefacción y generador de flujo integrado. compatible con circuito desechable pediátrico (junior).</w:t>
            </w:r>
          </w:p>
        </w:tc>
        <w:tc>
          <w:tcPr>
            <w:tcW w:w="854" w:type="dxa"/>
            <w:tcBorders>
              <w:top w:val="single" w:sz="4" w:space="0" w:color="auto"/>
              <w:left w:val="nil"/>
              <w:bottom w:val="single" w:sz="4" w:space="0" w:color="auto"/>
              <w:right w:val="single" w:sz="4" w:space="0" w:color="auto"/>
            </w:tcBorders>
            <w:vAlign w:val="center"/>
          </w:tcPr>
          <w:p w14:paraId="7086C8A0" w14:textId="13F51531"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single" w:sz="4" w:space="0" w:color="auto"/>
              <w:left w:val="nil"/>
              <w:bottom w:val="single" w:sz="4" w:space="0" w:color="auto"/>
              <w:right w:val="single" w:sz="4" w:space="0" w:color="auto"/>
            </w:tcBorders>
            <w:vAlign w:val="center"/>
          </w:tcPr>
          <w:p w14:paraId="7DCB8926" w14:textId="3C3AC2FB"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375B4A8B"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5134686F" w14:textId="6B5F5D81"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4</w:t>
            </w:r>
          </w:p>
        </w:tc>
        <w:tc>
          <w:tcPr>
            <w:tcW w:w="5864" w:type="dxa"/>
            <w:tcBorders>
              <w:top w:val="nil"/>
              <w:left w:val="nil"/>
              <w:bottom w:val="single" w:sz="4" w:space="0" w:color="auto"/>
              <w:right w:val="single" w:sz="4" w:space="0" w:color="auto"/>
            </w:tcBorders>
            <w:vAlign w:val="center"/>
          </w:tcPr>
          <w:p w14:paraId="380405D3" w14:textId="4C4DF168" w:rsidR="00083DBD" w:rsidRDefault="00083DBD" w:rsidP="00B677E8">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GRANDE</w:t>
            </w:r>
          </w:p>
          <w:p w14:paraId="629741FD" w14:textId="179AD5DA"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 xml:space="preserve">cánula nasal pediátrica (junior) tamaño extra grande, suave para alto flujo (flujos de hasta 25 l/min), con forma anatómica, color verde, membrana transpirable, alma de acero a prueba de dobleces y aplastamiento, con parches adhesivos. para su uso en los equipos: humidificador con calefacción y generador de flujo integrado. </w:t>
            </w:r>
          </w:p>
        </w:tc>
        <w:tc>
          <w:tcPr>
            <w:tcW w:w="854" w:type="dxa"/>
            <w:tcBorders>
              <w:top w:val="nil"/>
              <w:left w:val="nil"/>
              <w:bottom w:val="single" w:sz="4" w:space="0" w:color="auto"/>
              <w:right w:val="single" w:sz="4" w:space="0" w:color="auto"/>
            </w:tcBorders>
            <w:vAlign w:val="center"/>
          </w:tcPr>
          <w:p w14:paraId="5FCB74AE" w14:textId="3556EA48"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1B481506" w14:textId="6266907D"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026030E5"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2C01BAA3" w14:textId="03576055"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5</w:t>
            </w:r>
          </w:p>
        </w:tc>
        <w:tc>
          <w:tcPr>
            <w:tcW w:w="5864" w:type="dxa"/>
            <w:tcBorders>
              <w:top w:val="nil"/>
              <w:left w:val="nil"/>
              <w:bottom w:val="single" w:sz="4" w:space="0" w:color="auto"/>
              <w:right w:val="single" w:sz="4" w:space="0" w:color="auto"/>
            </w:tcBorders>
            <w:vAlign w:val="center"/>
          </w:tcPr>
          <w:p w14:paraId="6E464620" w14:textId="28CC0A67" w:rsidR="00083DBD" w:rsidRDefault="00083DBD" w:rsidP="00B677E8">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w:t>
            </w:r>
            <w:r>
              <w:rPr>
                <w:rFonts w:asciiTheme="majorHAnsi" w:eastAsia="Times New Roman" w:hAnsiTheme="majorHAnsi" w:cstheme="majorHAnsi"/>
                <w:color w:val="000000"/>
                <w:sz w:val="18"/>
                <w:szCs w:val="18"/>
              </w:rPr>
              <w:t>E</w:t>
            </w:r>
          </w:p>
          <w:p w14:paraId="5961BE74" w14:textId="4C2145BE"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 xml:space="preserve">cánula nasal pediátrica (junior) extra grande, suave, para alto flujo (flujos de hasta 50 l/min), con forma anatómica, color gris, membrana transpirable, alma de acero a prueba de dobleces y aplastamiento, con parches adhesivos. para su uso en los equipos: humidificador con calefacción y generador de flujo integrado. </w:t>
            </w:r>
          </w:p>
        </w:tc>
        <w:tc>
          <w:tcPr>
            <w:tcW w:w="854" w:type="dxa"/>
            <w:tcBorders>
              <w:top w:val="nil"/>
              <w:left w:val="nil"/>
              <w:bottom w:val="single" w:sz="4" w:space="0" w:color="auto"/>
              <w:right w:val="single" w:sz="4" w:space="0" w:color="auto"/>
            </w:tcBorders>
            <w:vAlign w:val="center"/>
          </w:tcPr>
          <w:p w14:paraId="15D44DAC" w14:textId="13C1FE6E"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0CB477AF" w14:textId="144A6E79"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65F823B4"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62216AFD" w14:textId="328EB0DD"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6</w:t>
            </w:r>
          </w:p>
        </w:tc>
        <w:tc>
          <w:tcPr>
            <w:tcW w:w="5864" w:type="dxa"/>
            <w:tcBorders>
              <w:top w:val="nil"/>
              <w:left w:val="nil"/>
              <w:bottom w:val="single" w:sz="4" w:space="0" w:color="auto"/>
              <w:right w:val="single" w:sz="4" w:space="0" w:color="auto"/>
            </w:tcBorders>
            <w:vAlign w:val="center"/>
          </w:tcPr>
          <w:p w14:paraId="32B6E3FC" w14:textId="77777777" w:rsidR="00083DBD" w:rsidRDefault="00083DBD" w:rsidP="00B677E8">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PARCHES ADHESIVOS PARA CANULAS DE ALTO FLUJO TAMAÑO ESTANDAR</w:t>
            </w:r>
          </w:p>
          <w:p w14:paraId="371249F2" w14:textId="1F5A5F20"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 xml:space="preserve">parches adhesivos para cánulas de alto flujo pediátricas compatible con talla mediana, grande y extragrande. para su uso en los equipos: humidificador con calefacción y generador de flujo integrado. </w:t>
            </w:r>
          </w:p>
        </w:tc>
        <w:tc>
          <w:tcPr>
            <w:tcW w:w="854" w:type="dxa"/>
            <w:tcBorders>
              <w:top w:val="nil"/>
              <w:left w:val="nil"/>
              <w:bottom w:val="single" w:sz="4" w:space="0" w:color="auto"/>
              <w:right w:val="single" w:sz="4" w:space="0" w:color="auto"/>
            </w:tcBorders>
            <w:vAlign w:val="center"/>
          </w:tcPr>
          <w:p w14:paraId="53ABA12E" w14:textId="067CC764"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7A533A7F" w14:textId="7BF9F9FA"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7CCC3B5A"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21F4F587" w14:textId="2EFEFF61"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7</w:t>
            </w:r>
          </w:p>
        </w:tc>
        <w:tc>
          <w:tcPr>
            <w:tcW w:w="5864" w:type="dxa"/>
            <w:tcBorders>
              <w:top w:val="nil"/>
              <w:left w:val="nil"/>
              <w:bottom w:val="single" w:sz="4" w:space="0" w:color="auto"/>
              <w:right w:val="single" w:sz="4" w:space="0" w:color="auto"/>
            </w:tcBorders>
            <w:vAlign w:val="center"/>
          </w:tcPr>
          <w:p w14:paraId="567570FB" w14:textId="77777777" w:rsidR="00083DBD" w:rsidRP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 xml:space="preserve">CANULA NASAL DE ALTO FLUJO ADULTO, TALLA CHICA </w:t>
            </w:r>
          </w:p>
          <w:p w14:paraId="33CDEDB5" w14:textId="727C2A9E" w:rsid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4D7BF92F" w14:textId="5677E046"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cánula nasal asimétrica de alto flujo (con puntas nasales de diferente tamaño) tamaño pequeño, color naranja, rango de flujo de hasta 70 l/min, con almohadillas laterales de estabilidad y reducción de presión en rostro, tubo con membrana respirable, libre de látex, dehp, dbp, bbp, bpa.  para uso en el equipo: humidificador con calefacción y generador de flujo integrado.</w:t>
            </w:r>
          </w:p>
        </w:tc>
        <w:tc>
          <w:tcPr>
            <w:tcW w:w="854" w:type="dxa"/>
            <w:tcBorders>
              <w:top w:val="nil"/>
              <w:left w:val="nil"/>
              <w:bottom w:val="single" w:sz="4" w:space="0" w:color="auto"/>
              <w:right w:val="single" w:sz="4" w:space="0" w:color="auto"/>
            </w:tcBorders>
            <w:vAlign w:val="center"/>
          </w:tcPr>
          <w:p w14:paraId="2813624F" w14:textId="3FF7E3EE"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0AAF2933" w14:textId="23F001E5"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1D56DFC5"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08F76063" w14:textId="74E23ECC"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8</w:t>
            </w:r>
          </w:p>
        </w:tc>
        <w:tc>
          <w:tcPr>
            <w:tcW w:w="5864" w:type="dxa"/>
            <w:tcBorders>
              <w:top w:val="nil"/>
              <w:left w:val="nil"/>
              <w:bottom w:val="single" w:sz="4" w:space="0" w:color="auto"/>
              <w:right w:val="single" w:sz="4" w:space="0" w:color="auto"/>
            </w:tcBorders>
            <w:vAlign w:val="center"/>
          </w:tcPr>
          <w:p w14:paraId="2A847A31" w14:textId="77777777" w:rsidR="00083DBD" w:rsidRP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MEDIANA</w:t>
            </w:r>
          </w:p>
          <w:p w14:paraId="4ACC797C" w14:textId="37507867" w:rsid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15396852" w14:textId="0B357CB9"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mediano, color azul,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854" w:type="dxa"/>
            <w:tcBorders>
              <w:top w:val="nil"/>
              <w:left w:val="nil"/>
              <w:bottom w:val="single" w:sz="4" w:space="0" w:color="auto"/>
              <w:right w:val="single" w:sz="4" w:space="0" w:color="auto"/>
            </w:tcBorders>
            <w:vAlign w:val="center"/>
          </w:tcPr>
          <w:p w14:paraId="5663C7A9" w14:textId="49857F43"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4CEF8F3C" w14:textId="21701BB6"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tr w:rsidR="00B677E8" w:rsidRPr="00B677E8" w14:paraId="4A67F514" w14:textId="77777777" w:rsidTr="00B677E8">
        <w:trPr>
          <w:trHeight w:val="281"/>
        </w:trPr>
        <w:tc>
          <w:tcPr>
            <w:tcW w:w="940" w:type="dxa"/>
            <w:tcBorders>
              <w:top w:val="nil"/>
              <w:left w:val="single" w:sz="4" w:space="0" w:color="auto"/>
              <w:bottom w:val="single" w:sz="4" w:space="0" w:color="auto"/>
              <w:right w:val="single" w:sz="4" w:space="0" w:color="auto"/>
            </w:tcBorders>
            <w:vAlign w:val="center"/>
          </w:tcPr>
          <w:p w14:paraId="36F0D899" w14:textId="09CACC36"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9</w:t>
            </w:r>
          </w:p>
        </w:tc>
        <w:tc>
          <w:tcPr>
            <w:tcW w:w="5864" w:type="dxa"/>
            <w:tcBorders>
              <w:top w:val="nil"/>
              <w:left w:val="nil"/>
              <w:bottom w:val="single" w:sz="4" w:space="0" w:color="auto"/>
              <w:right w:val="single" w:sz="4" w:space="0" w:color="auto"/>
            </w:tcBorders>
            <w:vAlign w:val="center"/>
          </w:tcPr>
          <w:p w14:paraId="4374A1F7" w14:textId="77777777" w:rsidR="00083DBD" w:rsidRP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GRANDE</w:t>
            </w:r>
          </w:p>
          <w:p w14:paraId="0355F10B" w14:textId="6C764F41" w:rsidR="00083DBD" w:rsidRDefault="00083DBD" w:rsidP="00083DB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50B243FE" w14:textId="42A5E225" w:rsidR="00B677E8" w:rsidRPr="00B677E8" w:rsidRDefault="00C6645C" w:rsidP="00B677E8">
            <w:pPr>
              <w:spacing w:after="0" w:line="240" w:lineRule="auto"/>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grande, color verde,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854" w:type="dxa"/>
            <w:tcBorders>
              <w:top w:val="nil"/>
              <w:left w:val="nil"/>
              <w:bottom w:val="single" w:sz="4" w:space="0" w:color="auto"/>
              <w:right w:val="single" w:sz="4" w:space="0" w:color="auto"/>
            </w:tcBorders>
            <w:vAlign w:val="center"/>
          </w:tcPr>
          <w:p w14:paraId="61E73C04" w14:textId="64E3DDF2"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7EF64FFF" w14:textId="14C67C09"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r>
      <w:bookmarkEnd w:id="2"/>
    </w:tbl>
    <w:p w14:paraId="33DCDEB5" w14:textId="77777777" w:rsidR="00380B26" w:rsidRDefault="00380B26" w:rsidP="00380B26">
      <w:pPr>
        <w:pStyle w:val="Prrafodelista"/>
        <w:widowControl w:val="0"/>
        <w:autoSpaceDE w:val="0"/>
        <w:autoSpaceDN w:val="0"/>
        <w:spacing w:after="0" w:line="240" w:lineRule="auto"/>
        <w:ind w:left="0" w:right="-142"/>
        <w:contextualSpacing w:val="0"/>
        <w:jc w:val="both"/>
        <w:rPr>
          <w:rFonts w:ascii="Calibri Light" w:eastAsia="NSimSun" w:hAnsi="Calibri Light" w:cs="Calibri Light"/>
          <w:b/>
          <w:color w:val="000000"/>
          <w:kern w:val="3"/>
          <w:lang w:eastAsia="zh-CN" w:bidi="hi-IN"/>
        </w:rPr>
      </w:pPr>
    </w:p>
    <w:p w14:paraId="4E03F970" w14:textId="1BA213C3" w:rsidR="00380B26" w:rsidRPr="00E05DA4" w:rsidRDefault="00380B26" w:rsidP="00380B26">
      <w:pPr>
        <w:pStyle w:val="Prrafodelista"/>
        <w:widowControl w:val="0"/>
        <w:autoSpaceDE w:val="0"/>
        <w:autoSpaceDN w:val="0"/>
        <w:spacing w:after="0" w:line="240" w:lineRule="auto"/>
        <w:ind w:left="0" w:right="-142"/>
        <w:contextualSpacing w:val="0"/>
        <w:jc w:val="both"/>
        <w:rPr>
          <w:b/>
        </w:rPr>
      </w:pPr>
      <w:r w:rsidRPr="00380B26">
        <w:rPr>
          <w:rFonts w:ascii="Calibri Light" w:eastAsia="NSimSun" w:hAnsi="Calibri Light" w:cs="Calibri Light"/>
          <w:b/>
          <w:color w:val="000000"/>
          <w:kern w:val="3"/>
          <w:lang w:eastAsia="zh-CN" w:bidi="hi-IN"/>
        </w:rPr>
        <w:t>Propuesta Económica</w:t>
      </w:r>
      <w:r w:rsidRPr="00E05DA4">
        <w:rPr>
          <w:b/>
          <w:w w:val="95"/>
        </w:rPr>
        <w:t>:</w:t>
      </w:r>
    </w:p>
    <w:p w14:paraId="09851522" w14:textId="77777777" w:rsidR="00380B26" w:rsidRPr="00070053" w:rsidRDefault="00380B26" w:rsidP="00380B26">
      <w:pPr>
        <w:pStyle w:val="Textoindependiente"/>
        <w:spacing w:line="256" w:lineRule="auto"/>
        <w:ind w:right="-142"/>
        <w:rPr>
          <w:w w:val="110"/>
        </w:rPr>
      </w:pPr>
      <w:r w:rsidRPr="00380B26">
        <w:rPr>
          <w:rFonts w:ascii="Calibri Light" w:eastAsia="Calibri" w:hAnsi="Calibri Light" w:cs="Calibri Light"/>
          <w:b w:val="0"/>
          <w:sz w:val="22"/>
          <w:szCs w:val="22"/>
          <w:lang w:val="es-MX" w:eastAsia="es-MX"/>
        </w:rPr>
        <w:t>Los participantes deberán presentar su propuesta económica en Moneda Nacional, no serán aceptadas cotizaciones en otro tipo de moneda</w:t>
      </w:r>
      <w:r w:rsidRPr="00BE043B">
        <w:rPr>
          <w:w w:val="110"/>
        </w:rPr>
        <w:t>.</w:t>
      </w:r>
    </w:p>
    <w:p w14:paraId="51886BDA" w14:textId="77777777" w:rsidR="00380B26" w:rsidRPr="00BE043B" w:rsidRDefault="00380B26" w:rsidP="00380B26">
      <w:pPr>
        <w:pStyle w:val="Textoindependiente"/>
        <w:spacing w:before="6"/>
        <w:ind w:right="-142"/>
      </w:pPr>
    </w:p>
    <w:p w14:paraId="799E745E" w14:textId="39F3B49D" w:rsidR="00380B26" w:rsidRPr="00BE043B" w:rsidRDefault="00380B26" w:rsidP="00380B26">
      <w:pPr>
        <w:ind w:right="-142"/>
        <w:rPr>
          <w:b/>
        </w:rPr>
      </w:pPr>
      <w:r w:rsidRPr="00380B26">
        <w:rPr>
          <w:rFonts w:ascii="Calibri Light" w:eastAsia="NSimSun" w:hAnsi="Calibri Light" w:cs="Calibri Light"/>
          <w:b/>
          <w:color w:val="000000"/>
          <w:kern w:val="3"/>
          <w:lang w:eastAsia="zh-CN" w:bidi="hi-IN"/>
        </w:rPr>
        <w:t>CRITERIO PARA LA EVALUACIÓN DE PROPUESTAS</w:t>
      </w:r>
      <w:r w:rsidRPr="00BE043B">
        <w:rPr>
          <w:b/>
          <w:w w:val="90"/>
        </w:rPr>
        <w:t>:</w:t>
      </w:r>
    </w:p>
    <w:p w14:paraId="4EE322BF" w14:textId="77777777" w:rsidR="00380B26" w:rsidRPr="00BE043B" w:rsidRDefault="00380B26" w:rsidP="00380B26">
      <w:pPr>
        <w:pStyle w:val="Textoindependiente"/>
        <w:spacing w:before="8"/>
        <w:ind w:right="-142"/>
        <w:rPr>
          <w:b w:val="0"/>
        </w:rPr>
      </w:pPr>
    </w:p>
    <w:p w14:paraId="7AB8E91A" w14:textId="541DF08C" w:rsidR="00380B26" w:rsidRPr="00380B26" w:rsidRDefault="00380B26" w:rsidP="00380B26">
      <w:pPr>
        <w:pStyle w:val="Textoindependiente"/>
        <w:spacing w:line="256" w:lineRule="auto"/>
        <w:ind w:right="-283"/>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 xml:space="preserve">Sólo se evaluarán las propuestas de los licitantes que cumplan con todos y cada uno de </w:t>
      </w:r>
    </w:p>
    <w:p w14:paraId="22D383FB" w14:textId="77777777" w:rsidR="00380B26" w:rsidRPr="00380B26" w:rsidRDefault="00380B26" w:rsidP="00380B26">
      <w:pPr>
        <w:pStyle w:val="Textoindependiente"/>
        <w:spacing w:line="256" w:lineRule="auto"/>
        <w:ind w:right="-283"/>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los requisitos establecidos en las bases.</w:t>
      </w:r>
    </w:p>
    <w:p w14:paraId="277AFFA3" w14:textId="46093990" w:rsidR="00380B26" w:rsidRPr="00380B26" w:rsidRDefault="00380B26" w:rsidP="00380B26">
      <w:pPr>
        <w:pStyle w:val="Textoindependiente"/>
        <w:spacing w:before="160" w:line="254" w:lineRule="auto"/>
        <w:ind w:right="-142"/>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 xml:space="preserve">Las propuestas serán evaluadas considerando el sistema </w:t>
      </w:r>
      <w:r w:rsidRPr="00380B26">
        <w:rPr>
          <w:rFonts w:ascii="Calibri Light" w:eastAsia="Calibri" w:hAnsi="Calibri Light" w:cs="Calibri Light"/>
          <w:bCs/>
          <w:sz w:val="22"/>
          <w:szCs w:val="22"/>
          <w:lang w:val="es-MX" w:eastAsia="es-MX"/>
        </w:rPr>
        <w:t>COSTO BENEFICIO</w:t>
      </w:r>
      <w:r w:rsidRPr="00380B26">
        <w:rPr>
          <w:rFonts w:ascii="Calibri Light" w:eastAsia="Calibri" w:hAnsi="Calibri Light" w:cs="Calibri Light"/>
          <w:b w:val="0"/>
          <w:sz w:val="22"/>
          <w:szCs w:val="22"/>
          <w:lang w:val="es-MX" w:eastAsia="es-MX"/>
        </w:rPr>
        <w:t>, con énfasis en los siguientes parámetros:</w:t>
      </w:r>
    </w:p>
    <w:p w14:paraId="34ADE6AF" w14:textId="77777777" w:rsidR="00380B26" w:rsidRPr="00380B26" w:rsidRDefault="00380B26" w:rsidP="00380B26">
      <w:pPr>
        <w:pStyle w:val="Prrafodelista"/>
        <w:widowControl w:val="0"/>
        <w:numPr>
          <w:ilvl w:val="0"/>
          <w:numId w:val="48"/>
        </w:numPr>
        <w:tabs>
          <w:tab w:val="left" w:pos="426"/>
        </w:tabs>
        <w:autoSpaceDE w:val="0"/>
        <w:autoSpaceDN w:val="0"/>
        <w:spacing w:before="162" w:after="0" w:line="240" w:lineRule="auto"/>
        <w:ind w:left="0" w:right="-142" w:firstLine="0"/>
        <w:contextualSpacing w:val="0"/>
        <w:rPr>
          <w:rFonts w:ascii="Calibri Light" w:hAnsi="Calibri Light" w:cs="Calibri Light"/>
        </w:rPr>
      </w:pPr>
      <w:r w:rsidRPr="00380B26">
        <w:rPr>
          <w:rFonts w:ascii="Calibri Light" w:hAnsi="Calibri Light" w:cs="Calibri Light"/>
        </w:rPr>
        <w:t>CALIDAD</w:t>
      </w:r>
    </w:p>
    <w:p w14:paraId="0E779295" w14:textId="77777777" w:rsidR="00380B26" w:rsidRPr="00380B26" w:rsidRDefault="00380B26" w:rsidP="00380B26">
      <w:pPr>
        <w:pStyle w:val="Prrafodelista"/>
        <w:widowControl w:val="0"/>
        <w:numPr>
          <w:ilvl w:val="0"/>
          <w:numId w:val="48"/>
        </w:numPr>
        <w:tabs>
          <w:tab w:val="left" w:pos="426"/>
        </w:tabs>
        <w:autoSpaceDE w:val="0"/>
        <w:autoSpaceDN w:val="0"/>
        <w:spacing w:before="19" w:after="0" w:line="240" w:lineRule="auto"/>
        <w:ind w:left="0" w:right="-142" w:firstLine="0"/>
        <w:contextualSpacing w:val="0"/>
        <w:rPr>
          <w:rFonts w:ascii="Calibri Light" w:hAnsi="Calibri Light" w:cs="Calibri Light"/>
        </w:rPr>
      </w:pPr>
      <w:r w:rsidRPr="00380B26">
        <w:rPr>
          <w:rFonts w:ascii="Calibri Light" w:hAnsi="Calibri Light" w:cs="Calibri Light"/>
        </w:rPr>
        <w:t>PRECIO</w:t>
      </w:r>
    </w:p>
    <w:p w14:paraId="1EF85D42" w14:textId="77777777" w:rsidR="00423383" w:rsidRDefault="00380B26" w:rsidP="00423383">
      <w:pPr>
        <w:pStyle w:val="Prrafodelista"/>
        <w:widowControl w:val="0"/>
        <w:numPr>
          <w:ilvl w:val="0"/>
          <w:numId w:val="48"/>
        </w:numPr>
        <w:tabs>
          <w:tab w:val="left" w:pos="426"/>
          <w:tab w:val="left" w:pos="2222"/>
        </w:tabs>
        <w:autoSpaceDE w:val="0"/>
        <w:autoSpaceDN w:val="0"/>
        <w:spacing w:before="16" w:after="0" w:line="240" w:lineRule="auto"/>
        <w:ind w:left="0" w:right="-142" w:firstLine="0"/>
        <w:contextualSpacing w:val="0"/>
        <w:rPr>
          <w:rFonts w:ascii="Calibri Light" w:hAnsi="Calibri Light" w:cs="Calibri Light"/>
        </w:rPr>
      </w:pPr>
      <w:r w:rsidRPr="00380B26">
        <w:rPr>
          <w:rFonts w:ascii="Calibri Light" w:hAnsi="Calibri Light" w:cs="Calibri Light"/>
        </w:rPr>
        <w:t>VALORES AGREGADOS</w:t>
      </w:r>
    </w:p>
    <w:p w14:paraId="38BFE654" w14:textId="405BDB49" w:rsidR="00380B26" w:rsidRPr="00423383" w:rsidRDefault="00380B26" w:rsidP="00423383">
      <w:pPr>
        <w:pStyle w:val="Prrafodelista"/>
        <w:widowControl w:val="0"/>
        <w:numPr>
          <w:ilvl w:val="0"/>
          <w:numId w:val="48"/>
        </w:numPr>
        <w:tabs>
          <w:tab w:val="left" w:pos="426"/>
          <w:tab w:val="left" w:pos="2222"/>
        </w:tabs>
        <w:autoSpaceDE w:val="0"/>
        <w:autoSpaceDN w:val="0"/>
        <w:spacing w:before="16" w:after="0" w:line="240" w:lineRule="auto"/>
        <w:ind w:left="0" w:right="-142" w:firstLine="0"/>
        <w:contextualSpacing w:val="0"/>
        <w:rPr>
          <w:rFonts w:ascii="Calibri Light" w:hAnsi="Calibri Light" w:cs="Calibri Light"/>
        </w:rPr>
      </w:pPr>
      <w:r w:rsidRPr="00423383">
        <w:rPr>
          <w:rFonts w:ascii="Calibri Light" w:hAnsi="Calibri Light" w:cs="Calibri Light"/>
        </w:rPr>
        <w:t>GARANTÍAS</w:t>
      </w:r>
    </w:p>
    <w:p w14:paraId="10DECA4F" w14:textId="77777777" w:rsidR="00380B26" w:rsidRDefault="00380B26" w:rsidP="00A259A6">
      <w:pPr>
        <w:spacing w:after="0"/>
        <w:jc w:val="both"/>
        <w:rPr>
          <w:rFonts w:ascii="Calibri Light" w:eastAsia="NSimSun" w:hAnsi="Calibri Light" w:cs="Calibri Light"/>
          <w:b/>
          <w:color w:val="000000"/>
          <w:kern w:val="3"/>
          <w:lang w:eastAsia="zh-CN" w:bidi="hi-IN"/>
        </w:rPr>
      </w:pPr>
    </w:p>
    <w:p w14:paraId="6FAC2E55" w14:textId="34F407DF" w:rsidR="00A259A6" w:rsidRDefault="00A259A6" w:rsidP="00A259A6">
      <w:pPr>
        <w:spacing w:after="0"/>
        <w:jc w:val="both"/>
        <w:rPr>
          <w:rFonts w:ascii="Calibri Light" w:eastAsia="NSimSun" w:hAnsi="Calibri Light" w:cs="Calibri Light"/>
          <w:b/>
          <w:color w:val="000000"/>
          <w:kern w:val="3"/>
          <w:lang w:eastAsia="zh-CN" w:bidi="hi-IN"/>
        </w:rPr>
      </w:pPr>
      <w:bookmarkStart w:id="3" w:name="_Hlk214890055"/>
      <w:r w:rsidRPr="00A53700">
        <w:rPr>
          <w:rFonts w:ascii="Calibri Light" w:eastAsia="NSimSun" w:hAnsi="Calibri Light" w:cs="Calibri Light"/>
          <w:b/>
          <w:color w:val="000000"/>
          <w:kern w:val="3"/>
          <w:lang w:eastAsia="zh-CN" w:bidi="hi-IN"/>
        </w:rPr>
        <w:t xml:space="preserve">Entrega de muestras: </w:t>
      </w:r>
    </w:p>
    <w:p w14:paraId="3B7A751B" w14:textId="77777777" w:rsidR="00A259A6" w:rsidRPr="00A53700" w:rsidRDefault="00A259A6" w:rsidP="00A259A6">
      <w:pPr>
        <w:spacing w:after="0"/>
        <w:jc w:val="both"/>
        <w:rPr>
          <w:rFonts w:ascii="Calibri Light" w:eastAsia="NSimSun" w:hAnsi="Calibri Light" w:cs="Calibri Light"/>
          <w:b/>
          <w:color w:val="000000"/>
          <w:kern w:val="3"/>
          <w:lang w:eastAsia="zh-CN" w:bidi="hi-IN"/>
        </w:rPr>
      </w:pPr>
    </w:p>
    <w:p w14:paraId="63EB5AF5" w14:textId="77777777" w:rsidR="00A259A6" w:rsidRPr="00A53700" w:rsidRDefault="00A259A6" w:rsidP="00A259A6">
      <w:pPr>
        <w:spacing w:after="0"/>
        <w:jc w:val="both"/>
        <w:rPr>
          <w:rFonts w:ascii="Calibri Light" w:hAnsi="Calibri Light" w:cs="Calibri Light"/>
        </w:rPr>
      </w:pPr>
      <w:r w:rsidRPr="00A53700">
        <w:rPr>
          <w:rFonts w:ascii="Calibri Light" w:hAnsi="Calibri Light" w:cs="Calibri Light"/>
        </w:rPr>
        <w:t>Desde el inicio de la licitación y hasta las 1</w:t>
      </w:r>
      <w:r>
        <w:rPr>
          <w:rFonts w:ascii="Calibri Light" w:hAnsi="Calibri Light" w:cs="Calibri Light"/>
        </w:rPr>
        <w:t>3</w:t>
      </w:r>
      <w:r w:rsidRPr="00A53700">
        <w:rPr>
          <w:rFonts w:ascii="Calibri Light" w:hAnsi="Calibri Light" w:cs="Calibri Light"/>
        </w:rPr>
        <w:t xml:space="preserve">:00 horas, del día </w:t>
      </w:r>
      <w:r>
        <w:rPr>
          <w:rFonts w:ascii="Calibri Light" w:hAnsi="Calibri Light" w:cs="Calibri Light"/>
        </w:rPr>
        <w:t>02</w:t>
      </w:r>
      <w:r w:rsidRPr="00A53700">
        <w:rPr>
          <w:rFonts w:ascii="Calibri Light" w:hAnsi="Calibri Light" w:cs="Calibri Light"/>
        </w:rPr>
        <w:t xml:space="preserve"> de </w:t>
      </w:r>
      <w:r>
        <w:rPr>
          <w:rFonts w:ascii="Calibri Light" w:hAnsi="Calibri Light" w:cs="Calibri Light"/>
        </w:rPr>
        <w:t>diciembre</w:t>
      </w:r>
      <w:r w:rsidRPr="00A53700">
        <w:rPr>
          <w:rFonts w:ascii="Calibri Light" w:hAnsi="Calibri Light" w:cs="Calibri Light"/>
        </w:rPr>
        <w:t xml:space="preserve"> del 202</w:t>
      </w:r>
      <w:r>
        <w:rPr>
          <w:rFonts w:ascii="Calibri Light" w:hAnsi="Calibri Light" w:cs="Calibri Light"/>
        </w:rPr>
        <w:t>5</w:t>
      </w:r>
      <w:r w:rsidRPr="00A53700">
        <w:rPr>
          <w:rFonts w:ascii="Calibri Light" w:hAnsi="Calibri Light" w:cs="Calibri Light"/>
        </w:rPr>
        <w:t xml:space="preserve"> en la Jefatura de Adquisiciones del O.P.D “Servicios de Salud del Municipio de Zapopan” ubicada en la </w:t>
      </w:r>
      <w:r>
        <w:rPr>
          <w:rFonts w:ascii="Calibri Light" w:hAnsi="Calibri Light" w:cs="Calibri Light"/>
        </w:rPr>
        <w:t>segunda</w:t>
      </w:r>
      <w:r w:rsidRPr="00A53700">
        <w:rPr>
          <w:rFonts w:ascii="Calibri Light" w:hAnsi="Calibri Light" w:cs="Calibri Light"/>
        </w:rPr>
        <w:t xml:space="preserve"> planta del edificio, mismas que deberán ser entregadas con el formato correspondiente al “ANEXO 1</w:t>
      </w:r>
      <w:r>
        <w:rPr>
          <w:rFonts w:ascii="Calibri Light" w:hAnsi="Calibri Light" w:cs="Calibri Light"/>
        </w:rPr>
        <w:t>0</w:t>
      </w:r>
      <w:r w:rsidRPr="00A53700">
        <w:rPr>
          <w:rFonts w:ascii="Calibri Light" w:hAnsi="Calibri Light" w:cs="Calibri Light"/>
        </w:rPr>
        <w:t>”.</w:t>
      </w:r>
    </w:p>
    <w:p w14:paraId="570D5426" w14:textId="77777777" w:rsidR="00A259A6" w:rsidRPr="00A53700" w:rsidRDefault="00A259A6" w:rsidP="00A259A6">
      <w:pPr>
        <w:pStyle w:val="Prrafodelista"/>
        <w:spacing w:after="200" w:line="276" w:lineRule="auto"/>
        <w:ind w:left="0"/>
        <w:jc w:val="both"/>
        <w:rPr>
          <w:rFonts w:ascii="Calibri Light" w:hAnsi="Calibri Light" w:cs="Calibri Light"/>
        </w:rPr>
      </w:pPr>
      <w:r w:rsidRPr="00A53700">
        <w:rPr>
          <w:rFonts w:ascii="Calibri Light" w:hAnsi="Calibri Light" w:cs="Calibri Light"/>
        </w:rPr>
        <w:t>Para la presente licitación será indispensable que el participante proporcione muestras</w:t>
      </w:r>
      <w:r>
        <w:rPr>
          <w:rFonts w:ascii="Calibri Light" w:hAnsi="Calibri Light" w:cs="Calibri Light"/>
        </w:rPr>
        <w:t xml:space="preserve"> físicas</w:t>
      </w:r>
      <w:r w:rsidRPr="00A53700">
        <w:rPr>
          <w:rFonts w:ascii="Calibri Light" w:hAnsi="Calibri Light" w:cs="Calibri Light"/>
        </w:rPr>
        <w:t xml:space="preserve"> para poder ser evaluadas sus propuestas, mismas que deberán estar debidamente identificadas y etiquetadas con el n</w:t>
      </w:r>
      <w:r>
        <w:rPr>
          <w:rFonts w:ascii="Calibri Light" w:hAnsi="Calibri Light" w:cs="Calibri Light"/>
        </w:rPr>
        <w:t>ú</w:t>
      </w:r>
      <w:r w:rsidRPr="00A53700">
        <w:rPr>
          <w:rFonts w:ascii="Calibri Light" w:hAnsi="Calibri Light" w:cs="Calibri Light"/>
        </w:rPr>
        <w:t xml:space="preserve">mero correspondiente asignado en el listado. </w:t>
      </w:r>
    </w:p>
    <w:p w14:paraId="35622C44" w14:textId="77777777" w:rsidR="00A259A6" w:rsidRPr="00A53700" w:rsidRDefault="00A259A6" w:rsidP="00A259A6">
      <w:pPr>
        <w:pStyle w:val="Prrafodelista"/>
        <w:spacing w:after="200" w:line="276" w:lineRule="auto"/>
        <w:ind w:left="0"/>
        <w:jc w:val="both"/>
        <w:rPr>
          <w:rFonts w:ascii="Calibri Light" w:hAnsi="Calibri Light" w:cs="Calibri Light"/>
        </w:rPr>
      </w:pPr>
    </w:p>
    <w:p w14:paraId="27547F81" w14:textId="4946F836" w:rsidR="00A259A6" w:rsidRDefault="00A259A6" w:rsidP="00A259A6">
      <w:pPr>
        <w:pStyle w:val="Prrafodelista"/>
        <w:spacing w:after="0" w:line="276" w:lineRule="auto"/>
        <w:ind w:left="0"/>
        <w:jc w:val="both"/>
        <w:rPr>
          <w:rFonts w:ascii="Calibri Light" w:hAnsi="Calibri Light" w:cs="Calibri Light"/>
        </w:rPr>
      </w:pPr>
      <w:r w:rsidRPr="00A53700">
        <w:rPr>
          <w:rFonts w:ascii="Calibri Light" w:hAnsi="Calibri Light" w:cs="Calibri Light"/>
        </w:rPr>
        <w:t xml:space="preserve">Las muestras proporcionadas serán revisadas y utilizadas para realizar pruebas de calidad por el </w:t>
      </w:r>
      <w:r>
        <w:rPr>
          <w:rFonts w:ascii="Calibri Light" w:hAnsi="Calibri Light" w:cs="Calibri Light"/>
        </w:rPr>
        <w:t>área requirente</w:t>
      </w:r>
      <w:r w:rsidRPr="00A53700">
        <w:rPr>
          <w:rFonts w:ascii="Calibri Light" w:hAnsi="Calibri Light" w:cs="Calibri Light"/>
        </w:rPr>
        <w:t xml:space="preserve"> para Valoración de Insumos</w:t>
      </w:r>
      <w:r>
        <w:rPr>
          <w:rFonts w:ascii="Calibri Light" w:hAnsi="Calibri Light" w:cs="Calibri Light"/>
        </w:rPr>
        <w:t>.</w:t>
      </w:r>
    </w:p>
    <w:p w14:paraId="040B76C6" w14:textId="77777777" w:rsidR="00A259A6" w:rsidRDefault="00A259A6" w:rsidP="00A259A6">
      <w:pPr>
        <w:pStyle w:val="Prrafodelista"/>
        <w:spacing w:after="0" w:line="276" w:lineRule="auto"/>
        <w:ind w:left="0"/>
        <w:jc w:val="both"/>
        <w:rPr>
          <w:rFonts w:ascii="Century Gothic" w:hAnsi="Century Gothic" w:cs="Arial"/>
          <w:b/>
          <w:lang w:eastAsia="en-US"/>
        </w:rPr>
      </w:pPr>
    </w:p>
    <w:p w14:paraId="146112B1" w14:textId="7686AAD4" w:rsidR="001C5723" w:rsidRPr="006B56B3" w:rsidRDefault="001C5723"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6B56B3">
        <w:rPr>
          <w:rFonts w:ascii="Calibri Light" w:eastAsia="NSimSun" w:hAnsi="Calibri Light" w:cs="Calibri Light"/>
          <w:b/>
          <w:color w:val="000000"/>
          <w:kern w:val="3"/>
          <w:lang w:eastAsia="zh-CN" w:bidi="hi-IN"/>
        </w:rPr>
        <w:t>Requerimientos de Entrega</w:t>
      </w:r>
    </w:p>
    <w:p w14:paraId="78C242C9" w14:textId="77777777" w:rsidR="001C5723" w:rsidRDefault="001C5723" w:rsidP="00052AE1">
      <w:pPr>
        <w:pStyle w:val="Prrafodelista"/>
        <w:spacing w:after="0" w:line="276" w:lineRule="auto"/>
        <w:ind w:left="0"/>
        <w:jc w:val="both"/>
        <w:rPr>
          <w:rFonts w:ascii="Century Gothic" w:hAnsi="Century Gothic" w:cs="Arial"/>
          <w:b/>
          <w:lang w:eastAsia="en-US"/>
        </w:rPr>
      </w:pPr>
    </w:p>
    <w:p w14:paraId="1FC5EF5C" w14:textId="62AA7094" w:rsidR="001C5723" w:rsidRPr="00423383" w:rsidRDefault="001C5723" w:rsidP="001C5723">
      <w:pPr>
        <w:spacing w:after="0" w:line="240" w:lineRule="auto"/>
        <w:jc w:val="both"/>
        <w:rPr>
          <w:rFonts w:ascii="Calibri Light" w:hAnsi="Calibri Light" w:cs="Calibri Light"/>
        </w:rPr>
      </w:pPr>
      <w:r w:rsidRPr="006B56B3">
        <w:rPr>
          <w:rFonts w:ascii="Calibri Light" w:hAnsi="Calibri Light" w:cs="Calibri Light"/>
        </w:rPr>
        <w:t>La entrega de los</w:t>
      </w:r>
      <w:r>
        <w:rPr>
          <w:rFonts w:ascii="Century Gothic" w:eastAsia="Arial" w:hAnsi="Century Gothic" w:cs="Arial"/>
        </w:rPr>
        <w:t xml:space="preserve"> </w:t>
      </w:r>
      <w:r w:rsidRPr="006B56B3">
        <w:rPr>
          <w:rFonts w:ascii="Calibri Light" w:eastAsia="NSimSun" w:hAnsi="Calibri Light" w:cs="Calibri Light"/>
          <w:b/>
          <w:color w:val="000000"/>
          <w:kern w:val="3"/>
          <w:lang w:eastAsia="zh-CN" w:bidi="hi-IN"/>
        </w:rPr>
        <w:t>consumibles</w:t>
      </w:r>
      <w:r>
        <w:rPr>
          <w:rFonts w:ascii="Century Gothic" w:eastAsia="Arial" w:hAnsi="Century Gothic" w:cs="Arial"/>
        </w:rPr>
        <w:t xml:space="preserve"> </w:t>
      </w:r>
      <w:r w:rsidRPr="006B56B3">
        <w:rPr>
          <w:rFonts w:ascii="Calibri Light" w:hAnsi="Calibri Light" w:cs="Calibri Light"/>
        </w:rPr>
        <w:t xml:space="preserve">por parte del “PROVEEDOR” se efectuará en parcialidades de acuerdo a la necesidad del </w:t>
      </w:r>
      <w:r w:rsidR="006B56B3" w:rsidRPr="006B56B3">
        <w:rPr>
          <w:rFonts w:ascii="Calibri Light" w:hAnsi="Calibri Light" w:cs="Calibri Light"/>
        </w:rPr>
        <w:t>Organismo en</w:t>
      </w:r>
      <w:r w:rsidRPr="006B56B3">
        <w:rPr>
          <w:rFonts w:ascii="Calibri Light" w:hAnsi="Calibri Light" w:cs="Calibri Light"/>
        </w:rPr>
        <w:t xml:space="preserve"> un horario de 8:00 a 14:00 horas de lunes a viernes en </w:t>
      </w:r>
      <w:r w:rsidRPr="00423383">
        <w:rPr>
          <w:rFonts w:ascii="Calibri Light" w:hAnsi="Calibri Light" w:cs="Calibri Light"/>
        </w:rPr>
        <w:t>el ALMACÉN DEL HOSPITAL GENERAL DE ZAPOPAN ubicado en el domicilio Ramón Corona número 500 Col centro Zapopan.</w:t>
      </w:r>
    </w:p>
    <w:p w14:paraId="12299EC4" w14:textId="60FD2BA9" w:rsidR="001C5723" w:rsidRPr="006B56B3" w:rsidRDefault="001C5723" w:rsidP="001C5723">
      <w:pPr>
        <w:pStyle w:val="Prrafodelista"/>
        <w:spacing w:after="0" w:line="276" w:lineRule="auto"/>
        <w:ind w:left="0"/>
        <w:jc w:val="both"/>
        <w:rPr>
          <w:rFonts w:ascii="Calibri Light" w:hAnsi="Calibri Light" w:cs="Calibri Light"/>
        </w:rPr>
      </w:pPr>
      <w:r w:rsidRPr="00423383">
        <w:rPr>
          <w:rFonts w:ascii="Calibri Light" w:hAnsi="Calibri Light" w:cs="Calibri Light"/>
        </w:rPr>
        <w:t>La entrega de las</w:t>
      </w:r>
      <w:r w:rsidRPr="00423383">
        <w:rPr>
          <w:rFonts w:ascii="Century Gothic" w:eastAsia="Arial" w:hAnsi="Century Gothic" w:cs="Arial"/>
        </w:rPr>
        <w:t xml:space="preserve"> </w:t>
      </w:r>
      <w:r w:rsidRPr="00423383">
        <w:rPr>
          <w:rFonts w:ascii="Calibri Light" w:eastAsia="NSimSun" w:hAnsi="Calibri Light" w:cs="Calibri Light"/>
          <w:b/>
          <w:color w:val="000000"/>
          <w:kern w:val="3"/>
          <w:lang w:eastAsia="zh-CN" w:bidi="hi-IN"/>
        </w:rPr>
        <w:t>TORRES DE ALTO FLUJO ADULTO / PEDIÁTRICO EN COMODATO</w:t>
      </w:r>
      <w:r w:rsidRPr="00423383">
        <w:rPr>
          <w:rFonts w:ascii="Century Gothic" w:eastAsia="Arial" w:hAnsi="Century Gothic" w:cs="Arial"/>
        </w:rPr>
        <w:t xml:space="preserve"> </w:t>
      </w:r>
      <w:r w:rsidRPr="00423383">
        <w:rPr>
          <w:rFonts w:ascii="Calibri Light" w:hAnsi="Calibri Light" w:cs="Calibri Light"/>
        </w:rPr>
        <w:t xml:space="preserve">por parte del “PROVEEDOR” se efectuará en uno sola entrega inmediata previo acuerdo con el área requirente, en la </w:t>
      </w:r>
      <w:r w:rsidR="006B56B3" w:rsidRPr="00423383">
        <w:rPr>
          <w:rFonts w:ascii="Calibri Light" w:hAnsi="Calibri Light" w:cs="Calibri Light"/>
        </w:rPr>
        <w:t>Dirección Médica</w:t>
      </w:r>
      <w:r w:rsidRPr="006B56B3">
        <w:rPr>
          <w:rFonts w:ascii="Calibri Light" w:hAnsi="Calibri Light" w:cs="Calibri Light"/>
        </w:rPr>
        <w:t xml:space="preserve"> del </w:t>
      </w:r>
      <w:r w:rsidR="006B56B3" w:rsidRPr="006B56B3">
        <w:rPr>
          <w:rFonts w:ascii="Calibri Light" w:hAnsi="Calibri Light" w:cs="Calibri Light"/>
        </w:rPr>
        <w:t>Organismo en</w:t>
      </w:r>
      <w:r w:rsidRPr="006B56B3">
        <w:rPr>
          <w:rFonts w:ascii="Calibri Light" w:hAnsi="Calibri Light" w:cs="Calibri Light"/>
        </w:rPr>
        <w:t xml:space="preserve"> un horario de 8:00 a 14:00 horas de lunes a viernes ubicada en el segundo piso del Hospital General en el domicilio Ramón Corona número 500 Col centro Zapopan.</w:t>
      </w:r>
    </w:p>
    <w:p w14:paraId="61BC6D5D" w14:textId="77777777" w:rsidR="001C5723" w:rsidRPr="006B56B3" w:rsidRDefault="001C5723" w:rsidP="001C5723">
      <w:pPr>
        <w:spacing w:after="0" w:line="240" w:lineRule="auto"/>
        <w:jc w:val="both"/>
        <w:rPr>
          <w:rFonts w:ascii="Calibri Light" w:hAnsi="Calibri Light" w:cs="Calibri Light"/>
        </w:rPr>
      </w:pPr>
    </w:p>
    <w:p w14:paraId="14BC706A" w14:textId="77777777" w:rsidR="001C5723" w:rsidRPr="006B56B3" w:rsidRDefault="001C5723" w:rsidP="001C5723">
      <w:pPr>
        <w:spacing w:after="0" w:line="240" w:lineRule="auto"/>
        <w:jc w:val="both"/>
        <w:rPr>
          <w:rFonts w:ascii="Calibri Light" w:hAnsi="Calibri Light" w:cs="Calibri Light"/>
        </w:rPr>
      </w:pPr>
      <w:r w:rsidRPr="006B56B3">
        <w:rPr>
          <w:rFonts w:ascii="Calibri Light" w:hAnsi="Calibri Light" w:cs="Calibri Light"/>
        </w:rPr>
        <w:t>Por lo anterior, los “LICITANTES” deberán prever la totalidad de los costos implícitos para la entrega de los bienes en el lugar señalado, incluidos los que ingresen por reposición.</w:t>
      </w:r>
    </w:p>
    <w:p w14:paraId="1C314E01" w14:textId="77777777" w:rsidR="001C5723" w:rsidRPr="006B56B3" w:rsidRDefault="001C5723" w:rsidP="001C5723">
      <w:pPr>
        <w:spacing w:after="200" w:line="276" w:lineRule="auto"/>
        <w:contextualSpacing/>
        <w:jc w:val="both"/>
        <w:rPr>
          <w:rFonts w:ascii="Calibri Light" w:hAnsi="Calibri Light" w:cs="Calibri Light"/>
        </w:rPr>
      </w:pPr>
    </w:p>
    <w:p w14:paraId="2A8A3862" w14:textId="77777777" w:rsidR="001C5723" w:rsidRPr="006B56B3" w:rsidRDefault="001C5723" w:rsidP="001C5723">
      <w:pPr>
        <w:spacing w:after="0" w:line="240" w:lineRule="auto"/>
        <w:jc w:val="both"/>
        <w:rPr>
          <w:rFonts w:ascii="Calibri Light" w:hAnsi="Calibri Light" w:cs="Calibri Light"/>
        </w:rPr>
      </w:pPr>
      <w:r w:rsidRPr="006B56B3">
        <w:rPr>
          <w:rFonts w:ascii="Calibri Light" w:hAnsi="Calibri Light" w:cs="Calibri Light"/>
        </w:rPr>
        <w:t>Si hubiera deficiencias en los bienes, se requerirá el reemplazo dentro de un lapso no mayor a 05 (cinco) días hábiles posteriores a su notificación.</w:t>
      </w:r>
    </w:p>
    <w:p w14:paraId="13A1CE0A" w14:textId="77777777" w:rsidR="001C5723" w:rsidRPr="006B56B3" w:rsidRDefault="001C5723" w:rsidP="001C5723">
      <w:pPr>
        <w:spacing w:after="0" w:line="240" w:lineRule="auto"/>
        <w:jc w:val="both"/>
        <w:rPr>
          <w:rFonts w:ascii="Calibri Light" w:hAnsi="Calibri Light" w:cs="Calibri Light"/>
        </w:rPr>
      </w:pPr>
    </w:p>
    <w:p w14:paraId="4169FF38" w14:textId="185E39EF" w:rsidR="001C5723" w:rsidRPr="006B56B3" w:rsidRDefault="001C5723" w:rsidP="001C5723">
      <w:pPr>
        <w:spacing w:after="0" w:line="240" w:lineRule="auto"/>
        <w:jc w:val="both"/>
        <w:rPr>
          <w:rFonts w:ascii="Calibri Light" w:hAnsi="Calibri Light" w:cs="Calibri Light"/>
        </w:rPr>
      </w:pPr>
      <w:r w:rsidRPr="006B56B3">
        <w:rPr>
          <w:rFonts w:ascii="Calibri Light" w:hAnsi="Calibri Light" w:cs="Calibri Light"/>
        </w:rPr>
        <w:t>El “LICITANTE” se obligará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2712AAA7" w14:textId="77777777" w:rsidR="001C5723" w:rsidRDefault="001C5723" w:rsidP="00052AE1">
      <w:pPr>
        <w:pStyle w:val="Prrafodelista"/>
        <w:spacing w:after="0" w:line="276" w:lineRule="auto"/>
        <w:ind w:left="0"/>
        <w:jc w:val="both"/>
        <w:rPr>
          <w:rFonts w:ascii="Calibri Light" w:eastAsia="NSimSun" w:hAnsi="Calibri Light" w:cs="Calibri Light"/>
          <w:b/>
          <w:color w:val="000000"/>
          <w:kern w:val="3"/>
          <w:lang w:eastAsia="zh-CN" w:bidi="hi-IN"/>
        </w:rPr>
      </w:pPr>
    </w:p>
    <w:p w14:paraId="5CB77F05" w14:textId="184EEE24"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GARANTÍA DE LOS BIENES. </w:t>
      </w:r>
    </w:p>
    <w:p w14:paraId="04E902C3" w14:textId="230586B3" w:rsidR="001C5723" w:rsidRPr="006B56B3" w:rsidRDefault="001C5723" w:rsidP="00052AE1">
      <w:pPr>
        <w:pStyle w:val="Prrafodelista"/>
        <w:spacing w:after="0" w:line="276" w:lineRule="auto"/>
        <w:ind w:left="0"/>
        <w:jc w:val="both"/>
        <w:rPr>
          <w:rFonts w:ascii="Calibri Light" w:hAnsi="Calibri Light" w:cs="Calibri Light"/>
        </w:rPr>
      </w:pPr>
      <w:r w:rsidRPr="006B56B3">
        <w:rPr>
          <w:rFonts w:ascii="Calibri Light" w:hAnsi="Calibri Light" w:cs="Calibri Light"/>
        </w:rPr>
        <w:t xml:space="preserve">Deberá ofertar una CADUCIDAD no menor a 12 meses a la fecha de la entrega del bien, y deberá realizar cambio de material próximo a caducar. </w:t>
      </w:r>
    </w:p>
    <w:p w14:paraId="13EA6A87" w14:textId="77777777" w:rsidR="001C5723" w:rsidRPr="006B56B3" w:rsidRDefault="001C5723" w:rsidP="00052AE1">
      <w:pPr>
        <w:pStyle w:val="Prrafodelista"/>
        <w:spacing w:after="0" w:line="276" w:lineRule="auto"/>
        <w:ind w:left="0"/>
        <w:jc w:val="both"/>
        <w:rPr>
          <w:rFonts w:ascii="Calibri Light" w:hAnsi="Calibri Light" w:cs="Calibri Light"/>
        </w:rPr>
      </w:pPr>
    </w:p>
    <w:p w14:paraId="72D6A729" w14:textId="7A1BB48C" w:rsidR="00052AE1" w:rsidRPr="005F2816" w:rsidRDefault="00052AE1" w:rsidP="00052AE1">
      <w:pPr>
        <w:pStyle w:val="Prrafodelista"/>
        <w:spacing w:after="0" w:line="276" w:lineRule="auto"/>
        <w:ind w:left="0"/>
        <w:jc w:val="both"/>
        <w:rPr>
          <w:rFonts w:ascii="Century Gothic" w:hAnsi="Century Gothic"/>
          <w:b/>
        </w:rPr>
      </w:pPr>
      <w:r w:rsidRPr="00052AE1">
        <w:rPr>
          <w:rFonts w:ascii="Calibri Light" w:eastAsia="NSimSun" w:hAnsi="Calibri Light" w:cs="Calibri Light"/>
          <w:b/>
          <w:color w:val="000000"/>
          <w:kern w:val="3"/>
          <w:lang w:eastAsia="zh-CN" w:bidi="hi-IN"/>
        </w:rPr>
        <w:t>PROPUESTA TÉCNICA</w:t>
      </w:r>
      <w:r w:rsidRPr="005F2816">
        <w:rPr>
          <w:rFonts w:ascii="Century Gothic" w:hAnsi="Century Gothic"/>
          <w:b/>
        </w:rPr>
        <w:t xml:space="preserve">. </w:t>
      </w:r>
    </w:p>
    <w:p w14:paraId="013270A1" w14:textId="77777777" w:rsidR="00052AE1" w:rsidRPr="00052AE1" w:rsidRDefault="00052AE1" w:rsidP="00052AE1">
      <w:pPr>
        <w:pStyle w:val="Prrafodelista"/>
        <w:spacing w:after="0" w:line="276" w:lineRule="auto"/>
        <w:ind w:left="0"/>
        <w:jc w:val="both"/>
        <w:rPr>
          <w:rFonts w:ascii="Calibri Light" w:hAnsi="Calibri Light" w:cs="Calibri Light"/>
        </w:rPr>
      </w:pPr>
      <w:r w:rsidRPr="00052AE1">
        <w:rPr>
          <w:rFonts w:ascii="Calibri Light" w:hAnsi="Calibri Light" w:cs="Calibri Light"/>
        </w:rPr>
        <w:t>El LICITANTE deberá presentar en su información técnica una relación detallada donde indique la unidad de medida, tipo de bien, cantidad ofertada, marca y modelo, fabricante, registro sanitario y país de origen.</w:t>
      </w:r>
    </w:p>
    <w:p w14:paraId="2C200D0D" w14:textId="77777777" w:rsidR="00052AE1" w:rsidRPr="00052AE1" w:rsidRDefault="00052AE1" w:rsidP="00052AE1">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en su información técnica, la descripción técnica del bien ofertado,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64A17EDB" w14:textId="77777777" w:rsidR="00052AE1" w:rsidRPr="00052AE1" w:rsidRDefault="00052AE1" w:rsidP="00052AE1">
      <w:pPr>
        <w:pStyle w:val="Prrafodelista"/>
        <w:spacing w:after="0" w:line="276" w:lineRule="auto"/>
        <w:ind w:left="0"/>
        <w:jc w:val="both"/>
        <w:rPr>
          <w:rFonts w:ascii="Calibri Light" w:hAnsi="Calibri Light" w:cs="Calibri Light"/>
        </w:rPr>
      </w:pPr>
    </w:p>
    <w:p w14:paraId="26F84882" w14:textId="77777777"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CARTA DE GARANTÍA CONTRA VICIOS OCULTOS Y DEFECTOS DE FABRICACIÓN </w:t>
      </w:r>
    </w:p>
    <w:p w14:paraId="1E0277C0" w14:textId="77777777" w:rsidR="00052AE1" w:rsidRPr="005F2816" w:rsidRDefault="00052AE1" w:rsidP="00052AE1">
      <w:pPr>
        <w:pStyle w:val="Prrafodelista"/>
        <w:spacing w:after="0" w:line="276" w:lineRule="auto"/>
        <w:ind w:left="0"/>
        <w:jc w:val="both"/>
        <w:rPr>
          <w:rFonts w:ascii="Century Gothic" w:hAnsi="Century Gothic"/>
          <w:b/>
        </w:rPr>
      </w:pPr>
    </w:p>
    <w:p w14:paraId="5FB8B007" w14:textId="272FBFAB" w:rsidR="00052AE1" w:rsidRPr="00052AE1" w:rsidRDefault="00052AE1" w:rsidP="00052AE1">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en su información técnica, Carta de garantía contra vicios ocultos, defectos de fabricación o cualquier falla que presenten, los bienes por el periodo de garantía. </w:t>
      </w:r>
    </w:p>
    <w:p w14:paraId="4B45EDFC" w14:textId="77777777" w:rsidR="00052AE1" w:rsidRPr="005F2816" w:rsidRDefault="00052AE1" w:rsidP="00052AE1">
      <w:pPr>
        <w:spacing w:after="0" w:line="276" w:lineRule="auto"/>
        <w:jc w:val="both"/>
        <w:rPr>
          <w:rFonts w:ascii="Century Gothic" w:hAnsi="Century Gothic"/>
        </w:rPr>
      </w:pPr>
    </w:p>
    <w:p w14:paraId="54C7B689" w14:textId="77777777"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FICHAS TECNICAS Y/O CATÁLOGOS REFERENCIADOS </w:t>
      </w:r>
    </w:p>
    <w:p w14:paraId="0CB28562" w14:textId="2F5AEF2D" w:rsidR="00052AE1" w:rsidRPr="00052AE1" w:rsidRDefault="00052AE1" w:rsidP="00052AE1">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como parte de su propuesta técnica, las fichas técnicas y/o catálogos emitidos por el fabricante referenciados punto por punto, en caso de estar en un idioma diferente al español, deberá venir acompañado de su traducción simple al español igualmente referenciado. </w:t>
      </w:r>
    </w:p>
    <w:p w14:paraId="02C2C3F1" w14:textId="77777777" w:rsidR="00052AE1" w:rsidRDefault="00052AE1" w:rsidP="00052AE1">
      <w:pPr>
        <w:pStyle w:val="Prrafodelista"/>
        <w:spacing w:after="0" w:line="276" w:lineRule="auto"/>
        <w:ind w:left="0"/>
        <w:jc w:val="both"/>
        <w:rPr>
          <w:rFonts w:ascii="Calibri Light" w:hAnsi="Calibri Light" w:cs="Calibri Light"/>
        </w:rPr>
      </w:pPr>
      <w:r w:rsidRPr="00052AE1">
        <w:rPr>
          <w:rFonts w:ascii="Calibri Light" w:hAnsi="Calibri Light" w:cs="Calibri Light"/>
        </w:rPr>
        <w:t>Las fichas técnicas y/o catálogos deben ser emitidos por el fabricante, en caso contrario, si el licitante presenta manuales, folletos, fichas técnicas y/o catálogos no emitidos por el fabricante su propuesta será desechada para el renglón correspondiente.</w:t>
      </w:r>
    </w:p>
    <w:p w14:paraId="6E150DEC" w14:textId="77777777" w:rsidR="008E18CE" w:rsidRDefault="008E18CE" w:rsidP="00052AE1">
      <w:pPr>
        <w:pStyle w:val="Prrafodelista"/>
        <w:spacing w:after="0" w:line="276" w:lineRule="auto"/>
        <w:ind w:left="0"/>
        <w:jc w:val="both"/>
        <w:rPr>
          <w:rFonts w:ascii="Calibri Light" w:hAnsi="Calibri Light" w:cs="Calibri Light"/>
        </w:rPr>
      </w:pPr>
    </w:p>
    <w:p w14:paraId="6E8543C6" w14:textId="77777777" w:rsidR="008E18CE" w:rsidRPr="002257A5" w:rsidRDefault="008E18CE" w:rsidP="008E18CE">
      <w:pPr>
        <w:pStyle w:val="Prrafodelista"/>
        <w:spacing w:after="0" w:line="240" w:lineRule="auto"/>
        <w:ind w:left="0"/>
        <w:jc w:val="both"/>
        <w:rPr>
          <w:rFonts w:ascii="Calibri Light" w:eastAsia="NSimSun" w:hAnsi="Calibri Light" w:cs="Calibri Light"/>
          <w:b/>
          <w:color w:val="000000"/>
          <w:kern w:val="3"/>
          <w:lang w:eastAsia="zh-CN" w:bidi="hi-IN"/>
        </w:rPr>
      </w:pPr>
      <w:r w:rsidRPr="002257A5">
        <w:rPr>
          <w:rFonts w:ascii="Calibri Light" w:eastAsia="NSimSun" w:hAnsi="Calibri Light" w:cs="Calibri Light"/>
          <w:b/>
          <w:color w:val="000000"/>
          <w:kern w:val="3"/>
          <w:lang w:eastAsia="zh-CN" w:bidi="hi-IN"/>
        </w:rPr>
        <w:t xml:space="preserve">REGISTRO SANITARIO VIGENTE. </w:t>
      </w:r>
    </w:p>
    <w:p w14:paraId="0985F918" w14:textId="77777777" w:rsidR="008E18CE" w:rsidRPr="000C73FC" w:rsidRDefault="008E18CE" w:rsidP="008E18CE">
      <w:pPr>
        <w:pStyle w:val="Prrafodelista"/>
        <w:spacing w:after="0" w:line="240" w:lineRule="auto"/>
        <w:ind w:left="0"/>
        <w:jc w:val="both"/>
        <w:rPr>
          <w:rFonts w:ascii="Century Gothic" w:hAnsi="Century Gothic"/>
          <w:b/>
        </w:rPr>
      </w:pPr>
    </w:p>
    <w:p w14:paraId="73B1D26D"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El LICITANTE deberá presentar en su información técnica por renglón ofertado, en caso de que aplique, como parte de su propuesta técnica la documentación relativa y señalando a que renglón corresponde el Registro Sanitario Vigente en los términos siguientes: </w:t>
      </w:r>
    </w:p>
    <w:p w14:paraId="07E28F18" w14:textId="77777777" w:rsidR="008E18CE" w:rsidRPr="002257A5" w:rsidRDefault="008E18CE" w:rsidP="008E18CE">
      <w:pPr>
        <w:pStyle w:val="Prrafodelista"/>
        <w:spacing w:after="0" w:line="240" w:lineRule="auto"/>
        <w:ind w:left="0"/>
        <w:jc w:val="both"/>
        <w:rPr>
          <w:rFonts w:ascii="Calibri Light" w:hAnsi="Calibri Light" w:cs="Calibri Light"/>
        </w:rPr>
      </w:pPr>
    </w:p>
    <w:p w14:paraId="199849FD"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En su caso, los Titulares de los Registros Sanitarios, representantes legales en México, distribuidores o importadores autorizados por el fabricante, integrarán lo siguiente: </w:t>
      </w:r>
    </w:p>
    <w:p w14:paraId="025B2038" w14:textId="77777777" w:rsidR="008E18CE" w:rsidRPr="002257A5" w:rsidRDefault="008E18CE" w:rsidP="008E18CE">
      <w:pPr>
        <w:pStyle w:val="Prrafodelista"/>
        <w:spacing w:after="0" w:line="240" w:lineRule="auto"/>
        <w:ind w:left="0"/>
        <w:jc w:val="both"/>
        <w:rPr>
          <w:rFonts w:ascii="Calibri Light" w:hAnsi="Calibri Light" w:cs="Calibri Light"/>
        </w:rPr>
      </w:pPr>
    </w:p>
    <w:p w14:paraId="7CEFA562"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Por cada renglón que oferte, deberá anexar copia legible del “REGISTRO SANITARIO” (anverso y reverso) vigente, o su MODIFICACIÓN que corresponda con la descripción y autorización para cada uno de los renglones.</w:t>
      </w:r>
    </w:p>
    <w:p w14:paraId="10A8A4C8"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 </w:t>
      </w:r>
    </w:p>
    <w:p w14:paraId="30C640BC" w14:textId="2325B938"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En su caso, FORMATO DE SOLICITUD DE PRÓRROGA Y/O MODIFICACIÓN del Registro Sanitario completo, siempre y cuando haya sido presentada con </w:t>
      </w:r>
      <w:r w:rsidR="00743A5D">
        <w:rPr>
          <w:rFonts w:ascii="Calibri Light" w:hAnsi="Calibri Light" w:cs="Calibri Light"/>
        </w:rPr>
        <w:t>al</w:t>
      </w:r>
      <w:r w:rsidRPr="002257A5">
        <w:rPr>
          <w:rFonts w:ascii="Calibri Light" w:hAnsi="Calibri Light" w:cs="Calibri Light"/>
        </w:rPr>
        <w:t xml:space="preserve">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40AE28FD" w14:textId="77777777" w:rsidR="008E18CE" w:rsidRPr="002257A5" w:rsidRDefault="008E18CE" w:rsidP="008E18CE">
      <w:pPr>
        <w:pStyle w:val="Prrafodelista"/>
        <w:spacing w:after="0" w:line="240" w:lineRule="auto"/>
        <w:ind w:left="0"/>
        <w:jc w:val="both"/>
        <w:rPr>
          <w:rFonts w:ascii="Calibri Light" w:hAnsi="Calibri Light" w:cs="Calibri Light"/>
        </w:rPr>
      </w:pPr>
    </w:p>
    <w:p w14:paraId="52890B59" w14:textId="46D83DA1" w:rsidR="008E18CE" w:rsidRDefault="008E18CE" w:rsidP="008E18CE">
      <w:pPr>
        <w:pStyle w:val="Prrafodelista"/>
        <w:spacing w:after="0" w:line="276" w:lineRule="auto"/>
        <w:ind w:left="0"/>
        <w:jc w:val="both"/>
        <w:rPr>
          <w:rFonts w:ascii="Calibri Light" w:hAnsi="Calibri Light" w:cs="Calibri Light"/>
        </w:rPr>
      </w:pPr>
      <w:r w:rsidRPr="002257A5">
        <w:rPr>
          <w:rFonts w:ascii="Calibri Light" w:hAnsi="Calibri Light" w:cs="Calibri Light"/>
        </w:rPr>
        <w:t>En caso de que el LICITANTE advierta que no requieren de Registro Sanitario, deberá presentar la notificación oficial, expedida por la Secretaría de Salud del Gobierno Federal, o por la COFEPRIS, con firma autógrafa y cargo del servidor público que la emite, que lo exima del mismo. 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subrayar, marcar o indicar que el renglón que oferta está amparada bajo la disposición</w:t>
      </w:r>
      <w:r w:rsidR="00A259A6" w:rsidRPr="002257A5">
        <w:rPr>
          <w:rFonts w:ascii="Calibri Light" w:hAnsi="Calibri Light" w:cs="Calibri Light"/>
        </w:rPr>
        <w:t>.</w:t>
      </w:r>
    </w:p>
    <w:p w14:paraId="589DF7AD" w14:textId="77777777" w:rsidR="002257A5" w:rsidRDefault="002257A5" w:rsidP="008E18CE">
      <w:pPr>
        <w:pStyle w:val="Prrafodelista"/>
        <w:spacing w:after="0" w:line="276" w:lineRule="auto"/>
        <w:ind w:left="0"/>
        <w:jc w:val="both"/>
        <w:rPr>
          <w:rFonts w:ascii="Calibri Light" w:hAnsi="Calibri Light" w:cs="Calibri Light"/>
        </w:rPr>
      </w:pPr>
    </w:p>
    <w:p w14:paraId="19E0A6EB" w14:textId="77777777" w:rsidR="002257A5" w:rsidRDefault="002257A5" w:rsidP="002257A5">
      <w:pPr>
        <w:pStyle w:val="Prrafodelista"/>
        <w:spacing w:after="0"/>
        <w:ind w:left="0"/>
        <w:rPr>
          <w:rFonts w:ascii="Calibri Light" w:hAnsi="Calibri Light" w:cs="Calibri Light"/>
        </w:rPr>
      </w:pPr>
      <w:r w:rsidRPr="002257A5">
        <w:rPr>
          <w:rFonts w:ascii="Calibri Light" w:hAnsi="Calibri Light" w:cs="Calibri Light"/>
        </w:rPr>
        <w:t xml:space="preserve">Cada registro sanitario presentado, podrá ser consultado en la página oficial </w:t>
      </w:r>
      <w:hyperlink r:id="rId12" w:history="1">
        <w:r w:rsidRPr="002257A5">
          <w:rPr>
            <w:rStyle w:val="Hipervnculo"/>
            <w:rFonts w:ascii="Calibri Light" w:hAnsi="Calibri Light" w:cs="Calibri Light"/>
          </w:rPr>
          <w:t>https://tramiteselectronicos02.cofepris.gob.mx/BuscadorPublicoRegistrosSanitarios/BusquedaRegistroSanitario.aspx</w:t>
        </w:r>
      </w:hyperlink>
    </w:p>
    <w:p w14:paraId="36AF86DA" w14:textId="77777777" w:rsidR="002257A5" w:rsidRPr="002257A5" w:rsidRDefault="002257A5" w:rsidP="002257A5">
      <w:pPr>
        <w:pStyle w:val="Prrafodelista"/>
        <w:spacing w:after="0"/>
        <w:ind w:left="0"/>
        <w:rPr>
          <w:rFonts w:ascii="Calibri Light" w:hAnsi="Calibri Light" w:cs="Calibri Light"/>
        </w:rPr>
      </w:pPr>
    </w:p>
    <w:p w14:paraId="66F5D092" w14:textId="5A70400A" w:rsidR="002257A5" w:rsidRPr="002257A5" w:rsidRDefault="002257A5" w:rsidP="002257A5">
      <w:pPr>
        <w:pStyle w:val="Prrafodelista"/>
        <w:spacing w:after="0" w:line="276" w:lineRule="auto"/>
        <w:ind w:left="0"/>
        <w:jc w:val="both"/>
        <w:rPr>
          <w:rFonts w:ascii="Calibri Light" w:hAnsi="Calibri Light" w:cs="Calibri Light"/>
        </w:rPr>
      </w:pPr>
      <w:r w:rsidRPr="002257A5">
        <w:rPr>
          <w:rFonts w:ascii="Calibri Light" w:hAnsi="Calibri Light" w:cs="Calibri Light"/>
        </w:rPr>
        <w:t>Los Registros Sanitarios que aparezcan como vigentes serán consideras así para efectos de cumplimiento técnico, en caso de que el registro sanitario no aparezca como “Vigente” se procederá a determinar incumplimiento técnico</w:t>
      </w:r>
    </w:p>
    <w:p w14:paraId="0A153F49" w14:textId="639E3FAD" w:rsidR="002257A5" w:rsidRDefault="002257A5" w:rsidP="00A259A6">
      <w:pPr>
        <w:pStyle w:val="Prrafodelista"/>
        <w:spacing w:after="0" w:line="240" w:lineRule="auto"/>
        <w:ind w:left="0"/>
        <w:jc w:val="both"/>
        <w:rPr>
          <w:rFonts w:ascii="Century Gothic" w:hAnsi="Century Gothic"/>
        </w:rPr>
      </w:pPr>
    </w:p>
    <w:p w14:paraId="3D7F74B5" w14:textId="77777777" w:rsidR="002257A5" w:rsidRDefault="002257A5" w:rsidP="00A259A6">
      <w:pPr>
        <w:pStyle w:val="Prrafodelista"/>
        <w:spacing w:after="0" w:line="240" w:lineRule="auto"/>
        <w:ind w:left="0"/>
        <w:jc w:val="both"/>
        <w:rPr>
          <w:rFonts w:ascii="Calibri Light" w:eastAsia="NSimSun" w:hAnsi="Calibri Light" w:cs="Calibri Light"/>
          <w:b/>
          <w:color w:val="000000"/>
          <w:kern w:val="3"/>
          <w:lang w:eastAsia="zh-CN" w:bidi="hi-IN"/>
        </w:rPr>
      </w:pPr>
      <w:r w:rsidRPr="002257A5">
        <w:rPr>
          <w:rFonts w:ascii="Calibri Light" w:eastAsia="NSimSun" w:hAnsi="Calibri Light" w:cs="Calibri Light"/>
          <w:b/>
          <w:color w:val="000000"/>
          <w:kern w:val="3"/>
          <w:lang w:eastAsia="zh-CN" w:bidi="hi-IN"/>
        </w:rPr>
        <w:t>REQUISITOS REGULATORIOS:</w:t>
      </w:r>
    </w:p>
    <w:p w14:paraId="324BC58A" w14:textId="77777777" w:rsidR="002257A5" w:rsidRPr="002257A5" w:rsidRDefault="002257A5" w:rsidP="00A259A6">
      <w:pPr>
        <w:pStyle w:val="Prrafodelista"/>
        <w:spacing w:after="0" w:line="240" w:lineRule="auto"/>
        <w:ind w:left="0"/>
        <w:jc w:val="both"/>
        <w:rPr>
          <w:rFonts w:ascii="Calibri Light" w:eastAsia="NSimSun" w:hAnsi="Calibri Light" w:cs="Calibri Light"/>
          <w:b/>
          <w:color w:val="000000"/>
          <w:kern w:val="3"/>
          <w:lang w:eastAsia="zh-CN" w:bidi="hi-IN"/>
        </w:rPr>
      </w:pPr>
    </w:p>
    <w:p w14:paraId="5AD70058" w14:textId="0DC064A9" w:rsidR="002257A5" w:rsidRPr="002257A5" w:rsidRDefault="002257A5" w:rsidP="002257A5">
      <w:pPr>
        <w:pStyle w:val="Prrafodelista"/>
        <w:spacing w:after="0" w:line="240" w:lineRule="auto"/>
        <w:ind w:left="0"/>
        <w:rPr>
          <w:rFonts w:ascii="Calibri Light" w:eastAsia="NSimSun" w:hAnsi="Calibri Light" w:cs="Calibri Light"/>
          <w:b/>
          <w:color w:val="000000"/>
          <w:kern w:val="3"/>
          <w:lang w:eastAsia="zh-CN" w:bidi="hi-IN"/>
        </w:rPr>
      </w:pPr>
      <w:r w:rsidRPr="002257A5">
        <w:rPr>
          <w:rFonts w:ascii="Calibri Light" w:eastAsia="NSimSun" w:hAnsi="Calibri Light" w:cs="Calibri Light"/>
          <w:b/>
          <w:color w:val="000000"/>
          <w:kern w:val="3"/>
          <w:lang w:eastAsia="zh-CN" w:bidi="hi-IN"/>
        </w:rPr>
        <w:t>CERTIFICADOS</w:t>
      </w:r>
      <w:r w:rsidR="00743A5D">
        <w:rPr>
          <w:rFonts w:ascii="Calibri Light" w:eastAsia="NSimSun" w:hAnsi="Calibri Light" w:cs="Calibri Light"/>
          <w:b/>
          <w:color w:val="000000"/>
          <w:kern w:val="3"/>
          <w:lang w:eastAsia="zh-CN" w:bidi="hi-IN"/>
        </w:rPr>
        <w:t>:</w:t>
      </w:r>
    </w:p>
    <w:p w14:paraId="4C254484" w14:textId="5D6D28FE" w:rsidR="002257A5" w:rsidRPr="002257A5" w:rsidRDefault="002257A5" w:rsidP="00380B26">
      <w:pPr>
        <w:pStyle w:val="Prrafodelista"/>
        <w:numPr>
          <w:ilvl w:val="0"/>
          <w:numId w:val="47"/>
        </w:numPr>
        <w:ind w:left="142" w:hanging="142"/>
        <w:jc w:val="both"/>
        <w:rPr>
          <w:rFonts w:ascii="Calibri Light" w:eastAsia="NSimSun" w:hAnsi="Calibri Light" w:cs="Calibri Light"/>
          <w:bCs/>
          <w:color w:val="000000"/>
          <w:kern w:val="3"/>
          <w:lang w:eastAsia="zh-CN" w:bidi="hi-IN"/>
        </w:rPr>
      </w:pPr>
      <w:r w:rsidRPr="002257A5">
        <w:rPr>
          <w:rFonts w:ascii="Calibri Light" w:eastAsia="NSimSun" w:hAnsi="Calibri Light" w:cs="Calibri Light"/>
          <w:bCs/>
          <w:color w:val="000000"/>
          <w:kern w:val="3"/>
          <w:lang w:eastAsia="zh-CN" w:bidi="hi-IN"/>
        </w:rPr>
        <w:t>EL LICITANTE deberá presentar como parte de su propuesta técnica Carta de declaración de cumplimiento del estándar: EN ISO 13485</w:t>
      </w:r>
    </w:p>
    <w:p w14:paraId="35A12AAA" w14:textId="1FE5FB74" w:rsidR="002257A5" w:rsidRPr="002257A5" w:rsidRDefault="002257A5" w:rsidP="00380B26">
      <w:pPr>
        <w:pStyle w:val="Prrafodelista"/>
        <w:numPr>
          <w:ilvl w:val="0"/>
          <w:numId w:val="47"/>
        </w:numPr>
        <w:ind w:left="142" w:hanging="142"/>
        <w:jc w:val="both"/>
        <w:rPr>
          <w:rFonts w:ascii="Calibri Light" w:eastAsia="NSimSun" w:hAnsi="Calibri Light" w:cs="Calibri Light"/>
          <w:bCs/>
          <w:color w:val="000000"/>
          <w:kern w:val="3"/>
          <w:lang w:eastAsia="zh-CN" w:bidi="hi-IN"/>
        </w:rPr>
      </w:pPr>
      <w:r w:rsidRPr="002257A5">
        <w:rPr>
          <w:rFonts w:ascii="Calibri Light" w:eastAsia="NSimSun" w:hAnsi="Calibri Light" w:cs="Calibri Light"/>
          <w:bCs/>
          <w:color w:val="000000"/>
          <w:kern w:val="3"/>
          <w:lang w:eastAsia="zh-CN" w:bidi="hi-IN"/>
        </w:rPr>
        <w:t>Certificado de la FDA (Food and Drug Administration) y/o Certificado CE (Comunidad Europea) CE O SIMIL.</w:t>
      </w:r>
    </w:p>
    <w:p w14:paraId="782F98EE" w14:textId="77777777" w:rsidR="002257A5" w:rsidRDefault="002257A5" w:rsidP="00380B26">
      <w:pPr>
        <w:pStyle w:val="Prrafodelista"/>
        <w:numPr>
          <w:ilvl w:val="0"/>
          <w:numId w:val="47"/>
        </w:numPr>
        <w:ind w:left="142" w:hanging="142"/>
        <w:jc w:val="both"/>
        <w:rPr>
          <w:rFonts w:ascii="Calibri Light" w:eastAsia="NSimSun" w:hAnsi="Calibri Light" w:cs="Calibri Light"/>
          <w:bCs/>
          <w:color w:val="000000"/>
          <w:kern w:val="3"/>
          <w:lang w:eastAsia="zh-CN" w:bidi="hi-IN"/>
        </w:rPr>
      </w:pPr>
      <w:r w:rsidRPr="002257A5">
        <w:rPr>
          <w:rFonts w:ascii="Calibri Light" w:eastAsia="NSimSun" w:hAnsi="Calibri Light" w:cs="Calibri Light"/>
          <w:bCs/>
          <w:color w:val="000000"/>
          <w:kern w:val="3"/>
          <w:lang w:eastAsia="zh-CN" w:bidi="hi-IN"/>
        </w:rPr>
        <w:t>Certificado de libre venta de las claves ofertadas de instrumental.</w:t>
      </w:r>
    </w:p>
    <w:p w14:paraId="0ECAAE6E" w14:textId="3FB6537C" w:rsidR="00743A5D" w:rsidRDefault="00743A5D" w:rsidP="00380B26">
      <w:pPr>
        <w:pStyle w:val="Prrafodelista"/>
        <w:numPr>
          <w:ilvl w:val="0"/>
          <w:numId w:val="47"/>
        </w:numPr>
        <w:ind w:left="142" w:hanging="142"/>
        <w:jc w:val="both"/>
        <w:rPr>
          <w:rFonts w:ascii="Calibri Light" w:eastAsia="NSimSun" w:hAnsi="Calibri Light" w:cs="Calibri Light"/>
          <w:bCs/>
          <w:color w:val="000000"/>
          <w:kern w:val="3"/>
          <w:lang w:eastAsia="zh-CN" w:bidi="hi-IN"/>
        </w:rPr>
      </w:pPr>
      <w:r>
        <w:rPr>
          <w:rFonts w:ascii="Calibri Light" w:eastAsia="NSimSun" w:hAnsi="Calibri Light" w:cs="Calibri Light"/>
          <w:bCs/>
          <w:color w:val="000000"/>
          <w:kern w:val="3"/>
          <w:lang w:eastAsia="zh-CN" w:bidi="hi-IN"/>
        </w:rPr>
        <w:t>Carta de apoyo de fabricante en el evento</w:t>
      </w:r>
    </w:p>
    <w:p w14:paraId="2F72CA98" w14:textId="50205651" w:rsidR="00743A5D" w:rsidRPr="002257A5" w:rsidRDefault="00743A5D" w:rsidP="00380B26">
      <w:pPr>
        <w:pStyle w:val="Prrafodelista"/>
        <w:numPr>
          <w:ilvl w:val="0"/>
          <w:numId w:val="47"/>
        </w:numPr>
        <w:ind w:left="142" w:hanging="142"/>
        <w:jc w:val="both"/>
        <w:rPr>
          <w:rFonts w:ascii="Calibri Light" w:eastAsia="NSimSun" w:hAnsi="Calibri Light" w:cs="Calibri Light"/>
          <w:bCs/>
          <w:color w:val="000000"/>
          <w:kern w:val="3"/>
          <w:lang w:eastAsia="zh-CN" w:bidi="hi-IN"/>
        </w:rPr>
      </w:pPr>
      <w:r>
        <w:rPr>
          <w:rFonts w:ascii="Calibri Light" w:eastAsia="NSimSun" w:hAnsi="Calibri Light" w:cs="Calibri Light"/>
          <w:bCs/>
          <w:color w:val="000000"/>
          <w:kern w:val="3"/>
          <w:lang w:eastAsia="zh-CN" w:bidi="hi-IN"/>
        </w:rPr>
        <w:t>Descripción de los equipos en comodato.</w:t>
      </w:r>
    </w:p>
    <w:p w14:paraId="63FC8727" w14:textId="77777777" w:rsidR="002257A5" w:rsidRPr="002257A5" w:rsidRDefault="002257A5" w:rsidP="002257A5">
      <w:pPr>
        <w:pStyle w:val="Prrafodelista"/>
        <w:spacing w:after="0" w:line="240" w:lineRule="auto"/>
        <w:ind w:left="0"/>
        <w:jc w:val="both"/>
        <w:rPr>
          <w:rFonts w:ascii="Calibri Light" w:eastAsia="NSimSun" w:hAnsi="Calibri Light" w:cs="Calibri Light"/>
          <w:bCs/>
          <w:color w:val="000000"/>
          <w:kern w:val="3"/>
          <w:lang w:eastAsia="zh-CN" w:bidi="hi-IN"/>
        </w:rPr>
      </w:pPr>
    </w:p>
    <w:bookmarkEnd w:id="3"/>
    <w:p w14:paraId="2C75CEB6" w14:textId="77777777" w:rsidR="00A259A6" w:rsidRPr="002257A5" w:rsidRDefault="00A259A6" w:rsidP="008E18CE">
      <w:pPr>
        <w:pStyle w:val="Prrafodelista"/>
        <w:spacing w:after="0" w:line="276" w:lineRule="auto"/>
        <w:ind w:left="0"/>
        <w:jc w:val="both"/>
        <w:rPr>
          <w:rFonts w:ascii="Century Gothic" w:hAnsi="Century Gothic"/>
        </w:rPr>
      </w:pPr>
    </w:p>
    <w:p w14:paraId="3E3044E5" w14:textId="77777777" w:rsidR="00052AE1" w:rsidRPr="00D464C7" w:rsidRDefault="00052AE1" w:rsidP="00052AE1">
      <w:pPr>
        <w:spacing w:after="0" w:line="240" w:lineRule="auto"/>
        <w:jc w:val="both"/>
        <w:rPr>
          <w:rFonts w:asciiTheme="majorHAnsi" w:hAnsiTheme="majorHAnsi" w:cstheme="majorHAnsi"/>
          <w:b/>
          <w:lang w:val="es-ES_tradnl"/>
        </w:rPr>
      </w:pPr>
      <w:r w:rsidRPr="00D464C7">
        <w:rPr>
          <w:rFonts w:asciiTheme="majorHAnsi" w:hAnsiTheme="majorHAnsi" w:cstheme="majorHAnsi"/>
          <w:b/>
          <w:lang w:val="es-ES_tradnl"/>
        </w:rPr>
        <w:t>Las especificaciones de los artículos señaladas en este anexo son las mínimas requeridas, por lo que el “LICITANTE” podrá ofertar bienes con especificaciones y características superiores, si así lo considera conveniente.</w:t>
      </w:r>
    </w:p>
    <w:p w14:paraId="375636E1" w14:textId="77777777" w:rsidR="00571EDC" w:rsidRDefault="00571EDC"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1D4255C1" w14:textId="77777777" w:rsidR="00743A5D" w:rsidRDefault="00743A5D"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857FCFD" w14:textId="77777777" w:rsidR="00743A5D" w:rsidRPr="00152F21" w:rsidRDefault="00743A5D"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1F05028" w14:textId="77777777" w:rsidR="00D65E40" w:rsidRPr="00152F21"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0B3FE11B" w14:textId="77777777" w:rsidR="00D65E40" w:rsidRPr="00152F21"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2CAB82BB" w14:textId="77777777"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77777777"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7C5C1A8A"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747308A8"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7C1FFDDA"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725A98E4"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18A8570B"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0D201059"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221FE786"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3D01B434"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056B1565"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782089BF"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13515E39"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339871AC" w14:textId="77777777" w:rsidR="00F24794" w:rsidRPr="00152F21" w:rsidRDefault="00F24794" w:rsidP="008F1642">
      <w:pPr>
        <w:pStyle w:val="Prrafodelista"/>
        <w:tabs>
          <w:tab w:val="left" w:pos="3119"/>
        </w:tabs>
        <w:spacing w:after="0" w:line="276" w:lineRule="auto"/>
        <w:ind w:left="426"/>
        <w:rPr>
          <w:rFonts w:ascii="Calibri Light" w:eastAsia="Arial" w:hAnsi="Calibri Light" w:cs="Calibri Light"/>
        </w:rPr>
      </w:pPr>
    </w:p>
    <w:p w14:paraId="0DD5D2C9"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3C2D8127"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4EED4961"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24CB0336"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0EC61472"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2378D2D0"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398064FA"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7D99D3F6"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008450CE"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38048ED1" w14:textId="77777777" w:rsidR="00EE181B" w:rsidRPr="00152F21" w:rsidRDefault="00EE181B" w:rsidP="008F1642">
      <w:pPr>
        <w:pStyle w:val="Prrafodelista"/>
        <w:tabs>
          <w:tab w:val="left" w:pos="3119"/>
        </w:tabs>
        <w:spacing w:after="0" w:line="276" w:lineRule="auto"/>
        <w:ind w:left="426"/>
        <w:rPr>
          <w:rFonts w:ascii="Calibri Light" w:eastAsia="Arial" w:hAnsi="Calibri Light" w:cs="Calibri Light"/>
        </w:rPr>
      </w:pPr>
    </w:p>
    <w:p w14:paraId="7ED14D16"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7777777" w:rsidR="00233B78"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6EA7DD9C" w14:textId="77777777" w:rsidR="003F429A" w:rsidRDefault="003F429A" w:rsidP="00D464C7">
      <w:pPr>
        <w:spacing w:after="0" w:line="240" w:lineRule="auto"/>
        <w:ind w:right="-1"/>
        <w:jc w:val="both"/>
        <w:rPr>
          <w:rFonts w:ascii="Calibri Light" w:eastAsia="Arial" w:hAnsi="Calibri Light" w:cs="Calibri Ligh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5"/>
        <w:gridCol w:w="850"/>
        <w:gridCol w:w="820"/>
        <w:gridCol w:w="1264"/>
      </w:tblGrid>
      <w:tr w:rsidR="003F429A" w:rsidRPr="00B677E8" w14:paraId="07D2F670" w14:textId="26BE5D1B" w:rsidTr="00691C0C">
        <w:trPr>
          <w:trHeight w:val="659"/>
        </w:trPr>
        <w:tc>
          <w:tcPr>
            <w:tcW w:w="6705" w:type="dxa"/>
            <w:noWrap/>
            <w:vAlign w:val="center"/>
            <w:hideMark/>
          </w:tcPr>
          <w:p w14:paraId="79890166" w14:textId="77777777" w:rsidR="003F429A" w:rsidRPr="00B677E8" w:rsidRDefault="003F429A" w:rsidP="00BE7FF0">
            <w:pPr>
              <w:spacing w:after="0" w:line="240" w:lineRule="auto"/>
              <w:rPr>
                <w:rFonts w:asciiTheme="majorHAnsi" w:eastAsia="Times New Roman" w:hAnsiTheme="majorHAnsi" w:cstheme="majorHAnsi"/>
                <w:color w:val="000000"/>
                <w:sz w:val="18"/>
                <w:szCs w:val="18"/>
              </w:rPr>
            </w:pPr>
            <w:r w:rsidRPr="003F429A">
              <w:rPr>
                <w:rFonts w:asciiTheme="majorHAnsi" w:eastAsia="Times New Roman" w:hAnsiTheme="majorHAnsi" w:cstheme="majorHAnsi"/>
                <w:b/>
                <w:bCs/>
                <w:color w:val="000000"/>
                <w:sz w:val="18"/>
                <w:szCs w:val="18"/>
              </w:rPr>
              <w:t>DESCRIPCIÓN DEL BIEN EN</w:t>
            </w:r>
            <w:r w:rsidRPr="00B677E8">
              <w:rPr>
                <w:rFonts w:asciiTheme="majorHAnsi" w:eastAsia="Times New Roman" w:hAnsiTheme="majorHAnsi" w:cstheme="majorHAnsi"/>
                <w:b/>
                <w:bCs/>
                <w:color w:val="000000"/>
                <w:sz w:val="18"/>
                <w:szCs w:val="18"/>
              </w:rPr>
              <w:t xml:space="preserve"> COMODATO</w:t>
            </w:r>
          </w:p>
        </w:tc>
        <w:tc>
          <w:tcPr>
            <w:tcW w:w="850" w:type="dxa"/>
            <w:vAlign w:val="center"/>
            <w:hideMark/>
          </w:tcPr>
          <w:p w14:paraId="18079746" w14:textId="0C642945" w:rsidR="003F429A" w:rsidRPr="003F429A" w:rsidRDefault="003F429A" w:rsidP="00BE7FF0">
            <w:pPr>
              <w:spacing w:after="0" w:line="240" w:lineRule="auto"/>
              <w:jc w:val="center"/>
              <w:rPr>
                <w:rFonts w:asciiTheme="majorHAnsi" w:eastAsia="Times New Roman" w:hAnsiTheme="majorHAnsi" w:cstheme="majorHAnsi"/>
                <w:b/>
                <w:bCs/>
                <w:color w:val="000000"/>
                <w:sz w:val="16"/>
                <w:szCs w:val="16"/>
              </w:rPr>
            </w:pPr>
            <w:r w:rsidRPr="003F429A">
              <w:rPr>
                <w:rFonts w:asciiTheme="majorHAnsi" w:eastAsia="Times New Roman" w:hAnsiTheme="majorHAnsi" w:cstheme="majorHAnsi"/>
                <w:b/>
                <w:bCs/>
                <w:color w:val="000000"/>
                <w:sz w:val="16"/>
                <w:szCs w:val="16"/>
              </w:rPr>
              <w:t>UNIDAD DE MEDIDA</w:t>
            </w:r>
          </w:p>
        </w:tc>
        <w:tc>
          <w:tcPr>
            <w:tcW w:w="820" w:type="dxa"/>
          </w:tcPr>
          <w:p w14:paraId="76431D96" w14:textId="207E2956" w:rsidR="003F429A" w:rsidRPr="003F429A" w:rsidRDefault="003F429A" w:rsidP="00BE7FF0">
            <w:pPr>
              <w:spacing w:after="0" w:line="240" w:lineRule="auto"/>
              <w:jc w:val="center"/>
              <w:rPr>
                <w:rFonts w:asciiTheme="majorHAnsi" w:eastAsia="Times New Roman" w:hAnsiTheme="majorHAnsi" w:cstheme="majorHAnsi"/>
                <w:b/>
                <w:bCs/>
                <w:color w:val="000000"/>
                <w:sz w:val="16"/>
                <w:szCs w:val="16"/>
              </w:rPr>
            </w:pPr>
            <w:r w:rsidRPr="003F429A">
              <w:rPr>
                <w:rFonts w:asciiTheme="majorHAnsi" w:eastAsia="Times New Roman" w:hAnsiTheme="majorHAnsi" w:cstheme="majorHAnsi"/>
                <w:b/>
                <w:bCs/>
                <w:color w:val="000000"/>
                <w:sz w:val="16"/>
                <w:szCs w:val="16"/>
              </w:rPr>
              <w:t>CANTIDAD</w:t>
            </w:r>
          </w:p>
        </w:tc>
        <w:tc>
          <w:tcPr>
            <w:tcW w:w="1264" w:type="dxa"/>
          </w:tcPr>
          <w:p w14:paraId="7006964B" w14:textId="53E7DBA1" w:rsidR="003F429A" w:rsidRPr="00B677E8" w:rsidRDefault="003F429A" w:rsidP="00BE7FF0">
            <w:pPr>
              <w:spacing w:after="0" w:line="240" w:lineRule="auto"/>
              <w:jc w:val="center"/>
              <w:rPr>
                <w:rFonts w:asciiTheme="majorHAnsi" w:eastAsia="Times New Roman" w:hAnsiTheme="majorHAnsi" w:cstheme="majorHAnsi"/>
                <w:color w:val="000000"/>
                <w:sz w:val="18"/>
                <w:szCs w:val="18"/>
              </w:rPr>
            </w:pPr>
            <w:r w:rsidRPr="00D464C7">
              <w:rPr>
                <w:rFonts w:asciiTheme="majorHAnsi" w:eastAsia="Times New Roman" w:hAnsiTheme="majorHAnsi" w:cstheme="majorHAnsi"/>
                <w:b/>
                <w:bCs/>
                <w:color w:val="000000"/>
                <w:sz w:val="16"/>
                <w:szCs w:val="16"/>
              </w:rPr>
              <w:t>MARCA MODELO</w:t>
            </w:r>
          </w:p>
        </w:tc>
      </w:tr>
      <w:tr w:rsidR="003F429A" w:rsidRPr="00B677E8" w14:paraId="31018ACE" w14:textId="77777777" w:rsidTr="00691C0C">
        <w:trPr>
          <w:trHeight w:val="638"/>
        </w:trPr>
        <w:tc>
          <w:tcPr>
            <w:tcW w:w="6705" w:type="dxa"/>
            <w:vAlign w:val="center"/>
            <w:hideMark/>
          </w:tcPr>
          <w:p w14:paraId="1D5CAF1B" w14:textId="77777777" w:rsidR="003F429A" w:rsidRPr="00B677E8" w:rsidRDefault="003F429A" w:rsidP="00BE7FF0">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TORRE DE ALTO FLUJO ADULTO/PEDIÁTRICO:</w:t>
            </w:r>
          </w:p>
          <w:p w14:paraId="07B659EE" w14:textId="77777777" w:rsidR="003F429A" w:rsidRPr="00B677E8" w:rsidRDefault="003F429A" w:rsidP="00BE7FF0">
            <w:pPr>
              <w:spacing w:after="0" w:line="240" w:lineRule="auto"/>
              <w:jc w:val="both"/>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Equipo humidificador con generador de flujo integrado para suministrar mezcla integrada de O2.</w:t>
            </w:r>
            <w:r w:rsidRPr="00B677E8">
              <w:rPr>
                <w:rFonts w:asciiTheme="majorHAnsi" w:eastAsia="Times New Roman" w:hAnsiTheme="majorHAnsi" w:cstheme="majorHAnsi"/>
                <w:color w:val="000000"/>
                <w:sz w:val="18"/>
                <w:szCs w:val="18"/>
              </w:rPr>
              <w:br/>
              <w:t>Modos de trabajo Adulto y Pediátrico.</w:t>
            </w:r>
            <w:r w:rsidRPr="00B677E8">
              <w:rPr>
                <w:rFonts w:asciiTheme="majorHAnsi" w:eastAsia="Times New Roman" w:hAnsiTheme="majorHAnsi" w:cstheme="majorHAnsi"/>
                <w:color w:val="000000"/>
                <w:sz w:val="18"/>
                <w:szCs w:val="18"/>
              </w:rPr>
              <w:br/>
              <w:t>Con ajuste de caudal de 10 a 60 L/min en modo adulto.</w:t>
            </w:r>
            <w:r w:rsidRPr="00B677E8">
              <w:rPr>
                <w:rFonts w:asciiTheme="majorHAnsi" w:eastAsia="Times New Roman" w:hAnsiTheme="majorHAnsi" w:cstheme="majorHAnsi"/>
                <w:color w:val="000000"/>
                <w:sz w:val="18"/>
                <w:szCs w:val="18"/>
              </w:rPr>
              <w:br/>
              <w:t>Con ajuste de caudal de 2 a 25 L/min en modo junior.</w:t>
            </w:r>
            <w:r w:rsidRPr="00B677E8">
              <w:rPr>
                <w:rFonts w:asciiTheme="majorHAnsi" w:eastAsia="Times New Roman" w:hAnsiTheme="majorHAnsi" w:cstheme="majorHAnsi"/>
                <w:color w:val="000000"/>
                <w:sz w:val="18"/>
                <w:szCs w:val="18"/>
              </w:rPr>
              <w:br/>
              <w:t>Con ajuste de temperatura en 31, 34 y 37°C</w:t>
            </w:r>
            <w:r w:rsidRPr="00B677E8">
              <w:rPr>
                <w:rFonts w:asciiTheme="majorHAnsi" w:eastAsia="Times New Roman" w:hAnsiTheme="majorHAnsi" w:cstheme="majorHAnsi"/>
                <w:color w:val="000000"/>
                <w:sz w:val="18"/>
                <w:szCs w:val="18"/>
              </w:rPr>
              <w:br/>
              <w:t>Con medición de oxígeno a través de analizador ultrasónico libre de calibración.</w:t>
            </w:r>
            <w:r w:rsidRPr="00B677E8">
              <w:rPr>
                <w:rFonts w:asciiTheme="majorHAnsi" w:eastAsia="Times New Roman" w:hAnsiTheme="majorHAnsi" w:cstheme="majorHAnsi"/>
                <w:color w:val="000000"/>
                <w:sz w:val="18"/>
                <w:szCs w:val="18"/>
              </w:rPr>
              <w:br/>
              <w:t>Suministro de oxígeno a través de dispositivo de pared o tanque.</w:t>
            </w:r>
            <w:r w:rsidRPr="00B677E8">
              <w:rPr>
                <w:rFonts w:asciiTheme="majorHAnsi" w:eastAsia="Times New Roman" w:hAnsiTheme="majorHAnsi" w:cstheme="majorHAnsi"/>
                <w:color w:val="000000"/>
                <w:sz w:val="18"/>
                <w:szCs w:val="18"/>
              </w:rPr>
              <w:br/>
              <w:t>Con generador de flujo integrado sin necesidad de dispositivo de pared.</w:t>
            </w:r>
            <w:r w:rsidRPr="00B677E8">
              <w:rPr>
                <w:rFonts w:asciiTheme="majorHAnsi" w:eastAsia="Times New Roman" w:hAnsiTheme="majorHAnsi" w:cstheme="majorHAnsi"/>
                <w:color w:val="000000"/>
                <w:sz w:val="18"/>
                <w:szCs w:val="18"/>
              </w:rPr>
              <w:br/>
              <w:t>Dimensiones: 295 x 170 x 175 mm</w:t>
            </w:r>
            <w:r w:rsidRPr="00B677E8">
              <w:rPr>
                <w:rFonts w:asciiTheme="majorHAnsi" w:eastAsia="Times New Roman" w:hAnsiTheme="majorHAnsi" w:cstheme="majorHAnsi"/>
                <w:color w:val="000000"/>
                <w:sz w:val="18"/>
                <w:szCs w:val="18"/>
              </w:rPr>
              <w:br/>
              <w:t>Con peso del equipo no mayor a 2.2 Kg</w:t>
            </w:r>
            <w:r w:rsidRPr="00B677E8">
              <w:rPr>
                <w:rFonts w:asciiTheme="majorHAnsi" w:eastAsia="Times New Roman" w:hAnsiTheme="majorHAnsi" w:cstheme="majorHAnsi"/>
                <w:color w:val="000000"/>
                <w:sz w:val="18"/>
                <w:szCs w:val="18"/>
              </w:rPr>
              <w:br/>
              <w:t>Incluye: Base para equipo, canastilla, soporte rodable, manifold y manguera de O2 con flujómetro de 70Lpm</w:t>
            </w:r>
          </w:p>
        </w:tc>
        <w:tc>
          <w:tcPr>
            <w:tcW w:w="850" w:type="dxa"/>
            <w:vAlign w:val="center"/>
            <w:hideMark/>
          </w:tcPr>
          <w:p w14:paraId="79A4BEFF" w14:textId="77777777" w:rsidR="003F429A" w:rsidRPr="00B677E8" w:rsidRDefault="003F429A" w:rsidP="00BE7FF0">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820" w:type="dxa"/>
            <w:vAlign w:val="center"/>
          </w:tcPr>
          <w:p w14:paraId="40403E0A" w14:textId="77777777" w:rsidR="003F429A" w:rsidRPr="00B677E8" w:rsidRDefault="003F429A" w:rsidP="00BE7FF0">
            <w:pPr>
              <w:spacing w:after="0" w:line="240" w:lineRule="auto"/>
              <w:jc w:val="center"/>
              <w:rPr>
                <w:rFonts w:asciiTheme="majorHAnsi" w:eastAsia="Times New Roman" w:hAnsiTheme="majorHAnsi" w:cstheme="majorHAnsi"/>
                <w:sz w:val="18"/>
                <w:szCs w:val="18"/>
              </w:rPr>
            </w:pPr>
            <w:r w:rsidRPr="00B677E8">
              <w:rPr>
                <w:rFonts w:asciiTheme="majorHAnsi" w:eastAsia="Times New Roman" w:hAnsiTheme="majorHAnsi" w:cstheme="majorHAnsi"/>
                <w:sz w:val="18"/>
                <w:szCs w:val="18"/>
              </w:rPr>
              <w:t>21</w:t>
            </w:r>
          </w:p>
        </w:tc>
        <w:tc>
          <w:tcPr>
            <w:tcW w:w="1264" w:type="dxa"/>
          </w:tcPr>
          <w:p w14:paraId="01E2AD31" w14:textId="77777777" w:rsidR="003F429A" w:rsidRPr="00B677E8" w:rsidRDefault="003F429A" w:rsidP="00BE7FF0">
            <w:pPr>
              <w:spacing w:after="0" w:line="240" w:lineRule="auto"/>
              <w:rPr>
                <w:rFonts w:asciiTheme="majorHAnsi" w:eastAsia="Times New Roman" w:hAnsiTheme="majorHAnsi" w:cstheme="majorHAnsi"/>
                <w:sz w:val="18"/>
                <w:szCs w:val="18"/>
              </w:rPr>
            </w:pPr>
          </w:p>
        </w:tc>
      </w:tr>
    </w:tbl>
    <w:p w14:paraId="10A087DE" w14:textId="77777777" w:rsidR="003F429A" w:rsidRPr="00152F21" w:rsidRDefault="003F429A" w:rsidP="00D464C7">
      <w:pPr>
        <w:spacing w:after="0" w:line="240" w:lineRule="auto"/>
        <w:ind w:right="-1"/>
        <w:jc w:val="both"/>
        <w:rPr>
          <w:rFonts w:ascii="Calibri Light" w:eastAsia="Arial" w:hAnsi="Calibri Light" w:cs="Calibri Light"/>
        </w:rPr>
      </w:pP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21" w:type="dxa"/>
        <w:tblCellMar>
          <w:left w:w="70" w:type="dxa"/>
          <w:right w:w="70" w:type="dxa"/>
        </w:tblCellMar>
        <w:tblLook w:val="04A0" w:firstRow="1" w:lastRow="0" w:firstColumn="1" w:lastColumn="0" w:noHBand="0" w:noVBand="1"/>
      </w:tblPr>
      <w:tblGrid>
        <w:gridCol w:w="888"/>
        <w:gridCol w:w="5676"/>
        <w:gridCol w:w="986"/>
        <w:gridCol w:w="820"/>
        <w:gridCol w:w="1251"/>
      </w:tblGrid>
      <w:tr w:rsidR="0045742B" w:rsidRPr="00D464C7" w14:paraId="73B6236C" w14:textId="77777777" w:rsidTr="00691C0C">
        <w:trPr>
          <w:trHeight w:val="628"/>
        </w:trPr>
        <w:tc>
          <w:tcPr>
            <w:tcW w:w="890"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768"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992"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709"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62"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3F429A" w:rsidRPr="00D464C7" w14:paraId="3EAE59CF" w14:textId="77777777" w:rsidTr="00691C0C">
        <w:trPr>
          <w:trHeight w:val="264"/>
        </w:trPr>
        <w:tc>
          <w:tcPr>
            <w:tcW w:w="890" w:type="dxa"/>
            <w:tcBorders>
              <w:top w:val="nil"/>
              <w:left w:val="single" w:sz="4" w:space="0" w:color="auto"/>
              <w:bottom w:val="single" w:sz="4" w:space="0" w:color="auto"/>
              <w:right w:val="single" w:sz="4" w:space="0" w:color="auto"/>
            </w:tcBorders>
            <w:vAlign w:val="center"/>
            <w:hideMark/>
          </w:tcPr>
          <w:p w14:paraId="2D79D654" w14:textId="53FA3A84"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5768" w:type="dxa"/>
            <w:tcBorders>
              <w:top w:val="nil"/>
              <w:left w:val="nil"/>
              <w:bottom w:val="single" w:sz="4" w:space="0" w:color="auto"/>
              <w:right w:val="single" w:sz="4" w:space="0" w:color="auto"/>
            </w:tcBorders>
            <w:vAlign w:val="center"/>
          </w:tcPr>
          <w:p w14:paraId="35216B37" w14:textId="77777777" w:rsidR="003F429A" w:rsidRDefault="003F429A" w:rsidP="003F429A">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CIRCUITO DE ALTO FLUJO PEDIATRICO</w:t>
            </w:r>
          </w:p>
          <w:p w14:paraId="3620242A" w14:textId="2DA2CB3A" w:rsidR="003F429A" w:rsidRPr="00D464C7" w:rsidRDefault="00691C0C" w:rsidP="003F429A">
            <w:pPr>
              <w:spacing w:after="0" w:line="240" w:lineRule="auto"/>
              <w:jc w:val="both"/>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circuito desechable de alto flujo </w:t>
            </w:r>
            <w:r w:rsidR="003F429A" w:rsidRPr="00B677E8">
              <w:rPr>
                <w:rFonts w:asciiTheme="majorHAnsi" w:eastAsia="Times New Roman" w:hAnsiTheme="majorHAnsi" w:cstheme="majorHAnsi"/>
                <w:color w:val="000000"/>
                <w:sz w:val="18"/>
                <w:szCs w:val="18"/>
              </w:rPr>
              <w:t>(con adaptador para nebulizar), doble espiral calefactor, sensor de temperatura integrado, cámara de humidificación y sujetador</w:t>
            </w:r>
          </w:p>
        </w:tc>
        <w:tc>
          <w:tcPr>
            <w:tcW w:w="992" w:type="dxa"/>
            <w:tcBorders>
              <w:top w:val="nil"/>
              <w:left w:val="nil"/>
              <w:bottom w:val="single" w:sz="4" w:space="0" w:color="auto"/>
              <w:right w:val="single" w:sz="4" w:space="0" w:color="auto"/>
            </w:tcBorders>
            <w:vAlign w:val="center"/>
          </w:tcPr>
          <w:p w14:paraId="0A183C53" w14:textId="76236D76"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5ECEE031" w14:textId="3EB25549"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hideMark/>
          </w:tcPr>
          <w:p w14:paraId="417B9FCD"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r w:rsidR="003F429A" w:rsidRPr="00D464C7" w14:paraId="5B976653" w14:textId="77777777" w:rsidTr="00691C0C">
        <w:trPr>
          <w:trHeight w:val="282"/>
        </w:trPr>
        <w:tc>
          <w:tcPr>
            <w:tcW w:w="890" w:type="dxa"/>
            <w:tcBorders>
              <w:top w:val="nil"/>
              <w:left w:val="single" w:sz="4" w:space="0" w:color="auto"/>
              <w:bottom w:val="nil"/>
              <w:right w:val="single" w:sz="4" w:space="0" w:color="auto"/>
            </w:tcBorders>
            <w:vAlign w:val="center"/>
            <w:hideMark/>
          </w:tcPr>
          <w:p w14:paraId="41B827FA" w14:textId="4724E9BE"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2</w:t>
            </w:r>
          </w:p>
        </w:tc>
        <w:tc>
          <w:tcPr>
            <w:tcW w:w="5768" w:type="dxa"/>
            <w:tcBorders>
              <w:top w:val="nil"/>
              <w:left w:val="nil"/>
              <w:bottom w:val="nil"/>
              <w:right w:val="single" w:sz="4" w:space="0" w:color="auto"/>
            </w:tcBorders>
            <w:vAlign w:val="center"/>
          </w:tcPr>
          <w:p w14:paraId="0E488BDE" w14:textId="77777777" w:rsidR="003F429A" w:rsidRDefault="003F429A" w:rsidP="003F429A">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MEDIANA</w:t>
            </w:r>
          </w:p>
          <w:p w14:paraId="50E26A20" w14:textId="102A6D3D" w:rsidR="003F429A" w:rsidRPr="00D464C7" w:rsidRDefault="003F429A" w:rsidP="003F429A">
            <w:pPr>
              <w:spacing w:after="0" w:line="240" w:lineRule="auto"/>
              <w:jc w:val="both"/>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cánula nasal pediátrica (junior) tamaño mediano, suave, para alto flujo (flujos de hasta 10 l/min), con forma anatómica, color amarillo, membrana transpirable, alma de acero a prueba de dobleces y aplastamiento, con parches adhesivos. para su uso en los equipos: humidificador con calefacción y generador de flujo integrado. compatible con circuito desechable pediátrico (junior)</w:t>
            </w:r>
          </w:p>
        </w:tc>
        <w:tc>
          <w:tcPr>
            <w:tcW w:w="992" w:type="dxa"/>
            <w:tcBorders>
              <w:top w:val="nil"/>
              <w:left w:val="nil"/>
              <w:bottom w:val="nil"/>
              <w:right w:val="single" w:sz="4" w:space="0" w:color="auto"/>
            </w:tcBorders>
            <w:vAlign w:val="center"/>
          </w:tcPr>
          <w:p w14:paraId="190E3255" w14:textId="05B01B6F"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nil"/>
              <w:right w:val="single" w:sz="4" w:space="0" w:color="auto"/>
            </w:tcBorders>
            <w:vAlign w:val="center"/>
          </w:tcPr>
          <w:p w14:paraId="50AD9F26" w14:textId="71FE631D"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nil"/>
              <w:right w:val="single" w:sz="4" w:space="0" w:color="auto"/>
            </w:tcBorders>
            <w:vAlign w:val="center"/>
            <w:hideMark/>
          </w:tcPr>
          <w:p w14:paraId="2FBF5E74"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r w:rsidR="003F429A" w:rsidRPr="00D464C7" w14:paraId="4FCCA8CA"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27EA3F8E" w14:textId="472D3DFB"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3</w:t>
            </w:r>
          </w:p>
        </w:tc>
        <w:tc>
          <w:tcPr>
            <w:tcW w:w="5768" w:type="dxa"/>
            <w:tcBorders>
              <w:top w:val="nil"/>
              <w:left w:val="nil"/>
              <w:bottom w:val="single" w:sz="4" w:space="0" w:color="auto"/>
              <w:right w:val="single" w:sz="4" w:space="0" w:color="auto"/>
            </w:tcBorders>
            <w:vAlign w:val="center"/>
          </w:tcPr>
          <w:p w14:paraId="2DAF9622"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GRANDE</w:t>
            </w:r>
          </w:p>
          <w:p w14:paraId="6094E8A0" w14:textId="441F68EC"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cánula nasal pediátrica (junior) tamaño grande, suave para alto flujo (flujos de hasta 23 l/min), con forma anatómica, color morado, membrana transpirable, alma de acero a prueba de dobleces y aplastamiento, con parches adhesivos. para su uso en los equipos: humidificador con calefacción y generador de flujo integrado. compatible con circuito desechable pediátrico (junior).</w:t>
            </w:r>
          </w:p>
        </w:tc>
        <w:tc>
          <w:tcPr>
            <w:tcW w:w="992" w:type="dxa"/>
            <w:tcBorders>
              <w:top w:val="nil"/>
              <w:left w:val="nil"/>
              <w:bottom w:val="single" w:sz="4" w:space="0" w:color="auto"/>
              <w:right w:val="single" w:sz="4" w:space="0" w:color="auto"/>
            </w:tcBorders>
            <w:vAlign w:val="center"/>
          </w:tcPr>
          <w:p w14:paraId="4BAD2B40" w14:textId="04090605"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4D610A05" w14:textId="6938B0F3"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1ECA3E81"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6063FB06"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7B5FBBA7" w14:textId="3EE950E4"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4</w:t>
            </w:r>
          </w:p>
        </w:tc>
        <w:tc>
          <w:tcPr>
            <w:tcW w:w="5768" w:type="dxa"/>
            <w:tcBorders>
              <w:top w:val="nil"/>
              <w:left w:val="nil"/>
              <w:bottom w:val="single" w:sz="4" w:space="0" w:color="auto"/>
              <w:right w:val="single" w:sz="4" w:space="0" w:color="auto"/>
            </w:tcBorders>
            <w:vAlign w:val="center"/>
          </w:tcPr>
          <w:p w14:paraId="17D102E9"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GRANDE</w:t>
            </w:r>
          </w:p>
          <w:p w14:paraId="22AEFE6A" w14:textId="48697471"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pediátrica (junior) tamaño extra grande, suave para alto flujo (flujos de hasta 25 l/min), con forma anatómica, color verde, membrana transpirable, alma de acero a prueba de dobleces y aplastamiento, con parches adhesivos. para su uso en los equipos: humidificador con calefacción y generador de flujo integrado. </w:t>
            </w:r>
          </w:p>
        </w:tc>
        <w:tc>
          <w:tcPr>
            <w:tcW w:w="992" w:type="dxa"/>
            <w:tcBorders>
              <w:top w:val="nil"/>
              <w:left w:val="nil"/>
              <w:bottom w:val="single" w:sz="4" w:space="0" w:color="auto"/>
              <w:right w:val="single" w:sz="4" w:space="0" w:color="auto"/>
            </w:tcBorders>
            <w:vAlign w:val="center"/>
          </w:tcPr>
          <w:p w14:paraId="2E62EF04" w14:textId="10A4FE0D"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2478435F" w14:textId="24B2FAE3"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34BD61F6"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5E54AD40"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09710CA0" w14:textId="014F98DB"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5</w:t>
            </w:r>
          </w:p>
        </w:tc>
        <w:tc>
          <w:tcPr>
            <w:tcW w:w="5768" w:type="dxa"/>
            <w:tcBorders>
              <w:top w:val="nil"/>
              <w:left w:val="nil"/>
              <w:bottom w:val="single" w:sz="4" w:space="0" w:color="auto"/>
              <w:right w:val="single" w:sz="4" w:space="0" w:color="auto"/>
            </w:tcBorders>
            <w:vAlign w:val="center"/>
          </w:tcPr>
          <w:p w14:paraId="65A7BA7C"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w:t>
            </w:r>
            <w:r>
              <w:rPr>
                <w:rFonts w:asciiTheme="majorHAnsi" w:eastAsia="Times New Roman" w:hAnsiTheme="majorHAnsi" w:cstheme="majorHAnsi"/>
                <w:color w:val="000000"/>
                <w:sz w:val="18"/>
                <w:szCs w:val="18"/>
              </w:rPr>
              <w:t>E</w:t>
            </w:r>
          </w:p>
          <w:p w14:paraId="50FE00D5" w14:textId="6EAA1856"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pediátrica (junior) extra grande, suave, para alto flujo (flujos de hasta 50 l/min), con forma anatómica, color gris, membrana transpirable, alma de acero a prueba de dobleces y aplastamiento, con parches adhesivos. para su uso en los equipos: humidificador con calefacción y generador de flujo integrado. </w:t>
            </w:r>
          </w:p>
        </w:tc>
        <w:tc>
          <w:tcPr>
            <w:tcW w:w="992" w:type="dxa"/>
            <w:tcBorders>
              <w:top w:val="nil"/>
              <w:left w:val="nil"/>
              <w:bottom w:val="single" w:sz="4" w:space="0" w:color="auto"/>
              <w:right w:val="single" w:sz="4" w:space="0" w:color="auto"/>
            </w:tcBorders>
            <w:vAlign w:val="center"/>
          </w:tcPr>
          <w:p w14:paraId="3B72D9C0" w14:textId="0E749920"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40186395" w14:textId="2A231A19"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02B113E3"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58309402"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30FB4BDC" w14:textId="1FACF0C6"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6</w:t>
            </w:r>
          </w:p>
        </w:tc>
        <w:tc>
          <w:tcPr>
            <w:tcW w:w="5768" w:type="dxa"/>
            <w:tcBorders>
              <w:top w:val="nil"/>
              <w:left w:val="nil"/>
              <w:bottom w:val="single" w:sz="4" w:space="0" w:color="auto"/>
              <w:right w:val="single" w:sz="4" w:space="0" w:color="auto"/>
            </w:tcBorders>
            <w:vAlign w:val="center"/>
          </w:tcPr>
          <w:p w14:paraId="489D9E8A"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PARCHES ADHESIVOS PARA CANULAS DE ALTO FLUJO TAMAÑO ESTANDAR</w:t>
            </w:r>
          </w:p>
          <w:p w14:paraId="339A09DF" w14:textId="61D80054"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parches adhesivos para cánulas de alto flujo pediátricas compatible con talla mediana, grande y extragrande. para su uso en los equipos: humidificador con calefacción y generador de flujo integrado. </w:t>
            </w:r>
          </w:p>
        </w:tc>
        <w:tc>
          <w:tcPr>
            <w:tcW w:w="992" w:type="dxa"/>
            <w:tcBorders>
              <w:top w:val="nil"/>
              <w:left w:val="nil"/>
              <w:bottom w:val="single" w:sz="4" w:space="0" w:color="auto"/>
              <w:right w:val="single" w:sz="4" w:space="0" w:color="auto"/>
            </w:tcBorders>
            <w:vAlign w:val="center"/>
          </w:tcPr>
          <w:p w14:paraId="377971E9" w14:textId="36917B72"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4913DB30" w14:textId="06399198"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19CC9303"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0C171066"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64209A9D" w14:textId="69932B24"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7</w:t>
            </w:r>
          </w:p>
        </w:tc>
        <w:tc>
          <w:tcPr>
            <w:tcW w:w="5768" w:type="dxa"/>
            <w:tcBorders>
              <w:top w:val="nil"/>
              <w:left w:val="nil"/>
              <w:bottom w:val="single" w:sz="4" w:space="0" w:color="auto"/>
              <w:right w:val="single" w:sz="4" w:space="0" w:color="auto"/>
            </w:tcBorders>
            <w:vAlign w:val="center"/>
          </w:tcPr>
          <w:p w14:paraId="4DEAE363" w14:textId="77777777" w:rsidR="003F429A" w:rsidRPr="00083DBD"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 xml:space="preserve">CANULA NASAL DE ALTO FLUJO ADULTO, TALLA CHICA </w:t>
            </w:r>
          </w:p>
          <w:p w14:paraId="4722289A"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51D8568B" w14:textId="047C7B68"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cánula nasal asimétrica de alto flujo (con puntas nasales de diferente tamaño) tamaño pequeño, color naranja, rango de flujo de hasta 70 l/min, con almohadillas laterales de estabilidad y reducción de presión en rostro, tubo con membrana respirable, libre de látex, dehp, dbp, bbp, bpa.  para uso en el equipo: humidificador con calefacción y generador de flujo integrado.</w:t>
            </w:r>
          </w:p>
        </w:tc>
        <w:tc>
          <w:tcPr>
            <w:tcW w:w="992" w:type="dxa"/>
            <w:tcBorders>
              <w:top w:val="nil"/>
              <w:left w:val="nil"/>
              <w:bottom w:val="single" w:sz="4" w:space="0" w:color="auto"/>
              <w:right w:val="single" w:sz="4" w:space="0" w:color="auto"/>
            </w:tcBorders>
            <w:vAlign w:val="center"/>
          </w:tcPr>
          <w:p w14:paraId="737D06B5" w14:textId="369707FE"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1E774365" w14:textId="5B1A727D"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6061340F"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4F013F67"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3B6B7688" w14:textId="20A70FBC"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8</w:t>
            </w:r>
          </w:p>
        </w:tc>
        <w:tc>
          <w:tcPr>
            <w:tcW w:w="5768" w:type="dxa"/>
            <w:tcBorders>
              <w:top w:val="nil"/>
              <w:left w:val="nil"/>
              <w:bottom w:val="single" w:sz="4" w:space="0" w:color="auto"/>
              <w:right w:val="single" w:sz="4" w:space="0" w:color="auto"/>
            </w:tcBorders>
            <w:vAlign w:val="center"/>
          </w:tcPr>
          <w:p w14:paraId="44136F78" w14:textId="77777777" w:rsidR="003F429A" w:rsidRPr="00083DBD"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MEDIANA</w:t>
            </w:r>
          </w:p>
          <w:p w14:paraId="38A83612"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24AF0C82" w14:textId="282F2476"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mediano, color azul,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992" w:type="dxa"/>
            <w:tcBorders>
              <w:top w:val="nil"/>
              <w:left w:val="nil"/>
              <w:bottom w:val="single" w:sz="4" w:space="0" w:color="auto"/>
              <w:right w:val="single" w:sz="4" w:space="0" w:color="auto"/>
            </w:tcBorders>
            <w:vAlign w:val="center"/>
          </w:tcPr>
          <w:p w14:paraId="6A7FAD8B" w14:textId="33968721"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3F3190ED" w14:textId="30CAC2AC"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6B91AF5C"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r w:rsidR="003F429A" w:rsidRPr="00D464C7" w14:paraId="2B0B22EF" w14:textId="77777777" w:rsidTr="00691C0C">
        <w:trPr>
          <w:trHeight w:val="282"/>
        </w:trPr>
        <w:tc>
          <w:tcPr>
            <w:tcW w:w="890" w:type="dxa"/>
            <w:tcBorders>
              <w:top w:val="nil"/>
              <w:left w:val="single" w:sz="4" w:space="0" w:color="auto"/>
              <w:bottom w:val="single" w:sz="4" w:space="0" w:color="auto"/>
              <w:right w:val="single" w:sz="4" w:space="0" w:color="auto"/>
            </w:tcBorders>
            <w:vAlign w:val="center"/>
          </w:tcPr>
          <w:p w14:paraId="2F85E393" w14:textId="6D9B1779"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9</w:t>
            </w:r>
          </w:p>
        </w:tc>
        <w:tc>
          <w:tcPr>
            <w:tcW w:w="5768" w:type="dxa"/>
            <w:tcBorders>
              <w:top w:val="nil"/>
              <w:left w:val="nil"/>
              <w:bottom w:val="single" w:sz="4" w:space="0" w:color="auto"/>
              <w:right w:val="single" w:sz="4" w:space="0" w:color="auto"/>
            </w:tcBorders>
            <w:vAlign w:val="center"/>
          </w:tcPr>
          <w:p w14:paraId="71E078BC" w14:textId="77777777" w:rsidR="003F429A" w:rsidRPr="00083DBD"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GRANDE</w:t>
            </w:r>
          </w:p>
          <w:p w14:paraId="4B84C732" w14:textId="77777777" w:rsidR="003F429A" w:rsidRDefault="003F429A" w:rsidP="003F429A">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3E785D0A" w14:textId="3FDAAF97" w:rsidR="003F429A" w:rsidRPr="00D464C7" w:rsidRDefault="003F429A" w:rsidP="003F429A">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grande, color verde,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992" w:type="dxa"/>
            <w:tcBorders>
              <w:top w:val="nil"/>
              <w:left w:val="nil"/>
              <w:bottom w:val="single" w:sz="4" w:space="0" w:color="auto"/>
              <w:right w:val="single" w:sz="4" w:space="0" w:color="auto"/>
            </w:tcBorders>
            <w:vAlign w:val="center"/>
          </w:tcPr>
          <w:p w14:paraId="2A960BEC" w14:textId="438F194F"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709" w:type="dxa"/>
            <w:tcBorders>
              <w:top w:val="nil"/>
              <w:left w:val="nil"/>
              <w:bottom w:val="single" w:sz="4" w:space="0" w:color="auto"/>
              <w:right w:val="single" w:sz="4" w:space="0" w:color="auto"/>
            </w:tcBorders>
            <w:vAlign w:val="center"/>
          </w:tcPr>
          <w:p w14:paraId="5954148E" w14:textId="63CAC34A"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1262" w:type="dxa"/>
            <w:tcBorders>
              <w:top w:val="nil"/>
              <w:left w:val="nil"/>
              <w:bottom w:val="single" w:sz="4" w:space="0" w:color="auto"/>
              <w:right w:val="single" w:sz="4" w:space="0" w:color="auto"/>
            </w:tcBorders>
            <w:vAlign w:val="center"/>
          </w:tcPr>
          <w:p w14:paraId="09A571CB"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Default="00BD5870" w:rsidP="00606E06">
      <w:pPr>
        <w:spacing w:after="0" w:line="240" w:lineRule="auto"/>
        <w:jc w:val="both"/>
        <w:rPr>
          <w:rFonts w:ascii="Calibri Light" w:hAnsi="Calibri Light" w:cs="Calibri Light"/>
        </w:rPr>
      </w:pPr>
    </w:p>
    <w:p w14:paraId="188B1248" w14:textId="77777777" w:rsidR="00380B26" w:rsidRPr="00152F21" w:rsidRDefault="00380B26"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722B2BFE" w14:textId="77777777" w:rsidR="00743A5D" w:rsidRDefault="00743A5D" w:rsidP="00645291">
      <w:pPr>
        <w:spacing w:after="0" w:line="240" w:lineRule="auto"/>
        <w:rPr>
          <w:rFonts w:ascii="Calibri Light" w:eastAsia="Arial" w:hAnsi="Calibri Light" w:cs="Calibri Light"/>
          <w:b/>
        </w:rPr>
      </w:pPr>
    </w:p>
    <w:p w14:paraId="2684E61B" w14:textId="77777777" w:rsidR="00743A5D" w:rsidRDefault="00743A5D" w:rsidP="00645291">
      <w:pPr>
        <w:spacing w:after="0" w:line="240" w:lineRule="auto"/>
        <w:rPr>
          <w:rFonts w:ascii="Calibri Light" w:eastAsia="Arial" w:hAnsi="Calibri Light" w:cs="Calibri Light"/>
          <w:b/>
        </w:rPr>
      </w:pPr>
    </w:p>
    <w:p w14:paraId="632C3580" w14:textId="77777777" w:rsidR="00743A5D" w:rsidRDefault="00743A5D" w:rsidP="00645291">
      <w:pPr>
        <w:spacing w:after="0" w:line="240" w:lineRule="auto"/>
        <w:rPr>
          <w:rFonts w:ascii="Calibri Light" w:eastAsia="Arial" w:hAnsi="Calibri Light" w:cs="Calibri Light"/>
          <w:b/>
        </w:rPr>
      </w:pPr>
    </w:p>
    <w:p w14:paraId="44448EF3" w14:textId="77777777" w:rsidR="00743A5D" w:rsidRDefault="00743A5D" w:rsidP="00645291">
      <w:pPr>
        <w:spacing w:after="0" w:line="240" w:lineRule="auto"/>
        <w:rPr>
          <w:rFonts w:ascii="Calibri Light" w:eastAsia="Arial" w:hAnsi="Calibri Light" w:cs="Calibri Light"/>
          <w:b/>
        </w:rPr>
      </w:pPr>
    </w:p>
    <w:p w14:paraId="72629D78" w14:textId="77777777" w:rsidR="00743A5D" w:rsidRDefault="00743A5D" w:rsidP="00645291">
      <w:pPr>
        <w:spacing w:after="0" w:line="240" w:lineRule="auto"/>
        <w:rPr>
          <w:rFonts w:ascii="Calibri Light" w:eastAsia="Arial" w:hAnsi="Calibri Light" w:cs="Calibri Light"/>
          <w:b/>
        </w:rPr>
      </w:pPr>
    </w:p>
    <w:p w14:paraId="4B2DC416" w14:textId="77777777" w:rsidR="00743A5D" w:rsidRDefault="00743A5D" w:rsidP="00645291">
      <w:pPr>
        <w:spacing w:after="0" w:line="240" w:lineRule="auto"/>
        <w:rPr>
          <w:rFonts w:ascii="Calibri Light" w:eastAsia="Arial" w:hAnsi="Calibri Light" w:cs="Calibri Light"/>
          <w:b/>
        </w:rPr>
      </w:pPr>
    </w:p>
    <w:p w14:paraId="61A3F821" w14:textId="77777777" w:rsidR="00743A5D" w:rsidRDefault="00743A5D" w:rsidP="00645291">
      <w:pPr>
        <w:spacing w:after="0" w:line="240" w:lineRule="auto"/>
        <w:rPr>
          <w:rFonts w:ascii="Calibri Light" w:eastAsia="Arial" w:hAnsi="Calibri Light" w:cs="Calibri Light"/>
          <w:b/>
        </w:rPr>
      </w:pPr>
    </w:p>
    <w:p w14:paraId="54D1AB3B" w14:textId="77777777" w:rsidR="00743A5D" w:rsidRDefault="00743A5D" w:rsidP="00645291">
      <w:pPr>
        <w:spacing w:after="0" w:line="240" w:lineRule="auto"/>
        <w:rPr>
          <w:rFonts w:ascii="Calibri Light" w:eastAsia="Arial" w:hAnsi="Calibri Light" w:cs="Calibri Light"/>
          <w:b/>
        </w:rPr>
      </w:pPr>
    </w:p>
    <w:p w14:paraId="22CF4298" w14:textId="77777777" w:rsidR="00743A5D" w:rsidRDefault="00743A5D" w:rsidP="00645291">
      <w:pPr>
        <w:spacing w:after="0" w:line="240" w:lineRule="auto"/>
        <w:rPr>
          <w:rFonts w:ascii="Calibri Light" w:eastAsia="Arial" w:hAnsi="Calibri Light" w:cs="Calibri Light"/>
          <w:b/>
        </w:rPr>
      </w:pPr>
    </w:p>
    <w:p w14:paraId="56B7877E" w14:textId="77777777" w:rsidR="00743A5D" w:rsidRDefault="00743A5D" w:rsidP="00645291">
      <w:pPr>
        <w:spacing w:after="0" w:line="240" w:lineRule="auto"/>
        <w:rPr>
          <w:rFonts w:ascii="Calibri Light" w:eastAsia="Arial" w:hAnsi="Calibri Light" w:cs="Calibri Light"/>
          <w:b/>
        </w:rPr>
      </w:pPr>
    </w:p>
    <w:p w14:paraId="79D51F55" w14:textId="77777777" w:rsidR="00743A5D" w:rsidRDefault="00743A5D" w:rsidP="00645291">
      <w:pPr>
        <w:spacing w:after="0" w:line="240" w:lineRule="auto"/>
        <w:rPr>
          <w:rFonts w:ascii="Calibri Light" w:eastAsia="Arial" w:hAnsi="Calibri Light" w:cs="Calibri Light"/>
          <w:b/>
        </w:rPr>
      </w:pPr>
    </w:p>
    <w:p w14:paraId="65E9A05F" w14:textId="77777777" w:rsidR="00743A5D" w:rsidRDefault="00743A5D" w:rsidP="00645291">
      <w:pPr>
        <w:spacing w:after="0" w:line="240" w:lineRule="auto"/>
        <w:rPr>
          <w:rFonts w:ascii="Calibri Light" w:eastAsia="Arial" w:hAnsi="Calibri Light" w:cs="Calibri Light"/>
          <w:b/>
        </w:rPr>
      </w:pPr>
    </w:p>
    <w:p w14:paraId="5D27E82F" w14:textId="77777777" w:rsidR="00743A5D" w:rsidRDefault="00743A5D" w:rsidP="00645291">
      <w:pPr>
        <w:spacing w:after="0" w:line="240" w:lineRule="auto"/>
        <w:rPr>
          <w:rFonts w:ascii="Calibri Light" w:eastAsia="Arial" w:hAnsi="Calibri Light" w:cs="Calibri Light"/>
          <w:b/>
        </w:rPr>
      </w:pPr>
    </w:p>
    <w:p w14:paraId="1CD285A6" w14:textId="77777777" w:rsidR="00743A5D" w:rsidRDefault="00743A5D" w:rsidP="00645291">
      <w:pPr>
        <w:spacing w:after="0" w:line="240" w:lineRule="auto"/>
        <w:rPr>
          <w:rFonts w:ascii="Calibri Light" w:eastAsia="Arial" w:hAnsi="Calibri Light" w:cs="Calibri Light"/>
          <w:b/>
        </w:rPr>
      </w:pPr>
    </w:p>
    <w:p w14:paraId="57A81597" w14:textId="77777777" w:rsidR="00743A5D" w:rsidRDefault="00743A5D" w:rsidP="00645291">
      <w:pPr>
        <w:spacing w:after="0" w:line="240" w:lineRule="auto"/>
        <w:rPr>
          <w:rFonts w:ascii="Calibri Light" w:eastAsia="Arial" w:hAnsi="Calibri Light" w:cs="Calibri Light"/>
          <w:b/>
        </w:rPr>
      </w:pPr>
    </w:p>
    <w:p w14:paraId="517DA361" w14:textId="77777777" w:rsidR="00743A5D" w:rsidRDefault="00743A5D"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743A5D" w:rsidRPr="00152F21" w14:paraId="4A4774AB"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4C162216"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1</w:t>
            </w:r>
          </w:p>
        </w:tc>
        <w:tc>
          <w:tcPr>
            <w:tcW w:w="4080" w:type="dxa"/>
            <w:tcBorders>
              <w:top w:val="nil"/>
              <w:left w:val="nil"/>
              <w:bottom w:val="single" w:sz="4" w:space="0" w:color="auto"/>
              <w:right w:val="single" w:sz="4" w:space="0" w:color="auto"/>
            </w:tcBorders>
            <w:vAlign w:val="center"/>
            <w:hideMark/>
          </w:tcPr>
          <w:p w14:paraId="476D66C7" w14:textId="77777777" w:rsidR="00743A5D" w:rsidRDefault="00743A5D" w:rsidP="00743A5D">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CIRCUITO DE ALTO FLUJO PEDIATRICO</w:t>
            </w:r>
          </w:p>
          <w:p w14:paraId="1EE2ABE3" w14:textId="4B0CA9CC" w:rsidR="00743A5D" w:rsidRPr="00152F21" w:rsidRDefault="00743A5D" w:rsidP="00743A5D">
            <w:pPr>
              <w:spacing w:after="0" w:line="240" w:lineRule="auto"/>
              <w:jc w:val="both"/>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circuito desechable de alto flujo (con adaptador para nebulizar), doble espiral calefactor, sensor de temperatura integrado, cámara de humidificación y sujetador</w:t>
            </w:r>
          </w:p>
        </w:tc>
        <w:tc>
          <w:tcPr>
            <w:tcW w:w="880" w:type="dxa"/>
            <w:tcBorders>
              <w:top w:val="nil"/>
              <w:left w:val="nil"/>
              <w:bottom w:val="single" w:sz="4" w:space="0" w:color="auto"/>
              <w:right w:val="single" w:sz="4" w:space="0" w:color="auto"/>
            </w:tcBorders>
            <w:vAlign w:val="center"/>
          </w:tcPr>
          <w:p w14:paraId="78E8F116" w14:textId="49A59F68"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1B75E017" w14:textId="64E48C03"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hideMark/>
          </w:tcPr>
          <w:p w14:paraId="14229904"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743A5D" w:rsidRPr="00152F21" w14:paraId="19B4FB6F"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3253A30E" w14:textId="534E13C4"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2</w:t>
            </w:r>
          </w:p>
        </w:tc>
        <w:tc>
          <w:tcPr>
            <w:tcW w:w="4080" w:type="dxa"/>
            <w:tcBorders>
              <w:top w:val="nil"/>
              <w:left w:val="nil"/>
              <w:bottom w:val="single" w:sz="4" w:space="0" w:color="auto"/>
              <w:right w:val="single" w:sz="4" w:space="0" w:color="auto"/>
            </w:tcBorders>
            <w:vAlign w:val="center"/>
          </w:tcPr>
          <w:p w14:paraId="761B2415" w14:textId="77777777" w:rsidR="00743A5D" w:rsidRDefault="00743A5D" w:rsidP="00743A5D">
            <w:pPr>
              <w:spacing w:after="0" w:line="240" w:lineRule="auto"/>
              <w:jc w:val="both"/>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MEDIANA</w:t>
            </w:r>
          </w:p>
          <w:p w14:paraId="4DA32F3F" w14:textId="0A441F29" w:rsidR="00743A5D" w:rsidRPr="00152F21" w:rsidRDefault="00743A5D" w:rsidP="00743A5D">
            <w:pPr>
              <w:spacing w:after="0" w:line="240" w:lineRule="auto"/>
              <w:jc w:val="both"/>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cánula nasal pediátrica (junior) tamaño mediano, suave, para alto flujo (flujos de hasta 10 l/min), con forma anatómica, color amarillo, membrana transpirable, alma de acero a prueba de dobleces y aplastamiento, con parches adhesivos. para su uso en los equipos: humidificador con calefacción y generador de flujo integrado. compatible con circuito desechable pediátrico (junior)</w:t>
            </w:r>
          </w:p>
        </w:tc>
        <w:tc>
          <w:tcPr>
            <w:tcW w:w="880" w:type="dxa"/>
            <w:tcBorders>
              <w:top w:val="nil"/>
              <w:left w:val="nil"/>
              <w:bottom w:val="single" w:sz="4" w:space="0" w:color="auto"/>
              <w:right w:val="single" w:sz="4" w:space="0" w:color="auto"/>
            </w:tcBorders>
            <w:vAlign w:val="center"/>
          </w:tcPr>
          <w:p w14:paraId="08585197" w14:textId="391AD4E8"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3F3ECF31" w14:textId="5E12C92C"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hideMark/>
          </w:tcPr>
          <w:p w14:paraId="679F73A0"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239F62"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50A65FC5"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743A5D" w:rsidRPr="00152F21" w14:paraId="4AC86848"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66460694" w14:textId="11BC8BA8"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3</w:t>
            </w:r>
          </w:p>
        </w:tc>
        <w:tc>
          <w:tcPr>
            <w:tcW w:w="4080" w:type="dxa"/>
            <w:tcBorders>
              <w:top w:val="nil"/>
              <w:left w:val="nil"/>
              <w:bottom w:val="single" w:sz="4" w:space="0" w:color="auto"/>
              <w:right w:val="single" w:sz="4" w:space="0" w:color="auto"/>
            </w:tcBorders>
            <w:vAlign w:val="center"/>
          </w:tcPr>
          <w:p w14:paraId="09466A60"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GRANDE</w:t>
            </w:r>
          </w:p>
          <w:p w14:paraId="27774EC8" w14:textId="6D6B9D25"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cánula nasal pediátrica (junior) tamaño grande, suave para alto flujo (flujos de hasta 23 l/min), con forma anatómica, color morado, membrana transpirable, alma de acero a prueba de dobleces y aplastamiento, con parches adhesivos. para su uso en los equipos: humidificador con calefacción y generador de flujo integrado. compatible con circuito desechable pediátrico (junior).</w:t>
            </w:r>
          </w:p>
        </w:tc>
        <w:tc>
          <w:tcPr>
            <w:tcW w:w="880" w:type="dxa"/>
            <w:tcBorders>
              <w:top w:val="nil"/>
              <w:left w:val="nil"/>
              <w:bottom w:val="single" w:sz="4" w:space="0" w:color="auto"/>
              <w:right w:val="single" w:sz="4" w:space="0" w:color="auto"/>
            </w:tcBorders>
            <w:vAlign w:val="center"/>
          </w:tcPr>
          <w:p w14:paraId="27162187" w14:textId="54787E17"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17110DD7" w14:textId="2D8A16B1"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044CA3C3"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0B331B3A"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42A83A11"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562AA4B7"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50A2BD68" w14:textId="25955214"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4</w:t>
            </w:r>
          </w:p>
        </w:tc>
        <w:tc>
          <w:tcPr>
            <w:tcW w:w="4080" w:type="dxa"/>
            <w:tcBorders>
              <w:top w:val="nil"/>
              <w:left w:val="nil"/>
              <w:bottom w:val="single" w:sz="4" w:space="0" w:color="auto"/>
              <w:right w:val="single" w:sz="4" w:space="0" w:color="auto"/>
            </w:tcBorders>
            <w:vAlign w:val="center"/>
          </w:tcPr>
          <w:p w14:paraId="6C7A9192"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GRANDE</w:t>
            </w:r>
          </w:p>
          <w:p w14:paraId="0E491B05" w14:textId="352F72BE"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pediátrica (junior) tamaño extra grande, suave para alto flujo (flujos de hasta 25 l/min), con forma anatómica, color verde, membrana transpirable, alma de acero a prueba de dobleces y aplastamiento, con parches adhesivos. para su uso en los equipos: humidificador con calefacción y generador de flujo integrado. </w:t>
            </w:r>
          </w:p>
        </w:tc>
        <w:tc>
          <w:tcPr>
            <w:tcW w:w="880" w:type="dxa"/>
            <w:tcBorders>
              <w:top w:val="nil"/>
              <w:left w:val="nil"/>
              <w:bottom w:val="single" w:sz="4" w:space="0" w:color="auto"/>
              <w:right w:val="single" w:sz="4" w:space="0" w:color="auto"/>
            </w:tcBorders>
            <w:vAlign w:val="center"/>
          </w:tcPr>
          <w:p w14:paraId="259E594C" w14:textId="7851C1A8"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46D48137" w14:textId="737F33AD"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616DF531"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52644D50"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6CF6E135"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2DD71D58"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10AECAD9" w14:textId="71EE788B"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5</w:t>
            </w:r>
          </w:p>
        </w:tc>
        <w:tc>
          <w:tcPr>
            <w:tcW w:w="4080" w:type="dxa"/>
            <w:tcBorders>
              <w:top w:val="nil"/>
              <w:left w:val="nil"/>
              <w:bottom w:val="single" w:sz="4" w:space="0" w:color="auto"/>
              <w:right w:val="single" w:sz="4" w:space="0" w:color="auto"/>
            </w:tcBorders>
            <w:vAlign w:val="center"/>
          </w:tcPr>
          <w:p w14:paraId="649360B5"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PEDIATRICA TALLA EXTRA GRAND</w:t>
            </w:r>
            <w:r>
              <w:rPr>
                <w:rFonts w:asciiTheme="majorHAnsi" w:eastAsia="Times New Roman" w:hAnsiTheme="majorHAnsi" w:cstheme="majorHAnsi"/>
                <w:color w:val="000000"/>
                <w:sz w:val="18"/>
                <w:szCs w:val="18"/>
              </w:rPr>
              <w:t>E</w:t>
            </w:r>
          </w:p>
          <w:p w14:paraId="1CA8A3AD" w14:textId="04F1F578"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pediátrica (junior) extra grande, suave, para alto flujo (flujos de hasta 50 l/min), con forma anatómica, color gris, membrana transpirable, alma de acero a prueba de dobleces y aplastamiento, con parches adhesivos. para su uso en los equipos: humidificador con calefacción y generador de flujo integrado. </w:t>
            </w:r>
          </w:p>
        </w:tc>
        <w:tc>
          <w:tcPr>
            <w:tcW w:w="880" w:type="dxa"/>
            <w:tcBorders>
              <w:top w:val="nil"/>
              <w:left w:val="nil"/>
              <w:bottom w:val="single" w:sz="4" w:space="0" w:color="auto"/>
              <w:right w:val="single" w:sz="4" w:space="0" w:color="auto"/>
            </w:tcBorders>
            <w:vAlign w:val="center"/>
          </w:tcPr>
          <w:p w14:paraId="0C9BEA35" w14:textId="5162BDC8"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5474BC3C" w14:textId="54177C8B"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1D66207E"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71F93B51"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01657F73"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2B378A33"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3E1A91DE" w14:textId="2411C700"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6</w:t>
            </w:r>
          </w:p>
        </w:tc>
        <w:tc>
          <w:tcPr>
            <w:tcW w:w="4080" w:type="dxa"/>
            <w:tcBorders>
              <w:top w:val="nil"/>
              <w:left w:val="nil"/>
              <w:bottom w:val="single" w:sz="4" w:space="0" w:color="auto"/>
              <w:right w:val="single" w:sz="4" w:space="0" w:color="auto"/>
            </w:tcBorders>
            <w:vAlign w:val="center"/>
          </w:tcPr>
          <w:p w14:paraId="590C110F"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PARCHES ADHESIVOS PARA CANULAS DE ALTO FLUJO TAMAÑO ESTANDAR</w:t>
            </w:r>
          </w:p>
          <w:p w14:paraId="1C5AB589" w14:textId="3EF73FEB"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parches adhesivos para cánulas de alto flujo pediátricas compatible con talla mediana, grande y extragrande. para su uso en los equipos: humidificador con calefacción y generador de flujo integrado. </w:t>
            </w:r>
          </w:p>
        </w:tc>
        <w:tc>
          <w:tcPr>
            <w:tcW w:w="880" w:type="dxa"/>
            <w:tcBorders>
              <w:top w:val="nil"/>
              <w:left w:val="nil"/>
              <w:bottom w:val="single" w:sz="4" w:space="0" w:color="auto"/>
              <w:right w:val="single" w:sz="4" w:space="0" w:color="auto"/>
            </w:tcBorders>
            <w:vAlign w:val="center"/>
          </w:tcPr>
          <w:p w14:paraId="5EF311F9" w14:textId="2E5C018C"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2E05690E" w14:textId="1AB43646"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209C11A2"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1E5D3BA3"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79C59023"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1448ADEB" w14:textId="77777777" w:rsidTr="00743A5D">
        <w:trPr>
          <w:trHeight w:val="496"/>
        </w:trPr>
        <w:tc>
          <w:tcPr>
            <w:tcW w:w="880" w:type="dxa"/>
            <w:tcBorders>
              <w:top w:val="nil"/>
              <w:left w:val="single" w:sz="4" w:space="0" w:color="auto"/>
              <w:bottom w:val="single" w:sz="4" w:space="0" w:color="auto"/>
              <w:right w:val="single" w:sz="4" w:space="0" w:color="auto"/>
            </w:tcBorders>
            <w:vAlign w:val="center"/>
          </w:tcPr>
          <w:p w14:paraId="384B672A" w14:textId="0E92C9D0"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7</w:t>
            </w:r>
          </w:p>
        </w:tc>
        <w:tc>
          <w:tcPr>
            <w:tcW w:w="4080" w:type="dxa"/>
            <w:tcBorders>
              <w:top w:val="nil"/>
              <w:left w:val="nil"/>
              <w:bottom w:val="single" w:sz="4" w:space="0" w:color="auto"/>
              <w:right w:val="single" w:sz="4" w:space="0" w:color="auto"/>
            </w:tcBorders>
            <w:vAlign w:val="center"/>
          </w:tcPr>
          <w:p w14:paraId="3054F4C0" w14:textId="77777777" w:rsidR="00743A5D" w:rsidRPr="00083DB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 xml:space="preserve">CANULA NASAL DE ALTO FLUJO ADULTO, TALLA CHICA </w:t>
            </w:r>
          </w:p>
          <w:p w14:paraId="463E2877"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3FC189CE" w14:textId="59A33858"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cánula nasal asimétrica de alto flujo (con puntas nasales de diferente tamaño) tamaño pequeño, color naranja, rango de flujo de hasta 70 l/min, con almohadillas laterales de estabilidad y reducción de presión en rostro, tubo con membrana respirable, libre de látex, dehp, dbp, bbp, bpa.  para uso en el equipo: humidificador con calefacción y generador de flujo integrado.</w:t>
            </w:r>
          </w:p>
        </w:tc>
        <w:tc>
          <w:tcPr>
            <w:tcW w:w="880" w:type="dxa"/>
            <w:tcBorders>
              <w:top w:val="nil"/>
              <w:left w:val="nil"/>
              <w:bottom w:val="single" w:sz="4" w:space="0" w:color="auto"/>
              <w:right w:val="single" w:sz="4" w:space="0" w:color="auto"/>
            </w:tcBorders>
            <w:vAlign w:val="center"/>
          </w:tcPr>
          <w:p w14:paraId="7ED06B9D" w14:textId="65B55D03"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1CBD66B1" w14:textId="79BE1C25"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29194322"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493136FC"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00172DE7"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369D8E20"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51D4A2BB" w14:textId="0D4AB267"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8</w:t>
            </w:r>
          </w:p>
        </w:tc>
        <w:tc>
          <w:tcPr>
            <w:tcW w:w="4080" w:type="dxa"/>
            <w:tcBorders>
              <w:top w:val="nil"/>
              <w:left w:val="nil"/>
              <w:bottom w:val="single" w:sz="4" w:space="0" w:color="auto"/>
              <w:right w:val="single" w:sz="4" w:space="0" w:color="auto"/>
            </w:tcBorders>
            <w:vAlign w:val="center"/>
          </w:tcPr>
          <w:p w14:paraId="05AACFBF" w14:textId="77777777" w:rsidR="00743A5D" w:rsidRPr="00083DB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MEDIANA</w:t>
            </w:r>
          </w:p>
          <w:p w14:paraId="04F079F4"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6573CA1B" w14:textId="18833586"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mediano, color azul,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880" w:type="dxa"/>
            <w:tcBorders>
              <w:top w:val="nil"/>
              <w:left w:val="nil"/>
              <w:bottom w:val="single" w:sz="4" w:space="0" w:color="auto"/>
              <w:right w:val="single" w:sz="4" w:space="0" w:color="auto"/>
            </w:tcBorders>
            <w:vAlign w:val="center"/>
          </w:tcPr>
          <w:p w14:paraId="261D5669" w14:textId="7CA90BC6"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4E88C380" w14:textId="7C35B0AC"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6FC0D8AB"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544509C9"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779552FC"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743A5D" w:rsidRPr="00152F21" w14:paraId="32C80BC7" w14:textId="77777777" w:rsidTr="00945314">
        <w:trPr>
          <w:trHeight w:val="900"/>
        </w:trPr>
        <w:tc>
          <w:tcPr>
            <w:tcW w:w="880" w:type="dxa"/>
            <w:tcBorders>
              <w:top w:val="nil"/>
              <w:left w:val="single" w:sz="4" w:space="0" w:color="auto"/>
              <w:bottom w:val="single" w:sz="4" w:space="0" w:color="auto"/>
              <w:right w:val="single" w:sz="4" w:space="0" w:color="auto"/>
            </w:tcBorders>
            <w:vAlign w:val="center"/>
          </w:tcPr>
          <w:p w14:paraId="2BE696CC" w14:textId="32C7BF88"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9</w:t>
            </w:r>
          </w:p>
        </w:tc>
        <w:tc>
          <w:tcPr>
            <w:tcW w:w="4080" w:type="dxa"/>
            <w:tcBorders>
              <w:top w:val="nil"/>
              <w:left w:val="nil"/>
              <w:bottom w:val="single" w:sz="4" w:space="0" w:color="auto"/>
              <w:right w:val="single" w:sz="4" w:space="0" w:color="auto"/>
            </w:tcBorders>
            <w:vAlign w:val="center"/>
          </w:tcPr>
          <w:p w14:paraId="340B806D" w14:textId="77777777" w:rsidR="00743A5D" w:rsidRPr="00083DB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CANULA NASAL DE ALTO FLUJO ADULTO, TALLA GRANDE</w:t>
            </w:r>
          </w:p>
          <w:p w14:paraId="384A9C08" w14:textId="77777777" w:rsidR="00743A5D" w:rsidRDefault="00743A5D" w:rsidP="00743A5D">
            <w:pPr>
              <w:spacing w:after="0" w:line="240" w:lineRule="auto"/>
              <w:rPr>
                <w:rFonts w:asciiTheme="majorHAnsi" w:eastAsia="Times New Roman" w:hAnsiTheme="majorHAnsi" w:cstheme="majorHAnsi"/>
                <w:color w:val="000000"/>
                <w:sz w:val="18"/>
                <w:szCs w:val="18"/>
              </w:rPr>
            </w:pPr>
            <w:r w:rsidRPr="00083DBD">
              <w:rPr>
                <w:rFonts w:asciiTheme="majorHAnsi" w:eastAsia="Times New Roman" w:hAnsiTheme="majorHAnsi" w:cstheme="majorHAnsi"/>
                <w:color w:val="000000"/>
                <w:sz w:val="18"/>
                <w:szCs w:val="18"/>
              </w:rPr>
              <w:t>(NUEVA GENERACION)</w:t>
            </w:r>
          </w:p>
          <w:p w14:paraId="4833D7F7" w14:textId="2150AEDB" w:rsidR="00743A5D" w:rsidRPr="00D464C7" w:rsidRDefault="00743A5D" w:rsidP="00743A5D">
            <w:pPr>
              <w:spacing w:after="0" w:line="240" w:lineRule="auto"/>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 xml:space="preserve">cánula nasal asimétrica de alto flujo (con puntas nasales de diferente tamaño) tamaño grande, color verde, rango de flujo de hasta 70 l/min, con almohadillas laterales de estabilidad y reducción de presión en rostro, tubo con membrana respirable, libre de látex, dehp, dbp, bbp, bpa. para uso en el equipo: humidificador con calefacción y generador de flujo integrado. </w:t>
            </w:r>
          </w:p>
        </w:tc>
        <w:tc>
          <w:tcPr>
            <w:tcW w:w="880" w:type="dxa"/>
            <w:tcBorders>
              <w:top w:val="nil"/>
              <w:left w:val="nil"/>
              <w:bottom w:val="single" w:sz="4" w:space="0" w:color="auto"/>
              <w:right w:val="single" w:sz="4" w:space="0" w:color="auto"/>
            </w:tcBorders>
            <w:vAlign w:val="center"/>
          </w:tcPr>
          <w:p w14:paraId="07F0FFFE" w14:textId="2F50DA22"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43995DE8" w14:textId="4BCD0445" w:rsidR="00743A5D" w:rsidRPr="00D464C7" w:rsidRDefault="00743A5D" w:rsidP="00743A5D">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860" w:type="dxa"/>
            <w:tcBorders>
              <w:top w:val="nil"/>
              <w:left w:val="nil"/>
              <w:bottom w:val="single" w:sz="4" w:space="0" w:color="auto"/>
              <w:right w:val="single" w:sz="4" w:space="0" w:color="auto"/>
            </w:tcBorders>
            <w:vAlign w:val="center"/>
          </w:tcPr>
          <w:p w14:paraId="6DB474AE"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3EED2A87"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c>
          <w:tcPr>
            <w:tcW w:w="900" w:type="dxa"/>
            <w:tcBorders>
              <w:top w:val="nil"/>
              <w:left w:val="nil"/>
              <w:bottom w:val="single" w:sz="4" w:space="0" w:color="auto"/>
              <w:right w:val="single" w:sz="4" w:space="0" w:color="auto"/>
            </w:tcBorders>
            <w:vAlign w:val="center"/>
          </w:tcPr>
          <w:p w14:paraId="2B854580"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Pr="00152F21" w:rsidRDefault="00C121F7">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Default="00AC4060">
      <w:pPr>
        <w:spacing w:after="0" w:line="240" w:lineRule="auto"/>
        <w:jc w:val="center"/>
        <w:rPr>
          <w:rFonts w:ascii="Calibri Light" w:eastAsia="Arial" w:hAnsi="Calibri Light" w:cs="Calibri Light"/>
          <w:b/>
        </w:rPr>
      </w:pPr>
    </w:p>
    <w:p w14:paraId="5C619BFB" w14:textId="77777777" w:rsidR="00743A5D" w:rsidRDefault="00743A5D">
      <w:pPr>
        <w:spacing w:after="0" w:line="240" w:lineRule="auto"/>
        <w:jc w:val="center"/>
        <w:rPr>
          <w:rFonts w:ascii="Calibri Light" w:eastAsia="Arial" w:hAnsi="Calibri Light" w:cs="Calibri Light"/>
          <w:b/>
        </w:rPr>
      </w:pPr>
    </w:p>
    <w:p w14:paraId="37274577" w14:textId="77777777" w:rsidR="00743A5D" w:rsidRDefault="00743A5D">
      <w:pPr>
        <w:spacing w:after="0" w:line="240" w:lineRule="auto"/>
        <w:jc w:val="center"/>
        <w:rPr>
          <w:rFonts w:ascii="Calibri Light" w:eastAsia="Arial" w:hAnsi="Calibri Light" w:cs="Calibri Light"/>
          <w:b/>
        </w:rPr>
      </w:pPr>
    </w:p>
    <w:p w14:paraId="4809BA53" w14:textId="77777777" w:rsidR="00743A5D" w:rsidRDefault="00743A5D">
      <w:pPr>
        <w:spacing w:after="0" w:line="240" w:lineRule="auto"/>
        <w:jc w:val="center"/>
        <w:rPr>
          <w:rFonts w:ascii="Calibri Light" w:eastAsia="Arial" w:hAnsi="Calibri Light" w:cs="Calibri Light"/>
          <w:b/>
        </w:rPr>
      </w:pPr>
    </w:p>
    <w:p w14:paraId="3A3E5926" w14:textId="77777777" w:rsidR="00743A5D" w:rsidRDefault="00743A5D">
      <w:pPr>
        <w:spacing w:after="0" w:line="240" w:lineRule="auto"/>
        <w:jc w:val="center"/>
        <w:rPr>
          <w:rFonts w:ascii="Calibri Light" w:eastAsia="Arial" w:hAnsi="Calibri Light" w:cs="Calibri Light"/>
          <w:b/>
        </w:rPr>
      </w:pPr>
    </w:p>
    <w:p w14:paraId="5C749CDE" w14:textId="77777777" w:rsidR="00743A5D" w:rsidRDefault="00743A5D">
      <w:pPr>
        <w:spacing w:after="0" w:line="240" w:lineRule="auto"/>
        <w:jc w:val="center"/>
        <w:rPr>
          <w:rFonts w:ascii="Calibri Light" w:eastAsia="Arial" w:hAnsi="Calibri Light" w:cs="Calibri Light"/>
          <w:b/>
        </w:rPr>
      </w:pPr>
    </w:p>
    <w:p w14:paraId="6A533DF0" w14:textId="77777777" w:rsidR="00743A5D" w:rsidRDefault="00743A5D">
      <w:pPr>
        <w:spacing w:after="0" w:line="240" w:lineRule="auto"/>
        <w:jc w:val="center"/>
        <w:rPr>
          <w:rFonts w:ascii="Calibri Light" w:eastAsia="Arial" w:hAnsi="Calibri Light" w:cs="Calibri Light"/>
          <w:b/>
        </w:rPr>
      </w:pPr>
    </w:p>
    <w:p w14:paraId="2E2AF08F" w14:textId="77777777" w:rsidR="00743A5D" w:rsidRDefault="00743A5D">
      <w:pPr>
        <w:spacing w:after="0" w:line="240" w:lineRule="auto"/>
        <w:jc w:val="center"/>
        <w:rPr>
          <w:rFonts w:ascii="Calibri Light" w:eastAsia="Arial" w:hAnsi="Calibri Light" w:cs="Calibri Light"/>
          <w:b/>
        </w:rPr>
      </w:pPr>
    </w:p>
    <w:p w14:paraId="0D6BD073" w14:textId="77777777" w:rsidR="00743A5D" w:rsidRDefault="00743A5D">
      <w:pPr>
        <w:spacing w:after="0" w:line="240" w:lineRule="auto"/>
        <w:jc w:val="center"/>
        <w:rPr>
          <w:rFonts w:ascii="Calibri Light" w:eastAsia="Arial" w:hAnsi="Calibri Light" w:cs="Calibri Light"/>
          <w:b/>
        </w:rPr>
      </w:pPr>
    </w:p>
    <w:p w14:paraId="39FCC2E5" w14:textId="77777777" w:rsidR="00743A5D" w:rsidRDefault="00743A5D">
      <w:pPr>
        <w:spacing w:after="0" w:line="240" w:lineRule="auto"/>
        <w:jc w:val="center"/>
        <w:rPr>
          <w:rFonts w:ascii="Calibri Light" w:eastAsia="Arial" w:hAnsi="Calibri Light" w:cs="Calibri Light"/>
          <w:b/>
        </w:rPr>
      </w:pPr>
    </w:p>
    <w:p w14:paraId="5D71A7DE" w14:textId="77777777" w:rsidR="00743A5D" w:rsidRDefault="00743A5D">
      <w:pPr>
        <w:spacing w:after="0" w:line="240" w:lineRule="auto"/>
        <w:jc w:val="center"/>
        <w:rPr>
          <w:rFonts w:ascii="Calibri Light" w:eastAsia="Arial" w:hAnsi="Calibri Light" w:cs="Calibri Light"/>
          <w:b/>
        </w:rPr>
      </w:pPr>
    </w:p>
    <w:p w14:paraId="3650EA40" w14:textId="77777777" w:rsidR="00743A5D" w:rsidRDefault="00743A5D">
      <w:pPr>
        <w:spacing w:after="0" w:line="240" w:lineRule="auto"/>
        <w:jc w:val="center"/>
        <w:rPr>
          <w:rFonts w:ascii="Calibri Light" w:eastAsia="Arial" w:hAnsi="Calibri Light" w:cs="Calibri Light"/>
          <w:b/>
        </w:rPr>
      </w:pPr>
    </w:p>
    <w:p w14:paraId="3EBD113C" w14:textId="77777777" w:rsidR="00743A5D" w:rsidRDefault="00743A5D">
      <w:pPr>
        <w:spacing w:after="0" w:line="240" w:lineRule="auto"/>
        <w:jc w:val="center"/>
        <w:rPr>
          <w:rFonts w:ascii="Calibri Light" w:eastAsia="Arial" w:hAnsi="Calibri Light" w:cs="Calibri Light"/>
          <w:b/>
        </w:rPr>
      </w:pPr>
    </w:p>
    <w:p w14:paraId="37D26951" w14:textId="77777777" w:rsidR="00743A5D" w:rsidRDefault="00743A5D">
      <w:pPr>
        <w:spacing w:after="0" w:line="240" w:lineRule="auto"/>
        <w:jc w:val="center"/>
        <w:rPr>
          <w:rFonts w:ascii="Calibri Light" w:eastAsia="Arial" w:hAnsi="Calibri Light" w:cs="Calibri Light"/>
          <w:b/>
        </w:rPr>
      </w:pPr>
    </w:p>
    <w:p w14:paraId="2BABD9CA" w14:textId="77777777" w:rsidR="00743A5D" w:rsidRDefault="00743A5D">
      <w:pPr>
        <w:spacing w:after="0" w:line="240" w:lineRule="auto"/>
        <w:jc w:val="center"/>
        <w:rPr>
          <w:rFonts w:ascii="Calibri Light" w:eastAsia="Arial" w:hAnsi="Calibri Light" w:cs="Calibri Light"/>
          <w:b/>
        </w:rPr>
      </w:pPr>
    </w:p>
    <w:p w14:paraId="6F904AFB" w14:textId="77777777" w:rsidR="00743A5D" w:rsidRDefault="00743A5D">
      <w:pPr>
        <w:spacing w:after="0" w:line="240" w:lineRule="auto"/>
        <w:jc w:val="center"/>
        <w:rPr>
          <w:rFonts w:ascii="Calibri Light" w:eastAsia="Arial" w:hAnsi="Calibri Light" w:cs="Calibri Light"/>
          <w:b/>
        </w:rPr>
      </w:pPr>
    </w:p>
    <w:p w14:paraId="538DD829" w14:textId="77777777" w:rsidR="00743A5D" w:rsidRDefault="00743A5D">
      <w:pPr>
        <w:spacing w:after="0" w:line="240" w:lineRule="auto"/>
        <w:jc w:val="center"/>
        <w:rPr>
          <w:rFonts w:ascii="Calibri Light" w:eastAsia="Arial" w:hAnsi="Calibri Light" w:cs="Calibri Light"/>
          <w:b/>
        </w:rPr>
      </w:pPr>
    </w:p>
    <w:p w14:paraId="3F90E556" w14:textId="77777777" w:rsidR="00743A5D" w:rsidRDefault="00743A5D">
      <w:pPr>
        <w:spacing w:after="0" w:line="240" w:lineRule="auto"/>
        <w:jc w:val="center"/>
        <w:rPr>
          <w:rFonts w:ascii="Calibri Light" w:eastAsia="Arial" w:hAnsi="Calibri Light" w:cs="Calibri Light"/>
          <w:b/>
        </w:rPr>
      </w:pPr>
    </w:p>
    <w:p w14:paraId="036340C3" w14:textId="77777777" w:rsidR="00743A5D" w:rsidRPr="00152F21" w:rsidRDefault="00743A5D">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3CDED68C"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3F429A">
        <w:rPr>
          <w:rFonts w:ascii="Calibri Light" w:hAnsi="Calibri Light" w:cs="Calibri Light"/>
          <w:b/>
        </w:rPr>
        <w:t>LSC-084/2025</w:t>
      </w:r>
      <w:r w:rsidRPr="00D464C7">
        <w:rPr>
          <w:rFonts w:ascii="Calibri Light" w:hAnsi="Calibri Light" w:cs="Calibri Light"/>
          <w:b/>
        </w:rPr>
        <w:t xml:space="preserve"> PARA </w:t>
      </w:r>
      <w:r w:rsidR="005023C1" w:rsidRPr="00D464C7">
        <w:rPr>
          <w:rFonts w:ascii="Calibri Light" w:hAnsi="Calibri Light" w:cs="Calibri Light"/>
          <w:b/>
          <w:i/>
        </w:rPr>
        <w:t>“</w:t>
      </w:r>
      <w:r w:rsidR="006B56B3">
        <w:rPr>
          <w:rFonts w:ascii="Calibri Light" w:hAnsi="Calibri Light" w:cs="Calibri Light"/>
          <w:b/>
          <w:i/>
        </w:rPr>
        <w:t>ADQUISICIÓN DE INSUMOS PARA OXIGENOTERAPIA DE ALTO FLUJO PARA EL OPD SSMZ</w:t>
      </w:r>
      <w:r w:rsidR="00D464C7" w:rsidRPr="00D464C7">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71BE92A6"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3F429A">
        <w:rPr>
          <w:rFonts w:ascii="Calibri Light" w:hAnsi="Calibri Light" w:cs="Calibri Light"/>
          <w:b/>
          <w:lang w:eastAsia="en-US"/>
        </w:rPr>
        <w:t>LSC-084/2025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3F429A">
        <w:rPr>
          <w:rFonts w:ascii="Calibri Light" w:hAnsi="Calibri Light" w:cs="Calibri Light"/>
          <w:b/>
        </w:rPr>
        <w:t>LSC-084/2025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5023C1" w:rsidRPr="00D464C7">
        <w:rPr>
          <w:rFonts w:ascii="Calibri Light" w:hAnsi="Calibri Light" w:cs="Calibri Light"/>
          <w:b/>
          <w:i/>
        </w:rPr>
        <w:t>“</w:t>
      </w:r>
      <w:r w:rsidR="006B56B3">
        <w:rPr>
          <w:rFonts w:ascii="Calibri Light" w:hAnsi="Calibri Light" w:cs="Calibri Light"/>
          <w:b/>
          <w:i/>
        </w:rPr>
        <w:t>ADQUISICIÓN DE INSUMOS PARA OXIGENOTERAPIA DE ALTO FLUJO PARA EL OPD SSMZ</w:t>
      </w:r>
      <w:r w:rsidR="00BD41F1" w:rsidRPr="00D464C7">
        <w:rPr>
          <w:rFonts w:ascii="Calibri Light" w:hAnsi="Calibri Light" w:cs="Calibri Light"/>
          <w:b/>
        </w:rPr>
        <w:t>”</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04B2D8CE"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3F429A">
        <w:rPr>
          <w:rFonts w:ascii="Calibri Light" w:hAnsi="Calibri Light" w:cs="Calibri Light"/>
          <w:b/>
        </w:rPr>
        <w:t>LSC-084/2025</w:t>
      </w:r>
      <w:r w:rsidRPr="00D464C7">
        <w:rPr>
          <w:rFonts w:ascii="Calibri Light" w:hAnsi="Calibri Light" w:cs="Calibri Light"/>
          <w:b/>
        </w:rPr>
        <w:t xml:space="preserve"> PARA </w:t>
      </w:r>
      <w:r w:rsidR="005023C1" w:rsidRPr="00D464C7">
        <w:rPr>
          <w:rFonts w:ascii="Calibri Light" w:hAnsi="Calibri Light" w:cs="Calibri Light"/>
          <w:b/>
          <w:i/>
        </w:rPr>
        <w:t>“</w:t>
      </w:r>
      <w:r w:rsidR="006B56B3">
        <w:rPr>
          <w:rFonts w:ascii="Calibri Light" w:hAnsi="Calibri Light" w:cs="Calibri Light"/>
          <w:b/>
          <w:i/>
        </w:rPr>
        <w:t>ADQUISICIÓN DE INSUMOS PARA OXIGENOTERAPIA DE ALTO FLUJO PARA EL OPD SSMZ</w:t>
      </w:r>
      <w:r w:rsidR="00D464C7">
        <w:rPr>
          <w:rFonts w:ascii="Calibri Light" w:hAnsi="Calibri Light" w:cs="Calibri Light"/>
          <w:b/>
          <w:i/>
        </w:rPr>
        <w:t>”</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6391C16C" w14:textId="77777777" w:rsidR="00E4444D" w:rsidRPr="00152F21" w:rsidRDefault="00E4444D" w:rsidP="00E4444D">
      <w:pPr>
        <w:tabs>
          <w:tab w:val="left" w:pos="1695"/>
        </w:tabs>
        <w:jc w:val="center"/>
        <w:rPr>
          <w:rFonts w:ascii="Calibri Light" w:hAnsi="Calibri Light" w:cs="Calibri Light"/>
          <w:b/>
        </w:rPr>
      </w:pPr>
      <w:r w:rsidRPr="00152F21">
        <w:rPr>
          <w:rFonts w:ascii="Calibri Light" w:hAnsi="Calibri Light" w:cs="Calibri Light"/>
          <w:b/>
        </w:rPr>
        <w:t>ANEXO 10</w:t>
      </w:r>
    </w:p>
    <w:p w14:paraId="69B62612" w14:textId="7D45C7F7" w:rsidR="00E4444D" w:rsidRPr="00152F21" w:rsidRDefault="00E4444D" w:rsidP="00D464C7">
      <w:pPr>
        <w:tabs>
          <w:tab w:val="left" w:pos="1695"/>
        </w:tabs>
        <w:jc w:val="center"/>
        <w:rPr>
          <w:rFonts w:ascii="Calibri Light" w:hAnsi="Calibri Light" w:cs="Calibri Light"/>
          <w:b/>
        </w:rPr>
      </w:pPr>
      <w:r w:rsidRPr="00152F21">
        <w:rPr>
          <w:rFonts w:ascii="Calibri Light" w:hAnsi="Calibri Light" w:cs="Calibri Light"/>
          <w:b/>
        </w:rPr>
        <w:t>FORMATO DE ENTREGA DE MUESTRAS</w:t>
      </w:r>
      <w:r w:rsidR="0086525C" w:rsidRPr="00152F21">
        <w:rPr>
          <w:rFonts w:ascii="Calibri Light" w:hAnsi="Calibri Light" w:cs="Calibri Light"/>
          <w:b/>
        </w:rPr>
        <w:t xml:space="preserve"> Y FICHAS TECNICAS</w:t>
      </w:r>
    </w:p>
    <w:p w14:paraId="0BDF7894" w14:textId="5567FA9E" w:rsidR="00B36D46" w:rsidRPr="005023C1" w:rsidRDefault="00B36D46"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3F429A">
        <w:rPr>
          <w:rFonts w:ascii="Calibri Light" w:hAnsi="Calibri Light" w:cs="Calibri Light"/>
          <w:b/>
        </w:rPr>
        <w:t>LSC-084/2025</w:t>
      </w:r>
      <w:r w:rsidRPr="00D464C7">
        <w:rPr>
          <w:rFonts w:ascii="Calibri Light" w:hAnsi="Calibri Light" w:cs="Calibri Light"/>
          <w:b/>
        </w:rPr>
        <w:t xml:space="preserve"> PARA </w:t>
      </w:r>
      <w:r w:rsidR="005023C1" w:rsidRPr="00D464C7">
        <w:rPr>
          <w:rFonts w:ascii="Calibri Light" w:eastAsia="NSimSun" w:hAnsi="Calibri Light" w:cs="Calibri Light"/>
          <w:b/>
          <w:i/>
          <w:kern w:val="3"/>
          <w:lang w:eastAsia="zh-CN" w:bidi="hi-IN"/>
        </w:rPr>
        <w:t>“</w:t>
      </w:r>
      <w:r w:rsidR="006B56B3">
        <w:rPr>
          <w:rFonts w:ascii="Calibri Light" w:eastAsia="NSimSun" w:hAnsi="Calibri Light" w:cs="Calibri Light"/>
          <w:b/>
          <w:i/>
          <w:kern w:val="3"/>
          <w:lang w:eastAsia="zh-CN" w:bidi="hi-IN"/>
        </w:rPr>
        <w:t>ADQUISICIÓN DE INSUMOS PARA OXIGENOTERAPIA DE ALTO FLUJO PARA EL OPD SSMZ</w:t>
      </w:r>
      <w:r w:rsidR="00737E9C">
        <w:rPr>
          <w:rFonts w:ascii="Calibri Light" w:eastAsia="NSimSun" w:hAnsi="Calibri Light" w:cs="Calibri Light"/>
          <w:b/>
          <w:i/>
          <w:kern w:val="3"/>
          <w:lang w:eastAsia="zh-CN" w:bidi="hi-IN"/>
        </w:rPr>
        <w:t>”</w:t>
      </w:r>
    </w:p>
    <w:p w14:paraId="172178CB" w14:textId="77777777" w:rsidR="00643F0E" w:rsidRPr="00152F21" w:rsidRDefault="00643F0E" w:rsidP="00B36D46">
      <w:pPr>
        <w:pStyle w:val="Encabezado"/>
        <w:tabs>
          <w:tab w:val="clear" w:pos="4419"/>
          <w:tab w:val="clear" w:pos="8838"/>
          <w:tab w:val="center" w:pos="4252"/>
        </w:tabs>
        <w:ind w:right="-375"/>
        <w:jc w:val="both"/>
        <w:rPr>
          <w:rFonts w:ascii="Calibri Light" w:hAnsi="Calibri Light" w:cs="Calibri Light"/>
          <w:b/>
        </w:rPr>
      </w:pPr>
    </w:p>
    <w:p w14:paraId="7A23D1F8" w14:textId="77777777" w:rsidR="002E6785" w:rsidRPr="00152F21" w:rsidRDefault="002E6785" w:rsidP="00E17C09">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106" w:type="dxa"/>
        <w:tblInd w:w="137" w:type="dxa"/>
        <w:tblLook w:val="04A0" w:firstRow="1" w:lastRow="0" w:firstColumn="1" w:lastColumn="0" w:noHBand="0" w:noVBand="1"/>
      </w:tblPr>
      <w:tblGrid>
        <w:gridCol w:w="1119"/>
        <w:gridCol w:w="4325"/>
        <w:gridCol w:w="979"/>
        <w:gridCol w:w="1284"/>
        <w:gridCol w:w="1399"/>
      </w:tblGrid>
      <w:tr w:rsidR="00244644" w:rsidRPr="00152F21" w14:paraId="655C0B52" w14:textId="77777777" w:rsidTr="00D464C7">
        <w:trPr>
          <w:trHeight w:val="204"/>
        </w:trPr>
        <w:tc>
          <w:tcPr>
            <w:tcW w:w="1119" w:type="dxa"/>
            <w:vAlign w:val="center"/>
          </w:tcPr>
          <w:p w14:paraId="4B3B0936" w14:textId="77777777" w:rsidR="00244644" w:rsidRPr="00152F21" w:rsidRDefault="00244644" w:rsidP="008902A5">
            <w:pPr>
              <w:jc w:val="center"/>
              <w:rPr>
                <w:rFonts w:ascii="Calibri Light" w:hAnsi="Calibri Light" w:cs="Calibri Light"/>
                <w:b/>
                <w:sz w:val="18"/>
              </w:rPr>
            </w:pPr>
            <w:r w:rsidRPr="00152F21">
              <w:rPr>
                <w:rFonts w:ascii="Calibri Light" w:hAnsi="Calibri Light" w:cs="Calibri Light"/>
                <w:b/>
                <w:sz w:val="18"/>
              </w:rPr>
              <w:t>RENGLON</w:t>
            </w:r>
          </w:p>
        </w:tc>
        <w:tc>
          <w:tcPr>
            <w:tcW w:w="4325" w:type="dxa"/>
            <w:vAlign w:val="center"/>
          </w:tcPr>
          <w:p w14:paraId="32DD28AC" w14:textId="77777777" w:rsidR="00244644" w:rsidRPr="00152F21" w:rsidRDefault="00244644" w:rsidP="008902A5">
            <w:pPr>
              <w:jc w:val="center"/>
              <w:rPr>
                <w:rFonts w:ascii="Calibri Light" w:hAnsi="Calibri Light" w:cs="Calibri Light"/>
                <w:b/>
                <w:sz w:val="18"/>
              </w:rPr>
            </w:pPr>
            <w:r w:rsidRPr="00152F21">
              <w:rPr>
                <w:rFonts w:ascii="Calibri Light" w:hAnsi="Calibri Light" w:cs="Calibri Light"/>
                <w:b/>
                <w:sz w:val="18"/>
              </w:rPr>
              <w:t>DESCRIPCIÓN</w:t>
            </w:r>
          </w:p>
        </w:tc>
        <w:tc>
          <w:tcPr>
            <w:tcW w:w="979" w:type="dxa"/>
            <w:vAlign w:val="center"/>
          </w:tcPr>
          <w:p w14:paraId="696E0FF8"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UNIDAD DE MEDIDA</w:t>
            </w:r>
          </w:p>
        </w:tc>
        <w:tc>
          <w:tcPr>
            <w:tcW w:w="1284" w:type="dxa"/>
            <w:vAlign w:val="center"/>
          </w:tcPr>
          <w:p w14:paraId="3E6793DB"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CANTIDAD ENTREGADA</w:t>
            </w:r>
          </w:p>
        </w:tc>
        <w:tc>
          <w:tcPr>
            <w:tcW w:w="1399" w:type="dxa"/>
            <w:vAlign w:val="center"/>
          </w:tcPr>
          <w:p w14:paraId="26A00E94"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MARCA PROPUESTA</w:t>
            </w:r>
          </w:p>
        </w:tc>
      </w:tr>
      <w:tr w:rsidR="00244644" w:rsidRPr="00152F21" w14:paraId="2D16ED5C" w14:textId="77777777" w:rsidTr="00D464C7">
        <w:trPr>
          <w:trHeight w:val="395"/>
        </w:trPr>
        <w:tc>
          <w:tcPr>
            <w:tcW w:w="1119" w:type="dxa"/>
          </w:tcPr>
          <w:p w14:paraId="172B348A" w14:textId="4ABCBD5E" w:rsidR="00244644" w:rsidRPr="00152F21" w:rsidRDefault="005F47BD" w:rsidP="0038523F">
            <w:pPr>
              <w:jc w:val="center"/>
              <w:rPr>
                <w:rFonts w:ascii="Calibri Light" w:hAnsi="Calibri Light" w:cs="Calibri Light"/>
              </w:rPr>
            </w:pPr>
            <w:r>
              <w:rPr>
                <w:rFonts w:ascii="Calibri Light" w:hAnsi="Calibri Light" w:cs="Calibri Light"/>
              </w:rPr>
              <w:t>1</w:t>
            </w:r>
          </w:p>
        </w:tc>
        <w:tc>
          <w:tcPr>
            <w:tcW w:w="4325" w:type="dxa"/>
          </w:tcPr>
          <w:p w14:paraId="6F8B4D40" w14:textId="77777777" w:rsidR="00244644" w:rsidRPr="00152F21" w:rsidRDefault="00244644" w:rsidP="008902A5">
            <w:pPr>
              <w:rPr>
                <w:rFonts w:ascii="Calibri Light" w:hAnsi="Calibri Light" w:cs="Calibri Light"/>
              </w:rPr>
            </w:pPr>
          </w:p>
        </w:tc>
        <w:tc>
          <w:tcPr>
            <w:tcW w:w="979" w:type="dxa"/>
          </w:tcPr>
          <w:p w14:paraId="4E1F7627" w14:textId="77777777" w:rsidR="00244644" w:rsidRPr="00152F21" w:rsidRDefault="00244644" w:rsidP="008902A5">
            <w:pPr>
              <w:rPr>
                <w:rFonts w:ascii="Calibri Light" w:hAnsi="Calibri Light" w:cs="Calibri Light"/>
              </w:rPr>
            </w:pPr>
          </w:p>
        </w:tc>
        <w:tc>
          <w:tcPr>
            <w:tcW w:w="1284" w:type="dxa"/>
          </w:tcPr>
          <w:p w14:paraId="2D309EE3" w14:textId="77777777" w:rsidR="00643F0E" w:rsidRPr="00152F21" w:rsidRDefault="00643F0E" w:rsidP="008902A5">
            <w:pPr>
              <w:rPr>
                <w:rFonts w:ascii="Calibri Light" w:hAnsi="Calibri Light" w:cs="Calibri Light"/>
              </w:rPr>
            </w:pPr>
          </w:p>
        </w:tc>
        <w:tc>
          <w:tcPr>
            <w:tcW w:w="1399" w:type="dxa"/>
          </w:tcPr>
          <w:p w14:paraId="3D4C243C" w14:textId="77777777" w:rsidR="00244644" w:rsidRPr="00152F21" w:rsidRDefault="00244644" w:rsidP="008902A5">
            <w:pPr>
              <w:rPr>
                <w:rFonts w:ascii="Calibri Light" w:hAnsi="Calibri Light" w:cs="Calibri Light"/>
              </w:rPr>
            </w:pPr>
          </w:p>
        </w:tc>
      </w:tr>
      <w:tr w:rsidR="005F47BD" w:rsidRPr="00152F21" w14:paraId="14A26D08" w14:textId="77777777" w:rsidTr="00D464C7">
        <w:trPr>
          <w:trHeight w:val="395"/>
        </w:trPr>
        <w:tc>
          <w:tcPr>
            <w:tcW w:w="1119" w:type="dxa"/>
          </w:tcPr>
          <w:p w14:paraId="22169EA1" w14:textId="2CD8FBB1" w:rsidR="005F47BD" w:rsidRPr="00152F21" w:rsidRDefault="005F47BD" w:rsidP="0038523F">
            <w:pPr>
              <w:jc w:val="center"/>
              <w:rPr>
                <w:rFonts w:ascii="Calibri Light" w:hAnsi="Calibri Light" w:cs="Calibri Light"/>
              </w:rPr>
            </w:pPr>
            <w:r>
              <w:rPr>
                <w:rFonts w:ascii="Calibri Light" w:hAnsi="Calibri Light" w:cs="Calibri Light"/>
              </w:rPr>
              <w:t>2</w:t>
            </w:r>
          </w:p>
        </w:tc>
        <w:tc>
          <w:tcPr>
            <w:tcW w:w="4325" w:type="dxa"/>
          </w:tcPr>
          <w:p w14:paraId="58D04D98" w14:textId="77777777" w:rsidR="005F47BD" w:rsidRPr="00152F21" w:rsidRDefault="005F47BD" w:rsidP="008902A5">
            <w:pPr>
              <w:rPr>
                <w:rFonts w:ascii="Calibri Light" w:hAnsi="Calibri Light" w:cs="Calibri Light"/>
              </w:rPr>
            </w:pPr>
          </w:p>
        </w:tc>
        <w:tc>
          <w:tcPr>
            <w:tcW w:w="979" w:type="dxa"/>
          </w:tcPr>
          <w:p w14:paraId="4A3DA885" w14:textId="77777777" w:rsidR="005F47BD" w:rsidRPr="00152F21" w:rsidRDefault="005F47BD" w:rsidP="008902A5">
            <w:pPr>
              <w:rPr>
                <w:rFonts w:ascii="Calibri Light" w:hAnsi="Calibri Light" w:cs="Calibri Light"/>
              </w:rPr>
            </w:pPr>
          </w:p>
        </w:tc>
        <w:tc>
          <w:tcPr>
            <w:tcW w:w="1284" w:type="dxa"/>
          </w:tcPr>
          <w:p w14:paraId="3A76CA29" w14:textId="77777777" w:rsidR="005F47BD" w:rsidRPr="00152F21" w:rsidRDefault="005F47BD" w:rsidP="008902A5">
            <w:pPr>
              <w:rPr>
                <w:rFonts w:ascii="Calibri Light" w:hAnsi="Calibri Light" w:cs="Calibri Light"/>
              </w:rPr>
            </w:pPr>
          </w:p>
        </w:tc>
        <w:tc>
          <w:tcPr>
            <w:tcW w:w="1399" w:type="dxa"/>
          </w:tcPr>
          <w:p w14:paraId="7A366A8C" w14:textId="77777777" w:rsidR="005F47BD" w:rsidRPr="00152F21" w:rsidRDefault="005F47BD" w:rsidP="008902A5">
            <w:pPr>
              <w:rPr>
                <w:rFonts w:ascii="Calibri Light" w:hAnsi="Calibri Light" w:cs="Calibri Light"/>
              </w:rPr>
            </w:pPr>
          </w:p>
        </w:tc>
      </w:tr>
      <w:tr w:rsidR="00743A5D" w:rsidRPr="00152F21" w14:paraId="41601FF9" w14:textId="77777777" w:rsidTr="00D464C7">
        <w:trPr>
          <w:trHeight w:val="395"/>
        </w:trPr>
        <w:tc>
          <w:tcPr>
            <w:tcW w:w="1119" w:type="dxa"/>
          </w:tcPr>
          <w:p w14:paraId="39E9C5D6" w14:textId="1FB7740B" w:rsidR="00743A5D" w:rsidRDefault="00743A5D" w:rsidP="0038523F">
            <w:pPr>
              <w:jc w:val="center"/>
              <w:rPr>
                <w:rFonts w:ascii="Calibri Light" w:hAnsi="Calibri Light" w:cs="Calibri Light"/>
              </w:rPr>
            </w:pPr>
            <w:r>
              <w:rPr>
                <w:rFonts w:ascii="Calibri Light" w:hAnsi="Calibri Light" w:cs="Calibri Light"/>
              </w:rPr>
              <w:t>3</w:t>
            </w:r>
          </w:p>
        </w:tc>
        <w:tc>
          <w:tcPr>
            <w:tcW w:w="4325" w:type="dxa"/>
          </w:tcPr>
          <w:p w14:paraId="58577C81" w14:textId="77777777" w:rsidR="00743A5D" w:rsidRPr="00152F21" w:rsidRDefault="00743A5D" w:rsidP="008902A5">
            <w:pPr>
              <w:rPr>
                <w:rFonts w:ascii="Calibri Light" w:hAnsi="Calibri Light" w:cs="Calibri Light"/>
              </w:rPr>
            </w:pPr>
          </w:p>
        </w:tc>
        <w:tc>
          <w:tcPr>
            <w:tcW w:w="979" w:type="dxa"/>
          </w:tcPr>
          <w:p w14:paraId="2F5051EE" w14:textId="77777777" w:rsidR="00743A5D" w:rsidRPr="00152F21" w:rsidRDefault="00743A5D" w:rsidP="008902A5">
            <w:pPr>
              <w:rPr>
                <w:rFonts w:ascii="Calibri Light" w:hAnsi="Calibri Light" w:cs="Calibri Light"/>
              </w:rPr>
            </w:pPr>
          </w:p>
        </w:tc>
        <w:tc>
          <w:tcPr>
            <w:tcW w:w="1284" w:type="dxa"/>
          </w:tcPr>
          <w:p w14:paraId="3763F4F9" w14:textId="77777777" w:rsidR="00743A5D" w:rsidRPr="00152F21" w:rsidRDefault="00743A5D" w:rsidP="008902A5">
            <w:pPr>
              <w:rPr>
                <w:rFonts w:ascii="Calibri Light" w:hAnsi="Calibri Light" w:cs="Calibri Light"/>
              </w:rPr>
            </w:pPr>
          </w:p>
        </w:tc>
        <w:tc>
          <w:tcPr>
            <w:tcW w:w="1399" w:type="dxa"/>
          </w:tcPr>
          <w:p w14:paraId="10B9C250" w14:textId="77777777" w:rsidR="00743A5D" w:rsidRPr="00152F21" w:rsidRDefault="00743A5D" w:rsidP="008902A5">
            <w:pPr>
              <w:rPr>
                <w:rFonts w:ascii="Calibri Light" w:hAnsi="Calibri Light" w:cs="Calibri Light"/>
              </w:rPr>
            </w:pPr>
          </w:p>
        </w:tc>
      </w:tr>
      <w:tr w:rsidR="00743A5D" w:rsidRPr="00152F21" w14:paraId="30D9B059" w14:textId="77777777" w:rsidTr="00D464C7">
        <w:trPr>
          <w:trHeight w:val="395"/>
        </w:trPr>
        <w:tc>
          <w:tcPr>
            <w:tcW w:w="1119" w:type="dxa"/>
          </w:tcPr>
          <w:p w14:paraId="049AD6DB" w14:textId="5BEB82A4" w:rsidR="00743A5D" w:rsidRDefault="00743A5D" w:rsidP="0038523F">
            <w:pPr>
              <w:jc w:val="center"/>
              <w:rPr>
                <w:rFonts w:ascii="Calibri Light" w:hAnsi="Calibri Light" w:cs="Calibri Light"/>
              </w:rPr>
            </w:pPr>
            <w:r>
              <w:rPr>
                <w:rFonts w:ascii="Calibri Light" w:hAnsi="Calibri Light" w:cs="Calibri Light"/>
              </w:rPr>
              <w:t>4</w:t>
            </w:r>
          </w:p>
        </w:tc>
        <w:tc>
          <w:tcPr>
            <w:tcW w:w="4325" w:type="dxa"/>
          </w:tcPr>
          <w:p w14:paraId="433144E8" w14:textId="77777777" w:rsidR="00743A5D" w:rsidRPr="00152F21" w:rsidRDefault="00743A5D" w:rsidP="008902A5">
            <w:pPr>
              <w:rPr>
                <w:rFonts w:ascii="Calibri Light" w:hAnsi="Calibri Light" w:cs="Calibri Light"/>
              </w:rPr>
            </w:pPr>
          </w:p>
        </w:tc>
        <w:tc>
          <w:tcPr>
            <w:tcW w:w="979" w:type="dxa"/>
          </w:tcPr>
          <w:p w14:paraId="542D5EB5" w14:textId="77777777" w:rsidR="00743A5D" w:rsidRPr="00152F21" w:rsidRDefault="00743A5D" w:rsidP="008902A5">
            <w:pPr>
              <w:rPr>
                <w:rFonts w:ascii="Calibri Light" w:hAnsi="Calibri Light" w:cs="Calibri Light"/>
              </w:rPr>
            </w:pPr>
          </w:p>
        </w:tc>
        <w:tc>
          <w:tcPr>
            <w:tcW w:w="1284" w:type="dxa"/>
          </w:tcPr>
          <w:p w14:paraId="6B972B34" w14:textId="77777777" w:rsidR="00743A5D" w:rsidRPr="00152F21" w:rsidRDefault="00743A5D" w:rsidP="008902A5">
            <w:pPr>
              <w:rPr>
                <w:rFonts w:ascii="Calibri Light" w:hAnsi="Calibri Light" w:cs="Calibri Light"/>
              </w:rPr>
            </w:pPr>
          </w:p>
        </w:tc>
        <w:tc>
          <w:tcPr>
            <w:tcW w:w="1399" w:type="dxa"/>
          </w:tcPr>
          <w:p w14:paraId="216167D9" w14:textId="77777777" w:rsidR="00743A5D" w:rsidRPr="00152F21" w:rsidRDefault="00743A5D" w:rsidP="008902A5">
            <w:pPr>
              <w:rPr>
                <w:rFonts w:ascii="Calibri Light" w:hAnsi="Calibri Light" w:cs="Calibri Light"/>
              </w:rPr>
            </w:pPr>
          </w:p>
        </w:tc>
      </w:tr>
      <w:tr w:rsidR="00743A5D" w:rsidRPr="00152F21" w14:paraId="748F7355" w14:textId="77777777" w:rsidTr="00D464C7">
        <w:trPr>
          <w:trHeight w:val="395"/>
        </w:trPr>
        <w:tc>
          <w:tcPr>
            <w:tcW w:w="1119" w:type="dxa"/>
          </w:tcPr>
          <w:p w14:paraId="526BAD14" w14:textId="74FFB3B4" w:rsidR="00743A5D" w:rsidRDefault="00743A5D" w:rsidP="0038523F">
            <w:pPr>
              <w:jc w:val="center"/>
              <w:rPr>
                <w:rFonts w:ascii="Calibri Light" w:hAnsi="Calibri Light" w:cs="Calibri Light"/>
              </w:rPr>
            </w:pPr>
            <w:r>
              <w:rPr>
                <w:rFonts w:ascii="Calibri Light" w:hAnsi="Calibri Light" w:cs="Calibri Light"/>
              </w:rPr>
              <w:t>5</w:t>
            </w:r>
          </w:p>
        </w:tc>
        <w:tc>
          <w:tcPr>
            <w:tcW w:w="4325" w:type="dxa"/>
          </w:tcPr>
          <w:p w14:paraId="07DBB40E" w14:textId="77777777" w:rsidR="00743A5D" w:rsidRPr="00152F21" w:rsidRDefault="00743A5D" w:rsidP="008902A5">
            <w:pPr>
              <w:rPr>
                <w:rFonts w:ascii="Calibri Light" w:hAnsi="Calibri Light" w:cs="Calibri Light"/>
              </w:rPr>
            </w:pPr>
          </w:p>
        </w:tc>
        <w:tc>
          <w:tcPr>
            <w:tcW w:w="979" w:type="dxa"/>
          </w:tcPr>
          <w:p w14:paraId="1297441F" w14:textId="77777777" w:rsidR="00743A5D" w:rsidRPr="00152F21" w:rsidRDefault="00743A5D" w:rsidP="008902A5">
            <w:pPr>
              <w:rPr>
                <w:rFonts w:ascii="Calibri Light" w:hAnsi="Calibri Light" w:cs="Calibri Light"/>
              </w:rPr>
            </w:pPr>
          </w:p>
        </w:tc>
        <w:tc>
          <w:tcPr>
            <w:tcW w:w="1284" w:type="dxa"/>
          </w:tcPr>
          <w:p w14:paraId="501D143B" w14:textId="77777777" w:rsidR="00743A5D" w:rsidRPr="00152F21" w:rsidRDefault="00743A5D" w:rsidP="008902A5">
            <w:pPr>
              <w:rPr>
                <w:rFonts w:ascii="Calibri Light" w:hAnsi="Calibri Light" w:cs="Calibri Light"/>
              </w:rPr>
            </w:pPr>
          </w:p>
        </w:tc>
        <w:tc>
          <w:tcPr>
            <w:tcW w:w="1399" w:type="dxa"/>
          </w:tcPr>
          <w:p w14:paraId="069DF367" w14:textId="77777777" w:rsidR="00743A5D" w:rsidRPr="00152F21" w:rsidRDefault="00743A5D" w:rsidP="008902A5">
            <w:pPr>
              <w:rPr>
                <w:rFonts w:ascii="Calibri Light" w:hAnsi="Calibri Light" w:cs="Calibri Light"/>
              </w:rPr>
            </w:pPr>
          </w:p>
        </w:tc>
      </w:tr>
      <w:tr w:rsidR="00743A5D" w:rsidRPr="00152F21" w14:paraId="099C6B5A" w14:textId="77777777" w:rsidTr="00D464C7">
        <w:trPr>
          <w:trHeight w:val="395"/>
        </w:trPr>
        <w:tc>
          <w:tcPr>
            <w:tcW w:w="1119" w:type="dxa"/>
          </w:tcPr>
          <w:p w14:paraId="149B01FF" w14:textId="109DF056" w:rsidR="00743A5D" w:rsidRDefault="00743A5D" w:rsidP="0038523F">
            <w:pPr>
              <w:jc w:val="center"/>
              <w:rPr>
                <w:rFonts w:ascii="Calibri Light" w:hAnsi="Calibri Light" w:cs="Calibri Light"/>
              </w:rPr>
            </w:pPr>
            <w:r>
              <w:rPr>
                <w:rFonts w:ascii="Calibri Light" w:hAnsi="Calibri Light" w:cs="Calibri Light"/>
              </w:rPr>
              <w:t>6</w:t>
            </w:r>
          </w:p>
        </w:tc>
        <w:tc>
          <w:tcPr>
            <w:tcW w:w="4325" w:type="dxa"/>
          </w:tcPr>
          <w:p w14:paraId="19A85BA5" w14:textId="77777777" w:rsidR="00743A5D" w:rsidRPr="00152F21" w:rsidRDefault="00743A5D" w:rsidP="008902A5">
            <w:pPr>
              <w:rPr>
                <w:rFonts w:ascii="Calibri Light" w:hAnsi="Calibri Light" w:cs="Calibri Light"/>
              </w:rPr>
            </w:pPr>
          </w:p>
        </w:tc>
        <w:tc>
          <w:tcPr>
            <w:tcW w:w="979" w:type="dxa"/>
          </w:tcPr>
          <w:p w14:paraId="6AD091C5" w14:textId="77777777" w:rsidR="00743A5D" w:rsidRPr="00152F21" w:rsidRDefault="00743A5D" w:rsidP="008902A5">
            <w:pPr>
              <w:rPr>
                <w:rFonts w:ascii="Calibri Light" w:hAnsi="Calibri Light" w:cs="Calibri Light"/>
              </w:rPr>
            </w:pPr>
          </w:p>
        </w:tc>
        <w:tc>
          <w:tcPr>
            <w:tcW w:w="1284" w:type="dxa"/>
          </w:tcPr>
          <w:p w14:paraId="5E7521AF" w14:textId="77777777" w:rsidR="00743A5D" w:rsidRPr="00152F21" w:rsidRDefault="00743A5D" w:rsidP="008902A5">
            <w:pPr>
              <w:rPr>
                <w:rFonts w:ascii="Calibri Light" w:hAnsi="Calibri Light" w:cs="Calibri Light"/>
              </w:rPr>
            </w:pPr>
          </w:p>
        </w:tc>
        <w:tc>
          <w:tcPr>
            <w:tcW w:w="1399" w:type="dxa"/>
          </w:tcPr>
          <w:p w14:paraId="4E9A1ECD" w14:textId="77777777" w:rsidR="00743A5D" w:rsidRPr="00152F21" w:rsidRDefault="00743A5D" w:rsidP="008902A5">
            <w:pPr>
              <w:rPr>
                <w:rFonts w:ascii="Calibri Light" w:hAnsi="Calibri Light" w:cs="Calibri Light"/>
              </w:rPr>
            </w:pPr>
          </w:p>
        </w:tc>
      </w:tr>
      <w:tr w:rsidR="00743A5D" w:rsidRPr="00152F21" w14:paraId="74D3627A" w14:textId="77777777" w:rsidTr="00D464C7">
        <w:trPr>
          <w:trHeight w:val="395"/>
        </w:trPr>
        <w:tc>
          <w:tcPr>
            <w:tcW w:w="1119" w:type="dxa"/>
          </w:tcPr>
          <w:p w14:paraId="0EE36AB8" w14:textId="47DED65A" w:rsidR="00743A5D" w:rsidRDefault="00743A5D" w:rsidP="0038523F">
            <w:pPr>
              <w:jc w:val="center"/>
              <w:rPr>
                <w:rFonts w:ascii="Calibri Light" w:hAnsi="Calibri Light" w:cs="Calibri Light"/>
              </w:rPr>
            </w:pPr>
            <w:r>
              <w:rPr>
                <w:rFonts w:ascii="Calibri Light" w:hAnsi="Calibri Light" w:cs="Calibri Light"/>
              </w:rPr>
              <w:t>7</w:t>
            </w:r>
          </w:p>
        </w:tc>
        <w:tc>
          <w:tcPr>
            <w:tcW w:w="4325" w:type="dxa"/>
          </w:tcPr>
          <w:p w14:paraId="4581D548" w14:textId="77777777" w:rsidR="00743A5D" w:rsidRPr="00152F21" w:rsidRDefault="00743A5D" w:rsidP="008902A5">
            <w:pPr>
              <w:rPr>
                <w:rFonts w:ascii="Calibri Light" w:hAnsi="Calibri Light" w:cs="Calibri Light"/>
              </w:rPr>
            </w:pPr>
          </w:p>
        </w:tc>
        <w:tc>
          <w:tcPr>
            <w:tcW w:w="979" w:type="dxa"/>
          </w:tcPr>
          <w:p w14:paraId="20E00D17" w14:textId="77777777" w:rsidR="00743A5D" w:rsidRPr="00152F21" w:rsidRDefault="00743A5D" w:rsidP="008902A5">
            <w:pPr>
              <w:rPr>
                <w:rFonts w:ascii="Calibri Light" w:hAnsi="Calibri Light" w:cs="Calibri Light"/>
              </w:rPr>
            </w:pPr>
          </w:p>
        </w:tc>
        <w:tc>
          <w:tcPr>
            <w:tcW w:w="1284" w:type="dxa"/>
          </w:tcPr>
          <w:p w14:paraId="4E62EE57" w14:textId="77777777" w:rsidR="00743A5D" w:rsidRPr="00152F21" w:rsidRDefault="00743A5D" w:rsidP="008902A5">
            <w:pPr>
              <w:rPr>
                <w:rFonts w:ascii="Calibri Light" w:hAnsi="Calibri Light" w:cs="Calibri Light"/>
              </w:rPr>
            </w:pPr>
          </w:p>
        </w:tc>
        <w:tc>
          <w:tcPr>
            <w:tcW w:w="1399" w:type="dxa"/>
          </w:tcPr>
          <w:p w14:paraId="445E6848" w14:textId="77777777" w:rsidR="00743A5D" w:rsidRPr="00152F21" w:rsidRDefault="00743A5D" w:rsidP="008902A5">
            <w:pPr>
              <w:rPr>
                <w:rFonts w:ascii="Calibri Light" w:hAnsi="Calibri Light" w:cs="Calibri Light"/>
              </w:rPr>
            </w:pPr>
          </w:p>
        </w:tc>
      </w:tr>
      <w:tr w:rsidR="00743A5D" w:rsidRPr="00152F21" w14:paraId="4DB3B602" w14:textId="77777777" w:rsidTr="00D464C7">
        <w:trPr>
          <w:trHeight w:val="395"/>
        </w:trPr>
        <w:tc>
          <w:tcPr>
            <w:tcW w:w="1119" w:type="dxa"/>
          </w:tcPr>
          <w:p w14:paraId="48C28AE0" w14:textId="4AD20433" w:rsidR="00743A5D" w:rsidRDefault="00743A5D" w:rsidP="0038523F">
            <w:pPr>
              <w:jc w:val="center"/>
              <w:rPr>
                <w:rFonts w:ascii="Calibri Light" w:hAnsi="Calibri Light" w:cs="Calibri Light"/>
              </w:rPr>
            </w:pPr>
            <w:r>
              <w:rPr>
                <w:rFonts w:ascii="Calibri Light" w:hAnsi="Calibri Light" w:cs="Calibri Light"/>
              </w:rPr>
              <w:t>8</w:t>
            </w:r>
          </w:p>
        </w:tc>
        <w:tc>
          <w:tcPr>
            <w:tcW w:w="4325" w:type="dxa"/>
          </w:tcPr>
          <w:p w14:paraId="6A56935B" w14:textId="77777777" w:rsidR="00743A5D" w:rsidRPr="00152F21" w:rsidRDefault="00743A5D" w:rsidP="008902A5">
            <w:pPr>
              <w:rPr>
                <w:rFonts w:ascii="Calibri Light" w:hAnsi="Calibri Light" w:cs="Calibri Light"/>
              </w:rPr>
            </w:pPr>
          </w:p>
        </w:tc>
        <w:tc>
          <w:tcPr>
            <w:tcW w:w="979" w:type="dxa"/>
          </w:tcPr>
          <w:p w14:paraId="165FFE0D" w14:textId="77777777" w:rsidR="00743A5D" w:rsidRPr="00152F21" w:rsidRDefault="00743A5D" w:rsidP="008902A5">
            <w:pPr>
              <w:rPr>
                <w:rFonts w:ascii="Calibri Light" w:hAnsi="Calibri Light" w:cs="Calibri Light"/>
              </w:rPr>
            </w:pPr>
          </w:p>
        </w:tc>
        <w:tc>
          <w:tcPr>
            <w:tcW w:w="1284" w:type="dxa"/>
          </w:tcPr>
          <w:p w14:paraId="7BA1F317" w14:textId="77777777" w:rsidR="00743A5D" w:rsidRPr="00152F21" w:rsidRDefault="00743A5D" w:rsidP="008902A5">
            <w:pPr>
              <w:rPr>
                <w:rFonts w:ascii="Calibri Light" w:hAnsi="Calibri Light" w:cs="Calibri Light"/>
              </w:rPr>
            </w:pPr>
          </w:p>
        </w:tc>
        <w:tc>
          <w:tcPr>
            <w:tcW w:w="1399" w:type="dxa"/>
          </w:tcPr>
          <w:p w14:paraId="0EF7A64E" w14:textId="77777777" w:rsidR="00743A5D" w:rsidRPr="00152F21" w:rsidRDefault="00743A5D" w:rsidP="008902A5">
            <w:pPr>
              <w:rPr>
                <w:rFonts w:ascii="Calibri Light" w:hAnsi="Calibri Light" w:cs="Calibri Light"/>
              </w:rPr>
            </w:pPr>
          </w:p>
        </w:tc>
      </w:tr>
      <w:tr w:rsidR="00743A5D" w:rsidRPr="00152F21" w14:paraId="1BF183AC" w14:textId="77777777" w:rsidTr="00D464C7">
        <w:trPr>
          <w:trHeight w:val="395"/>
        </w:trPr>
        <w:tc>
          <w:tcPr>
            <w:tcW w:w="1119" w:type="dxa"/>
          </w:tcPr>
          <w:p w14:paraId="2AD5A1B5" w14:textId="75F7F9A2" w:rsidR="00743A5D" w:rsidRDefault="00743A5D" w:rsidP="0038523F">
            <w:pPr>
              <w:jc w:val="center"/>
              <w:rPr>
                <w:rFonts w:ascii="Calibri Light" w:hAnsi="Calibri Light" w:cs="Calibri Light"/>
              </w:rPr>
            </w:pPr>
            <w:r>
              <w:rPr>
                <w:rFonts w:ascii="Calibri Light" w:hAnsi="Calibri Light" w:cs="Calibri Light"/>
              </w:rPr>
              <w:t>9</w:t>
            </w:r>
          </w:p>
        </w:tc>
        <w:tc>
          <w:tcPr>
            <w:tcW w:w="4325" w:type="dxa"/>
          </w:tcPr>
          <w:p w14:paraId="60A96F79" w14:textId="77777777" w:rsidR="00743A5D" w:rsidRPr="00152F21" w:rsidRDefault="00743A5D" w:rsidP="008902A5">
            <w:pPr>
              <w:rPr>
                <w:rFonts w:ascii="Calibri Light" w:hAnsi="Calibri Light" w:cs="Calibri Light"/>
              </w:rPr>
            </w:pPr>
          </w:p>
        </w:tc>
        <w:tc>
          <w:tcPr>
            <w:tcW w:w="979" w:type="dxa"/>
          </w:tcPr>
          <w:p w14:paraId="5F267190" w14:textId="77777777" w:rsidR="00743A5D" w:rsidRPr="00152F21" w:rsidRDefault="00743A5D" w:rsidP="008902A5">
            <w:pPr>
              <w:rPr>
                <w:rFonts w:ascii="Calibri Light" w:hAnsi="Calibri Light" w:cs="Calibri Light"/>
              </w:rPr>
            </w:pPr>
          </w:p>
        </w:tc>
        <w:tc>
          <w:tcPr>
            <w:tcW w:w="1284" w:type="dxa"/>
          </w:tcPr>
          <w:p w14:paraId="60DF7DC6" w14:textId="77777777" w:rsidR="00743A5D" w:rsidRPr="00152F21" w:rsidRDefault="00743A5D" w:rsidP="008902A5">
            <w:pPr>
              <w:rPr>
                <w:rFonts w:ascii="Calibri Light" w:hAnsi="Calibri Light" w:cs="Calibri Light"/>
              </w:rPr>
            </w:pPr>
          </w:p>
        </w:tc>
        <w:tc>
          <w:tcPr>
            <w:tcW w:w="1399" w:type="dxa"/>
          </w:tcPr>
          <w:p w14:paraId="78E8F44F" w14:textId="77777777" w:rsidR="00743A5D" w:rsidRPr="00152F21" w:rsidRDefault="00743A5D" w:rsidP="008902A5">
            <w:pPr>
              <w:rPr>
                <w:rFonts w:ascii="Calibri Light" w:hAnsi="Calibri Light" w:cs="Calibri Light"/>
              </w:rPr>
            </w:pPr>
          </w:p>
        </w:tc>
      </w:tr>
      <w:tr w:rsidR="00743A5D" w:rsidRPr="00152F21" w14:paraId="53084471" w14:textId="77777777" w:rsidTr="00D464C7">
        <w:trPr>
          <w:trHeight w:val="395"/>
        </w:trPr>
        <w:tc>
          <w:tcPr>
            <w:tcW w:w="1119" w:type="dxa"/>
          </w:tcPr>
          <w:p w14:paraId="352EB5AC" w14:textId="76415E25" w:rsidR="00743A5D" w:rsidRDefault="00743A5D" w:rsidP="0038523F">
            <w:pPr>
              <w:jc w:val="center"/>
              <w:rPr>
                <w:rFonts w:ascii="Calibri Light" w:hAnsi="Calibri Light" w:cs="Calibri Light"/>
              </w:rPr>
            </w:pPr>
            <w:r>
              <w:rPr>
                <w:rFonts w:ascii="Calibri Light" w:hAnsi="Calibri Light" w:cs="Calibri Light"/>
              </w:rPr>
              <w:t>10</w:t>
            </w:r>
          </w:p>
        </w:tc>
        <w:tc>
          <w:tcPr>
            <w:tcW w:w="4325" w:type="dxa"/>
          </w:tcPr>
          <w:p w14:paraId="5BFC4A05" w14:textId="77777777" w:rsidR="00743A5D" w:rsidRPr="00152F21" w:rsidRDefault="00743A5D" w:rsidP="008902A5">
            <w:pPr>
              <w:rPr>
                <w:rFonts w:ascii="Calibri Light" w:hAnsi="Calibri Light" w:cs="Calibri Light"/>
              </w:rPr>
            </w:pPr>
          </w:p>
        </w:tc>
        <w:tc>
          <w:tcPr>
            <w:tcW w:w="979" w:type="dxa"/>
          </w:tcPr>
          <w:p w14:paraId="78B0870B" w14:textId="77777777" w:rsidR="00743A5D" w:rsidRPr="00152F21" w:rsidRDefault="00743A5D" w:rsidP="008902A5">
            <w:pPr>
              <w:rPr>
                <w:rFonts w:ascii="Calibri Light" w:hAnsi="Calibri Light" w:cs="Calibri Light"/>
              </w:rPr>
            </w:pPr>
          </w:p>
        </w:tc>
        <w:tc>
          <w:tcPr>
            <w:tcW w:w="1284" w:type="dxa"/>
          </w:tcPr>
          <w:p w14:paraId="27399A0C" w14:textId="77777777" w:rsidR="00743A5D" w:rsidRPr="00152F21" w:rsidRDefault="00743A5D" w:rsidP="008902A5">
            <w:pPr>
              <w:rPr>
                <w:rFonts w:ascii="Calibri Light" w:hAnsi="Calibri Light" w:cs="Calibri Light"/>
              </w:rPr>
            </w:pPr>
          </w:p>
        </w:tc>
        <w:tc>
          <w:tcPr>
            <w:tcW w:w="1399" w:type="dxa"/>
          </w:tcPr>
          <w:p w14:paraId="67D78B4F" w14:textId="77777777" w:rsidR="00743A5D" w:rsidRPr="00152F21" w:rsidRDefault="00743A5D" w:rsidP="008902A5">
            <w:pPr>
              <w:rPr>
                <w:rFonts w:ascii="Calibri Light" w:hAnsi="Calibri Light" w:cs="Calibri Light"/>
              </w:rPr>
            </w:pPr>
          </w:p>
        </w:tc>
      </w:tr>
    </w:tbl>
    <w:p w14:paraId="639CBAE9" w14:textId="77777777" w:rsidR="00E4444D" w:rsidRPr="00152F21" w:rsidRDefault="00E4444D" w:rsidP="00E4444D">
      <w:pPr>
        <w:jc w:val="both"/>
        <w:rPr>
          <w:rFonts w:ascii="Calibri Light" w:hAnsi="Calibri Light" w:cs="Calibri Light"/>
        </w:rPr>
      </w:pPr>
    </w:p>
    <w:p w14:paraId="0EBB6A58" w14:textId="77777777" w:rsidR="00E4444D" w:rsidRPr="00152F21" w:rsidRDefault="00E4444D" w:rsidP="00D464C7">
      <w:pPr>
        <w:ind w:right="-1"/>
        <w:jc w:val="both"/>
        <w:rPr>
          <w:rFonts w:ascii="Calibri Light" w:hAnsi="Calibri Light" w:cs="Calibri Light"/>
        </w:rPr>
      </w:pPr>
      <w:r w:rsidRPr="00152F21">
        <w:rPr>
          <w:rFonts w:ascii="Calibri Light" w:hAnsi="Calibri Light" w:cs="Calibri Light"/>
          <w:b/>
        </w:rPr>
        <w:t>*NOTA</w:t>
      </w:r>
      <w:r w:rsidRPr="00152F21">
        <w:rPr>
          <w:rFonts w:ascii="Calibri Light" w:hAnsi="Calibri Light" w:cs="Calibri Light"/>
        </w:rPr>
        <w:t xml:space="preserve">: El proveedor cuenta </w:t>
      </w:r>
      <w:r w:rsidRPr="00737E9C">
        <w:rPr>
          <w:rFonts w:ascii="Calibri Light" w:hAnsi="Calibri Light" w:cs="Calibri Light"/>
        </w:rPr>
        <w:t xml:space="preserve">con </w:t>
      </w:r>
      <w:r w:rsidRPr="00737E9C">
        <w:rPr>
          <w:rFonts w:ascii="Calibri Light" w:hAnsi="Calibri Light" w:cs="Calibri Light"/>
          <w:u w:val="single"/>
        </w:rPr>
        <w:t>10 días hábiles</w:t>
      </w:r>
      <w:r w:rsidRPr="00152F21">
        <w:rPr>
          <w:rFonts w:ascii="Calibri Light" w:hAnsi="Calibri Light" w:cs="Calibri Light"/>
        </w:rPr>
        <w:t xml:space="preserve"> después de la publicación del Fallo para recoger las muestras presentadas, de lo contrario la Jefatura de Adquisiciones no se hace responsable de las mismas. </w:t>
      </w:r>
    </w:p>
    <w:p w14:paraId="46EB6272" w14:textId="77777777" w:rsidR="008C24CC" w:rsidRPr="00152F21" w:rsidRDefault="008C24CC" w:rsidP="00D464C7">
      <w:pPr>
        <w:ind w:right="-1"/>
        <w:jc w:val="both"/>
        <w:rPr>
          <w:rFonts w:ascii="Calibri Light" w:hAnsi="Calibri Light" w:cs="Calibri Light"/>
        </w:rPr>
      </w:pPr>
    </w:p>
    <w:p w14:paraId="4F2C9D42" w14:textId="77777777" w:rsidR="00E4444D" w:rsidRPr="00152F21" w:rsidRDefault="00E4444D" w:rsidP="00D464C7">
      <w:pPr>
        <w:ind w:right="-1"/>
        <w:jc w:val="center"/>
        <w:rPr>
          <w:rFonts w:ascii="Calibri Light" w:hAnsi="Calibri Light" w:cs="Calibri Light"/>
        </w:rPr>
      </w:pPr>
      <w:r w:rsidRPr="00152F21">
        <w:rPr>
          <w:rFonts w:ascii="Calibri Light" w:hAnsi="Calibri Light" w:cs="Calibri Light"/>
        </w:rPr>
        <w:t>(Imprimir en 2 tantos y entregar fuera del sobre de propuesta técnica, quedando uno como acuse para el participante)</w:t>
      </w:r>
    </w:p>
    <w:p w14:paraId="7D99D1C0" w14:textId="77777777" w:rsidR="008C24CC" w:rsidRPr="00152F21" w:rsidRDefault="008C24CC" w:rsidP="00E4444D">
      <w:pPr>
        <w:rPr>
          <w:rFonts w:ascii="Calibri Light" w:hAnsi="Calibri Light" w:cs="Calibri Light"/>
        </w:rPr>
      </w:pPr>
    </w:p>
    <w:p w14:paraId="1110BEB8" w14:textId="77777777" w:rsidR="00E4444D" w:rsidRPr="00152F21" w:rsidRDefault="00E4444D" w:rsidP="00E4444D">
      <w:pPr>
        <w:spacing w:after="0" w:line="276" w:lineRule="auto"/>
        <w:jc w:val="center"/>
        <w:rPr>
          <w:rFonts w:ascii="Calibri Light" w:eastAsia="Arial" w:hAnsi="Calibri Light" w:cs="Calibri Light"/>
        </w:rPr>
      </w:pPr>
      <w:r w:rsidRPr="00152F21">
        <w:rPr>
          <w:rFonts w:ascii="Calibri Light" w:eastAsia="Arial" w:hAnsi="Calibri Light" w:cs="Calibri Light"/>
        </w:rPr>
        <w:t>Nombre y Firma</w:t>
      </w:r>
    </w:p>
    <w:p w14:paraId="4A715802" w14:textId="77777777" w:rsidR="00E4444D" w:rsidRPr="00152F21" w:rsidRDefault="00E4444D" w:rsidP="00E4444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794A2348" w14:textId="77777777" w:rsidR="002E6785" w:rsidRPr="00152F21" w:rsidRDefault="00E4444D" w:rsidP="006E5604">
      <w:pPr>
        <w:ind w:firstLineChars="1700" w:firstLine="3740"/>
        <w:rPr>
          <w:rFonts w:ascii="Calibri Light" w:eastAsia="Arial" w:hAnsi="Calibri Light" w:cs="Calibri Light"/>
        </w:rPr>
      </w:pPr>
      <w:r w:rsidRPr="00152F21">
        <w:rPr>
          <w:rFonts w:ascii="Calibri Light" w:eastAsia="Arial" w:hAnsi="Calibri Light" w:cs="Calibri Light"/>
        </w:rPr>
        <w:t>(Lugar y Fecha)</w:t>
      </w:r>
    </w:p>
    <w:p w14:paraId="2C388A34" w14:textId="77777777" w:rsidR="00DD0218" w:rsidRPr="00152F21" w:rsidRDefault="00DD0218" w:rsidP="006E5604">
      <w:pPr>
        <w:ind w:firstLineChars="1700" w:firstLine="3740"/>
        <w:rPr>
          <w:rFonts w:ascii="Calibri Light" w:eastAsia="Arial" w:hAnsi="Calibri Light" w:cs="Calibri Light"/>
        </w:rPr>
      </w:pPr>
    </w:p>
    <w:p w14:paraId="101AA8E9" w14:textId="77777777" w:rsidR="00DD0218" w:rsidRPr="00152F21" w:rsidRDefault="00DD0218" w:rsidP="006E5604">
      <w:pPr>
        <w:ind w:firstLineChars="1700" w:firstLine="3740"/>
        <w:rPr>
          <w:rFonts w:ascii="Calibri Light" w:eastAsia="Arial" w:hAnsi="Calibri Light" w:cs="Calibri Light"/>
        </w:rPr>
      </w:pPr>
    </w:p>
    <w:p w14:paraId="69CEB913" w14:textId="77777777" w:rsidR="00DD0218" w:rsidRPr="00152F21" w:rsidRDefault="00DD0218" w:rsidP="006E5604">
      <w:pPr>
        <w:ind w:firstLineChars="1700" w:firstLine="3740"/>
        <w:rPr>
          <w:rFonts w:ascii="Calibri Light" w:eastAsia="Arial" w:hAnsi="Calibri Light" w:cs="Calibri Light"/>
        </w:rPr>
      </w:pPr>
    </w:p>
    <w:p w14:paraId="3A9F0437" w14:textId="77777777" w:rsidR="00DD0218" w:rsidRPr="00152F21" w:rsidRDefault="00DD0218" w:rsidP="006E5604">
      <w:pPr>
        <w:ind w:firstLineChars="1700" w:firstLine="3740"/>
        <w:rPr>
          <w:rFonts w:ascii="Calibri Light" w:eastAsia="Arial" w:hAnsi="Calibri Light" w:cs="Calibri Light"/>
        </w:rPr>
      </w:pPr>
    </w:p>
    <w:p w14:paraId="0171848E" w14:textId="77777777" w:rsidR="00DD0218" w:rsidRPr="00152F21" w:rsidRDefault="00DD0218" w:rsidP="006E5604">
      <w:pPr>
        <w:ind w:firstLineChars="1700" w:firstLine="3740"/>
        <w:rPr>
          <w:rFonts w:ascii="Calibri Light" w:eastAsia="Arial" w:hAnsi="Calibri Light" w:cs="Calibri Light"/>
        </w:rPr>
      </w:pPr>
    </w:p>
    <w:p w14:paraId="7AF6F581" w14:textId="77777777" w:rsidR="00DD0218" w:rsidRPr="00152F21" w:rsidRDefault="00DD0218" w:rsidP="006E5604">
      <w:pPr>
        <w:ind w:firstLineChars="1700" w:firstLine="3740"/>
        <w:rPr>
          <w:rFonts w:ascii="Calibri Light" w:eastAsia="Arial" w:hAnsi="Calibri Light" w:cs="Calibri Light"/>
        </w:rPr>
      </w:pPr>
    </w:p>
    <w:p w14:paraId="6F353F5C" w14:textId="77777777" w:rsidR="00643F0E" w:rsidRPr="00152F21" w:rsidRDefault="00643F0E" w:rsidP="006E5604">
      <w:pPr>
        <w:ind w:firstLineChars="1700" w:firstLine="3740"/>
        <w:rPr>
          <w:rFonts w:ascii="Calibri Light" w:eastAsia="Arial" w:hAnsi="Calibri Light" w:cs="Calibri Light"/>
        </w:rPr>
      </w:pPr>
    </w:p>
    <w:p w14:paraId="68CCAE92" w14:textId="77777777" w:rsidR="00643F0E" w:rsidRDefault="00643F0E" w:rsidP="006E5604">
      <w:pPr>
        <w:ind w:firstLineChars="1700" w:firstLine="3740"/>
        <w:rPr>
          <w:rFonts w:ascii="Calibri Light" w:eastAsia="Arial" w:hAnsi="Calibri Light" w:cs="Calibri Light"/>
        </w:rPr>
      </w:pPr>
    </w:p>
    <w:p w14:paraId="3189047D" w14:textId="77777777" w:rsidR="008E18CE" w:rsidRDefault="008E18CE" w:rsidP="006E5604">
      <w:pPr>
        <w:ind w:firstLineChars="1700" w:firstLine="3740"/>
        <w:rPr>
          <w:rFonts w:ascii="Calibri Light" w:eastAsia="Arial" w:hAnsi="Calibri Light" w:cs="Calibri Light"/>
        </w:rPr>
      </w:pPr>
    </w:p>
    <w:p w14:paraId="2D35D96F" w14:textId="77777777" w:rsidR="008E18CE" w:rsidRDefault="008E18CE" w:rsidP="006E5604">
      <w:pPr>
        <w:ind w:firstLineChars="1700" w:firstLine="3740"/>
        <w:rPr>
          <w:rFonts w:ascii="Calibri Light" w:eastAsia="Arial" w:hAnsi="Calibri Light" w:cs="Calibri Light"/>
        </w:rPr>
      </w:pPr>
    </w:p>
    <w:p w14:paraId="2FF88BAD" w14:textId="0754EE59" w:rsidR="008E18CE" w:rsidRPr="008E18CE" w:rsidRDefault="008E18CE" w:rsidP="008E18CE">
      <w:pPr>
        <w:tabs>
          <w:tab w:val="left" w:pos="1695"/>
        </w:tabs>
        <w:jc w:val="center"/>
        <w:rPr>
          <w:rFonts w:ascii="Calibri Light" w:hAnsi="Calibri Light" w:cs="Calibri Light"/>
          <w:b/>
        </w:rPr>
      </w:pPr>
      <w:r w:rsidRPr="008E18CE">
        <w:rPr>
          <w:rFonts w:ascii="Calibri Light" w:hAnsi="Calibri Light" w:cs="Calibri Light"/>
          <w:b/>
        </w:rPr>
        <w:t>ANEXO 11</w:t>
      </w:r>
    </w:p>
    <w:p w14:paraId="0AB0BD1E" w14:textId="7D72962F" w:rsidR="008E18CE" w:rsidRPr="008E18CE" w:rsidRDefault="008E18CE" w:rsidP="008E18CE">
      <w:pPr>
        <w:tabs>
          <w:tab w:val="left" w:pos="1695"/>
        </w:tabs>
        <w:jc w:val="center"/>
        <w:rPr>
          <w:rFonts w:ascii="Calibri Light" w:hAnsi="Calibri Light" w:cs="Calibri Light"/>
          <w:b/>
        </w:rPr>
      </w:pPr>
      <w:r w:rsidRPr="008E18CE">
        <w:rPr>
          <w:rFonts w:ascii="Calibri Light" w:hAnsi="Calibri Light" w:cs="Calibri Light"/>
          <w:b/>
        </w:rPr>
        <w:t>FORMATO DEL ESCRITO DE CARTA DE APOYO</w:t>
      </w:r>
    </w:p>
    <w:p w14:paraId="3953E544" w14:textId="77777777" w:rsidR="008E18CE" w:rsidRPr="001F1CB2" w:rsidRDefault="008E18CE" w:rsidP="008E18CE">
      <w:pPr>
        <w:jc w:val="both"/>
        <w:rPr>
          <w:rFonts w:ascii="Century Gothic" w:hAnsi="Century Gothic" w:cs="Arial"/>
        </w:rPr>
      </w:pPr>
    </w:p>
    <w:p w14:paraId="2A9044D1" w14:textId="77777777" w:rsidR="008E18CE" w:rsidRPr="001F1CB2" w:rsidRDefault="008E18CE" w:rsidP="008E18CE">
      <w:pPr>
        <w:spacing w:after="0" w:line="240" w:lineRule="auto"/>
        <w:rPr>
          <w:rFonts w:ascii="Century Gothic" w:eastAsia="Arial" w:hAnsi="Century Gothic" w:cs="Arial"/>
          <w:b/>
          <w:shd w:val="clear" w:color="auto" w:fill="FFFF00"/>
        </w:rPr>
      </w:pPr>
    </w:p>
    <w:p w14:paraId="42C3147F" w14:textId="77777777" w:rsidR="008E18CE" w:rsidRPr="00152F21" w:rsidRDefault="008E18CE" w:rsidP="008E18CE">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DESCENTRALIZADO, </w:t>
      </w:r>
    </w:p>
    <w:p w14:paraId="50F61AA9" w14:textId="77777777" w:rsidR="008E18CE" w:rsidRPr="00152F21" w:rsidRDefault="008E18CE" w:rsidP="008E18CE">
      <w:pPr>
        <w:spacing w:after="0" w:line="240" w:lineRule="auto"/>
        <w:rPr>
          <w:rFonts w:ascii="Calibri Light" w:eastAsia="Arial" w:hAnsi="Calibri Light" w:cs="Calibri Light"/>
          <w:b/>
        </w:rPr>
      </w:pPr>
      <w:r w:rsidRPr="00152F21">
        <w:rPr>
          <w:rFonts w:ascii="Calibri Light" w:eastAsia="Arial" w:hAnsi="Calibri Light" w:cs="Calibri Light"/>
          <w:b/>
        </w:rPr>
        <w:t>SERVICIOS DE SALUD DEL MUNICIPIO DE ZAPOPAN.</w:t>
      </w:r>
    </w:p>
    <w:p w14:paraId="55130C9B" w14:textId="0C69AD06" w:rsidR="008E18CE" w:rsidRPr="001F1CB2" w:rsidRDefault="008E18CE" w:rsidP="008E18CE">
      <w:pPr>
        <w:spacing w:after="0" w:line="240" w:lineRule="auto"/>
        <w:rPr>
          <w:rFonts w:ascii="Century Gothic" w:eastAsia="Arial" w:hAnsi="Century Gothic" w:cs="Arial"/>
          <w:b/>
        </w:rPr>
      </w:pPr>
      <w:r w:rsidRPr="00152F21">
        <w:rPr>
          <w:rFonts w:ascii="Calibri Light" w:eastAsia="Arial" w:hAnsi="Calibri Light" w:cs="Calibri Light"/>
          <w:b/>
        </w:rPr>
        <w:t>PRESENTE</w:t>
      </w:r>
    </w:p>
    <w:p w14:paraId="56D768E1" w14:textId="77777777" w:rsidR="008E18CE" w:rsidRPr="001F1CB2" w:rsidRDefault="008E18CE" w:rsidP="008E18CE">
      <w:pPr>
        <w:spacing w:after="0" w:line="240" w:lineRule="auto"/>
        <w:rPr>
          <w:rFonts w:ascii="Century Gothic" w:eastAsia="Arial" w:hAnsi="Century Gothic" w:cs="Arial"/>
          <w:b/>
        </w:rPr>
      </w:pPr>
    </w:p>
    <w:p w14:paraId="20DF6006" w14:textId="32794403" w:rsidR="008E18CE" w:rsidRPr="001F1CB2" w:rsidRDefault="008E18CE" w:rsidP="008E18CE">
      <w:pPr>
        <w:pStyle w:val="Encabezado"/>
        <w:tabs>
          <w:tab w:val="clear" w:pos="4419"/>
          <w:tab w:val="clear" w:pos="8838"/>
          <w:tab w:val="center" w:pos="4252"/>
          <w:tab w:val="right" w:pos="8504"/>
        </w:tabs>
        <w:jc w:val="both"/>
        <w:rPr>
          <w:rFonts w:ascii="Century Gothic" w:eastAsia="Arial" w:hAnsi="Century Gothic" w:cs="Arial"/>
          <w:b/>
        </w:rPr>
      </w:pPr>
      <w:r w:rsidRPr="008E18CE">
        <w:rPr>
          <w:rFonts w:ascii="Calibri Light" w:eastAsia="Arial" w:hAnsi="Calibri Light" w:cs="Calibri Light"/>
        </w:rPr>
        <w:t>ME REFIERO A MI PARTICIPACIÓN EN LA</w:t>
      </w:r>
      <w:r w:rsidRPr="001F1CB2">
        <w:rPr>
          <w:rFonts w:ascii="Century Gothic" w:eastAsia="Arial" w:hAnsi="Century Gothic" w:cs="Arial"/>
        </w:rPr>
        <w:t xml:space="preserve"> </w:t>
      </w:r>
      <w:r w:rsidRPr="008E18CE">
        <w:rPr>
          <w:rFonts w:ascii="Calibri Light" w:hAnsi="Calibri Light" w:cs="Calibri Light"/>
          <w:b/>
        </w:rPr>
        <w:t>LICITACIÓN PÚBLICA LOCAL SIN CONCURRENCIA DEL COMITÉ DE ADQUISICIONES NÚMERO DE LICITACIÓN: LSC-084/2025 “ADQUISICIÓN DE INSUMOS PARA OXIGENOTERAPIA DE ALTO FLUJO PARA EL OPD SSMZ”.</w:t>
      </w:r>
    </w:p>
    <w:p w14:paraId="34738951" w14:textId="77777777" w:rsidR="008E18CE" w:rsidRPr="001F1CB2" w:rsidRDefault="008E18CE" w:rsidP="008E18CE">
      <w:pPr>
        <w:pStyle w:val="Encabezado"/>
        <w:tabs>
          <w:tab w:val="clear" w:pos="4419"/>
          <w:tab w:val="clear" w:pos="8838"/>
          <w:tab w:val="center" w:pos="4252"/>
          <w:tab w:val="right" w:pos="8504"/>
        </w:tabs>
        <w:jc w:val="both"/>
        <w:rPr>
          <w:rFonts w:ascii="Century Gothic" w:hAnsi="Century Gothic" w:cs="Arial"/>
          <w:lang w:eastAsia="en-US"/>
        </w:rPr>
      </w:pPr>
    </w:p>
    <w:p w14:paraId="4F67B8AC" w14:textId="77777777" w:rsidR="008E18CE" w:rsidRPr="008E18CE" w:rsidRDefault="008E18CE" w:rsidP="008E18CE">
      <w:pPr>
        <w:jc w:val="both"/>
        <w:rPr>
          <w:rFonts w:ascii="Calibri Light" w:eastAsia="Arial" w:hAnsi="Calibri Light" w:cs="Calibri Light"/>
        </w:rPr>
      </w:pPr>
      <w:r w:rsidRPr="008E18CE">
        <w:rPr>
          <w:rFonts w:ascii="Calibri Light" w:eastAsia="Arial" w:hAnsi="Calibri Light" w:cs="Calibri Light"/>
        </w:rPr>
        <w:t>Sobre el particular, quien suscribe</w:t>
      </w:r>
      <w:r w:rsidRPr="001F1CB2">
        <w:rPr>
          <w:rFonts w:ascii="Century Gothic" w:hAnsi="Century Gothic" w:cs="Arial"/>
        </w:rPr>
        <w:t xml:space="preserve"> </w:t>
      </w:r>
      <w:r w:rsidRPr="008E18CE">
        <w:rPr>
          <w:rFonts w:ascii="Calibri Light" w:hAnsi="Calibri Light" w:cs="Calibri Light"/>
          <w:b/>
        </w:rPr>
        <w:t>C. Nombre completo del representante legal del Fabricante</w:t>
      </w:r>
      <w:r w:rsidRPr="001F1CB2">
        <w:rPr>
          <w:rFonts w:ascii="Century Gothic" w:hAnsi="Century Gothic" w:cs="Arial"/>
        </w:rPr>
        <w:t xml:space="preserve">, </w:t>
      </w:r>
      <w:r w:rsidRPr="008E18CE">
        <w:rPr>
          <w:rFonts w:ascii="Calibri Light" w:eastAsia="Arial" w:hAnsi="Calibri Light" w:cs="Calibri Light"/>
        </w:rPr>
        <w:t>bajo protesta de decir verdad, en nombre de mi representado</w:t>
      </w:r>
      <w:r w:rsidRPr="001F1CB2">
        <w:rPr>
          <w:rFonts w:ascii="Century Gothic" w:hAnsi="Century Gothic" w:cs="Arial"/>
        </w:rPr>
        <w:t xml:space="preserve"> </w:t>
      </w:r>
      <w:r w:rsidRPr="008E18CE">
        <w:rPr>
          <w:rFonts w:ascii="Calibri Light" w:hAnsi="Calibri Light" w:cs="Calibri Light"/>
          <w:b/>
        </w:rPr>
        <w:t>nombre completo del Fabricante</w:t>
      </w:r>
      <w:r w:rsidRPr="001F1CB2">
        <w:rPr>
          <w:rFonts w:ascii="Century Gothic" w:hAnsi="Century Gothic" w:cs="Arial"/>
        </w:rPr>
        <w:t xml:space="preserve">, </w:t>
      </w:r>
      <w:r w:rsidRPr="008E18CE">
        <w:rPr>
          <w:rFonts w:ascii="Calibri Light" w:eastAsia="Arial" w:hAnsi="Calibri Light" w:cs="Calibri Light"/>
        </w:rPr>
        <w:t>que respalda la</w:t>
      </w:r>
      <w:r w:rsidRPr="001F1CB2">
        <w:rPr>
          <w:rFonts w:ascii="Century Gothic" w:hAnsi="Century Gothic" w:cs="Arial"/>
        </w:rPr>
        <w:t xml:space="preserve"> </w:t>
      </w:r>
      <w:r w:rsidRPr="008E18CE">
        <w:rPr>
          <w:rFonts w:ascii="Calibri Light" w:eastAsia="Arial" w:hAnsi="Calibri Light" w:cs="Calibri Light"/>
        </w:rPr>
        <w:t>propuesta de la empresa</w:t>
      </w:r>
      <w:r w:rsidRPr="001F1CB2">
        <w:rPr>
          <w:rFonts w:ascii="Century Gothic" w:hAnsi="Century Gothic" w:cs="Arial"/>
          <w:b/>
        </w:rPr>
        <w:t xml:space="preserve"> </w:t>
      </w:r>
      <w:r w:rsidRPr="008E18CE">
        <w:rPr>
          <w:rFonts w:ascii="Calibri Light" w:hAnsi="Calibri Light" w:cs="Calibri Light"/>
          <w:b/>
        </w:rPr>
        <w:t>nombre completo del Licitante</w:t>
      </w:r>
      <w:r w:rsidRPr="001F1CB2">
        <w:rPr>
          <w:rFonts w:ascii="Century Gothic" w:hAnsi="Century Gothic" w:cs="Arial"/>
        </w:rPr>
        <w:t xml:space="preserve">, </w:t>
      </w:r>
      <w:r w:rsidRPr="008E18CE">
        <w:rPr>
          <w:rFonts w:ascii="Calibri Light" w:eastAsia="Arial" w:hAnsi="Calibri Light" w:cs="Calibri Light"/>
        </w:rPr>
        <w:t>como distribuidor autorizado para la comercialización de los artículos materia de la presente licitación.</w:t>
      </w:r>
    </w:p>
    <w:p w14:paraId="59248CED" w14:textId="77777777" w:rsidR="008E18CE" w:rsidRPr="001F1CB2" w:rsidRDefault="008E18CE" w:rsidP="008E18CE">
      <w:pPr>
        <w:jc w:val="both"/>
        <w:rPr>
          <w:rFonts w:ascii="Century Gothic" w:hAnsi="Century Gothic" w:cs="Arial"/>
          <w:b/>
          <w:color w:val="000000"/>
          <w:lang w:eastAsia="en-US"/>
        </w:rPr>
      </w:pPr>
    </w:p>
    <w:p w14:paraId="6A3F5642" w14:textId="77777777" w:rsidR="008E18CE" w:rsidRPr="008E18CE" w:rsidRDefault="008E18CE" w:rsidP="008E18CE">
      <w:pPr>
        <w:jc w:val="both"/>
        <w:rPr>
          <w:rFonts w:ascii="Calibri Light" w:hAnsi="Calibri Light" w:cs="Calibri Light"/>
          <w:b/>
        </w:rPr>
      </w:pPr>
      <w:r w:rsidRPr="008E18CE">
        <w:rPr>
          <w:rFonts w:ascii="Calibri Light" w:hAnsi="Calibri Light" w:cs="Calibri Light"/>
          <w:b/>
        </w:rPr>
        <w:t xml:space="preserve">NOTA: El Licitante en caso de ser Distribuidor de la marca, deberá presentar carta de apoyo en original como distribuidor autorizado por parte del fabricante y/o su filial en México y/o importador primario de las marcas ofertadas en hoja membretada de la empresa. </w:t>
      </w:r>
    </w:p>
    <w:p w14:paraId="1ADD0CFA" w14:textId="77777777" w:rsidR="008E18CE" w:rsidRPr="001F1CB2" w:rsidRDefault="008E18CE" w:rsidP="008E18CE">
      <w:pPr>
        <w:jc w:val="both"/>
        <w:rPr>
          <w:rFonts w:ascii="Century Gothic" w:hAnsi="Century Gothic" w:cs="Arial"/>
        </w:rPr>
      </w:pPr>
    </w:p>
    <w:p w14:paraId="2D4794FC" w14:textId="77777777" w:rsidR="008E18CE" w:rsidRPr="001F1CB2" w:rsidRDefault="008E18CE" w:rsidP="008E18CE">
      <w:pPr>
        <w:jc w:val="both"/>
        <w:rPr>
          <w:rFonts w:ascii="Century Gothic" w:hAnsi="Century Gothic" w:cs="Arial"/>
        </w:rPr>
      </w:pPr>
    </w:p>
    <w:p w14:paraId="2E2B49EF" w14:textId="77777777" w:rsidR="008E18CE" w:rsidRPr="001F1CB2" w:rsidRDefault="008E18CE" w:rsidP="008E18CE">
      <w:pPr>
        <w:jc w:val="both"/>
        <w:rPr>
          <w:rFonts w:ascii="Century Gothic" w:hAnsi="Century Gothic" w:cs="Arial"/>
        </w:rPr>
      </w:pPr>
    </w:p>
    <w:p w14:paraId="4DC02D1D" w14:textId="77777777" w:rsidR="008E18CE" w:rsidRPr="008E18CE" w:rsidRDefault="008E18CE" w:rsidP="008E18CE">
      <w:pPr>
        <w:jc w:val="both"/>
        <w:rPr>
          <w:rFonts w:ascii="Calibri Light" w:eastAsia="Arial" w:hAnsi="Calibri Light" w:cs="Calibri Light"/>
        </w:rPr>
      </w:pPr>
      <w:r w:rsidRPr="008E18CE">
        <w:rPr>
          <w:rFonts w:ascii="Calibri Light" w:eastAsia="Arial" w:hAnsi="Calibri Light" w:cs="Calibri Light"/>
        </w:rPr>
        <w:t>Sin más por el momento quedo a sus órdenes.</w:t>
      </w:r>
    </w:p>
    <w:p w14:paraId="608FA2D3" w14:textId="77777777" w:rsidR="008E18CE" w:rsidRPr="001F1CB2" w:rsidRDefault="008E18CE" w:rsidP="008E18CE">
      <w:pPr>
        <w:jc w:val="both"/>
        <w:rPr>
          <w:rFonts w:ascii="Century Gothic" w:hAnsi="Century Gothic" w:cs="Arial"/>
          <w:lang w:eastAsia="en-US"/>
        </w:rPr>
      </w:pPr>
    </w:p>
    <w:p w14:paraId="01666B12" w14:textId="77777777" w:rsidR="008E18CE" w:rsidRPr="001F1CB2" w:rsidRDefault="008E18CE" w:rsidP="008E18CE">
      <w:pPr>
        <w:jc w:val="both"/>
        <w:rPr>
          <w:rFonts w:ascii="Century Gothic" w:hAnsi="Century Gothic" w:cs="Arial"/>
          <w:lang w:eastAsia="en-US"/>
        </w:rPr>
      </w:pPr>
    </w:p>
    <w:p w14:paraId="51265307" w14:textId="77777777" w:rsidR="008E18CE" w:rsidRPr="001F1CB2" w:rsidRDefault="008E18CE" w:rsidP="008E18CE">
      <w:pPr>
        <w:jc w:val="both"/>
        <w:rPr>
          <w:rFonts w:ascii="Century Gothic" w:hAnsi="Century Gothic" w:cs="Arial"/>
          <w:lang w:eastAsia="en-US"/>
        </w:rPr>
      </w:pPr>
    </w:p>
    <w:p w14:paraId="464C03F1" w14:textId="77777777" w:rsidR="008E18CE" w:rsidRPr="008E18CE" w:rsidRDefault="008E18CE" w:rsidP="008E18CE">
      <w:pPr>
        <w:spacing w:after="0" w:line="276" w:lineRule="auto"/>
        <w:jc w:val="center"/>
        <w:rPr>
          <w:rFonts w:ascii="Calibri Light" w:eastAsia="Arial" w:hAnsi="Calibri Light" w:cs="Calibri Light"/>
        </w:rPr>
      </w:pPr>
      <w:r w:rsidRPr="008E18CE">
        <w:rPr>
          <w:rFonts w:ascii="Calibri Light" w:eastAsia="Arial" w:hAnsi="Calibri Light" w:cs="Calibri Light"/>
        </w:rPr>
        <w:t>Nombre y firma</w:t>
      </w:r>
    </w:p>
    <w:p w14:paraId="6D401608" w14:textId="77777777" w:rsidR="008E18CE" w:rsidRPr="001F1CB2" w:rsidRDefault="008E18CE" w:rsidP="008E18CE">
      <w:pPr>
        <w:spacing w:after="0" w:line="276" w:lineRule="auto"/>
        <w:jc w:val="center"/>
        <w:rPr>
          <w:rFonts w:ascii="Century Gothic" w:eastAsia="Arial" w:hAnsi="Century Gothic" w:cs="Arial"/>
          <w:b/>
        </w:rPr>
      </w:pPr>
      <w:r w:rsidRPr="008E18CE">
        <w:rPr>
          <w:rFonts w:ascii="Calibri Light" w:eastAsia="Arial" w:hAnsi="Calibri Light" w:cs="Calibri Light"/>
          <w:b/>
        </w:rPr>
        <w:t>Representante legal de la Empresa</w:t>
      </w:r>
      <w:r w:rsidRPr="001F1CB2">
        <w:rPr>
          <w:rFonts w:ascii="Century Gothic" w:eastAsia="Arial" w:hAnsi="Century Gothic" w:cs="Arial"/>
          <w:b/>
        </w:rPr>
        <w:t xml:space="preserve"> _________________</w:t>
      </w:r>
    </w:p>
    <w:p w14:paraId="4E9A16CF" w14:textId="77777777" w:rsidR="008E18CE" w:rsidRPr="008E18CE" w:rsidRDefault="008E18CE" w:rsidP="008E18CE">
      <w:pPr>
        <w:spacing w:after="0" w:line="276" w:lineRule="auto"/>
        <w:jc w:val="center"/>
        <w:rPr>
          <w:rFonts w:ascii="Calibri Light" w:eastAsia="Arial" w:hAnsi="Calibri Light" w:cs="Calibri Light"/>
        </w:rPr>
      </w:pPr>
      <w:r w:rsidRPr="008E18CE">
        <w:rPr>
          <w:rFonts w:ascii="Calibri Light" w:eastAsia="Arial" w:hAnsi="Calibri Light" w:cs="Calibri Light"/>
        </w:rPr>
        <w:t>(Lugar y fecha)</w:t>
      </w:r>
    </w:p>
    <w:p w14:paraId="600DC0F7" w14:textId="77777777" w:rsidR="008E18CE" w:rsidRPr="00152F21" w:rsidRDefault="008E18CE" w:rsidP="006E5604">
      <w:pPr>
        <w:ind w:firstLineChars="1700" w:firstLine="3740"/>
        <w:rPr>
          <w:rFonts w:ascii="Calibri Light" w:eastAsia="Arial" w:hAnsi="Calibri Light" w:cs="Calibri Light"/>
        </w:rPr>
      </w:pPr>
    </w:p>
    <w:p w14:paraId="0F520483" w14:textId="77777777" w:rsidR="00643F0E" w:rsidRPr="00152F21" w:rsidRDefault="00643F0E" w:rsidP="006E5604">
      <w:pPr>
        <w:ind w:firstLineChars="1700" w:firstLine="3740"/>
        <w:rPr>
          <w:rFonts w:ascii="Calibri Light" w:eastAsia="Arial" w:hAnsi="Calibri Light" w:cs="Calibri Light"/>
        </w:rPr>
      </w:pPr>
    </w:p>
    <w:p w14:paraId="5883D787" w14:textId="77777777" w:rsidR="00643F0E" w:rsidRPr="00152F21" w:rsidRDefault="00643F0E" w:rsidP="006E5604">
      <w:pPr>
        <w:ind w:firstLineChars="1700" w:firstLine="3740"/>
        <w:rPr>
          <w:rFonts w:ascii="Calibri Light" w:eastAsia="Arial" w:hAnsi="Calibri Light" w:cs="Calibri Light"/>
        </w:rPr>
      </w:pPr>
    </w:p>
    <w:p w14:paraId="54F029E3" w14:textId="77777777" w:rsidR="00643F0E" w:rsidRPr="00152F21" w:rsidRDefault="00643F0E" w:rsidP="006E5604">
      <w:pPr>
        <w:ind w:firstLineChars="1700" w:firstLine="3740"/>
        <w:rPr>
          <w:rFonts w:ascii="Calibri Light" w:eastAsia="Arial" w:hAnsi="Calibri Light" w:cs="Calibri Light"/>
        </w:rPr>
      </w:pPr>
    </w:p>
    <w:p w14:paraId="1C83CD1F" w14:textId="77777777" w:rsidR="00643F0E" w:rsidRPr="00152F21" w:rsidRDefault="00643F0E" w:rsidP="006E5604">
      <w:pPr>
        <w:ind w:firstLineChars="1700" w:firstLine="3740"/>
        <w:rPr>
          <w:rFonts w:ascii="Calibri Light" w:eastAsia="Arial" w:hAnsi="Calibri Light" w:cs="Calibri Light"/>
        </w:rPr>
      </w:pPr>
    </w:p>
    <w:p w14:paraId="26AC06B0" w14:textId="761BBF61" w:rsidR="00F24794" w:rsidRDefault="00F24794" w:rsidP="0086525C">
      <w:pPr>
        <w:spacing w:after="0" w:line="276" w:lineRule="auto"/>
        <w:rPr>
          <w:rFonts w:ascii="Calibri Light" w:eastAsia="Arial" w:hAnsi="Calibri Light" w:cs="Calibri Light"/>
          <w:b/>
        </w:rPr>
      </w:pPr>
    </w:p>
    <w:p w14:paraId="2189EB8B" w14:textId="30BC69CF" w:rsidR="005023C1" w:rsidRDefault="005023C1" w:rsidP="0086525C">
      <w:pPr>
        <w:spacing w:after="0" w:line="276" w:lineRule="auto"/>
        <w:rPr>
          <w:rFonts w:ascii="Calibri Light" w:eastAsia="Arial" w:hAnsi="Calibri Light" w:cs="Calibri Light"/>
          <w:b/>
        </w:rPr>
      </w:pPr>
    </w:p>
    <w:p w14:paraId="4733EF22" w14:textId="0FCB6094" w:rsidR="005023C1" w:rsidRDefault="005023C1" w:rsidP="0086525C">
      <w:pPr>
        <w:spacing w:after="0" w:line="276" w:lineRule="auto"/>
        <w:rPr>
          <w:rFonts w:ascii="Calibri Light" w:eastAsia="Arial" w:hAnsi="Calibri Light" w:cs="Calibri Light"/>
          <w:b/>
        </w:rPr>
      </w:pPr>
    </w:p>
    <w:p w14:paraId="0844C404" w14:textId="77777777" w:rsidR="005023C1" w:rsidRPr="00152F21" w:rsidRDefault="005023C1" w:rsidP="0086525C">
      <w:pPr>
        <w:spacing w:after="0" w:line="276" w:lineRule="auto"/>
        <w:rPr>
          <w:rFonts w:ascii="Calibri Light" w:eastAsia="Arial" w:hAnsi="Calibri Light" w:cs="Calibri Light"/>
          <w:b/>
        </w:rPr>
      </w:pPr>
    </w:p>
    <w:p w14:paraId="3E8B1AB7" w14:textId="77777777" w:rsidR="0086525C" w:rsidRDefault="0086525C" w:rsidP="0086525C">
      <w:pPr>
        <w:spacing w:after="0" w:line="276" w:lineRule="auto"/>
        <w:rPr>
          <w:rFonts w:ascii="Calibri Light" w:eastAsia="Arial" w:hAnsi="Calibri Light" w:cs="Calibri Light"/>
          <w:b/>
        </w:rPr>
      </w:pPr>
    </w:p>
    <w:p w14:paraId="17139860" w14:textId="77777777" w:rsidR="00737E9C" w:rsidRDefault="00737E9C" w:rsidP="0086525C">
      <w:pPr>
        <w:spacing w:after="0" w:line="276" w:lineRule="auto"/>
        <w:rPr>
          <w:rFonts w:ascii="Calibri Light" w:eastAsia="Arial" w:hAnsi="Calibri Light" w:cs="Calibri Light"/>
          <w:b/>
        </w:rPr>
      </w:pPr>
    </w:p>
    <w:p w14:paraId="78FD4B46" w14:textId="77777777" w:rsidR="00737E9C" w:rsidRPr="00152F21" w:rsidRDefault="00737E9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C6645C">
      <w:headerReference w:type="default" r:id="rId13"/>
      <w:footerReference w:type="default" r:id="rId14"/>
      <w:pgSz w:w="12242" w:h="19301" w:code="136"/>
      <w:pgMar w:top="1276" w:right="760" w:bottom="1135"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6449" w14:textId="77777777" w:rsidR="00F755C1" w:rsidRDefault="00F755C1">
      <w:pPr>
        <w:spacing w:line="240" w:lineRule="auto"/>
      </w:pPr>
      <w:r>
        <w:separator/>
      </w:r>
    </w:p>
  </w:endnote>
  <w:endnote w:type="continuationSeparator" w:id="0">
    <w:p w14:paraId="62FB165C" w14:textId="77777777" w:rsidR="00F755C1" w:rsidRDefault="00F75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3354" w14:textId="77777777" w:rsidR="00F755C1" w:rsidRDefault="00F755C1">
      <w:pPr>
        <w:spacing w:after="0"/>
      </w:pPr>
      <w:r>
        <w:separator/>
      </w:r>
    </w:p>
  </w:footnote>
  <w:footnote w:type="continuationSeparator" w:id="0">
    <w:p w14:paraId="7B5A2F9D" w14:textId="77777777" w:rsidR="00F755C1" w:rsidRDefault="00F75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337606882" name="Imagen 133760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1ABFB771"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922E19">
      <w:rPr>
        <w:rFonts w:ascii="Century Gothic" w:eastAsia="Arial" w:hAnsi="Century Gothic" w:cs="Arial"/>
        <w:b/>
        <w:i/>
      </w:rPr>
      <w:t xml:space="preserve">COMITÉ DE ADQUISICIONES NÚMERO DE LICITACIÓN: </w:t>
    </w:r>
    <w:r w:rsidR="003F429A">
      <w:rPr>
        <w:rFonts w:ascii="Century Gothic" w:eastAsia="Arial" w:hAnsi="Century Gothic" w:cs="Arial"/>
        <w:b/>
        <w:i/>
      </w:rPr>
      <w:t>LSC-084/2025</w:t>
    </w:r>
    <w:r w:rsidRPr="00922E19">
      <w:rPr>
        <w:rFonts w:ascii="Century Gothic" w:eastAsia="Arial" w:hAnsi="Century Gothic" w:cs="Arial"/>
        <w:b/>
        <w:i/>
      </w:rPr>
      <w:t xml:space="preserve"> </w:t>
    </w:r>
  </w:p>
  <w:p w14:paraId="171221CE" w14:textId="77777777" w:rsidR="006467AA" w:rsidRDefault="00945314"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 xml:space="preserve">“ADQUISICIÓN DE </w:t>
    </w:r>
    <w:r w:rsidR="006467AA">
      <w:rPr>
        <w:rFonts w:ascii="Century Gothic" w:eastAsia="NSimSun" w:hAnsi="Century Gothic" w:cs="Arial"/>
        <w:b/>
        <w:i/>
        <w:kern w:val="3"/>
        <w:lang w:eastAsia="zh-CN" w:bidi="hi-IN"/>
      </w:rPr>
      <w:t xml:space="preserve">INSUMOS PARA OXIGENOTERAPIA DE </w:t>
    </w:r>
    <w:r w:rsidR="00393713">
      <w:rPr>
        <w:rFonts w:ascii="Century Gothic" w:eastAsia="NSimSun" w:hAnsi="Century Gothic" w:cs="Arial"/>
        <w:b/>
        <w:i/>
        <w:kern w:val="3"/>
        <w:lang w:eastAsia="zh-CN" w:bidi="hi-IN"/>
      </w:rPr>
      <w:t>ALTO FLUJO</w:t>
    </w:r>
    <w:r w:rsidR="00C3564A" w:rsidRPr="00922E19">
      <w:rPr>
        <w:rFonts w:ascii="Century Gothic" w:eastAsia="NSimSun" w:hAnsi="Century Gothic" w:cs="Arial"/>
        <w:b/>
        <w:i/>
        <w:kern w:val="3"/>
        <w:lang w:eastAsia="zh-CN" w:bidi="hi-IN"/>
      </w:rPr>
      <w:t xml:space="preserve"> </w:t>
    </w:r>
  </w:p>
  <w:p w14:paraId="392F0B0A" w14:textId="614B0BD7" w:rsidR="00945314" w:rsidRPr="00A64B89" w:rsidRDefault="00C3564A"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PARA EL OPD SSMZ</w:t>
    </w:r>
    <w:r w:rsidR="00945314" w:rsidRPr="00C3564A">
      <w:rPr>
        <w:rFonts w:ascii="Century Gothic" w:eastAsia="NSimSun" w:hAnsi="Century Gothic" w:cs="Arial"/>
        <w:b/>
        <w:i/>
        <w:kern w:val="3"/>
        <w:lang w:eastAsia="zh-CN" w:bidi="hi-IN"/>
      </w:rPr>
      <w:t>”</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33701"/>
    <w:multiLevelType w:val="multilevel"/>
    <w:tmpl w:val="A57AAE88"/>
    <w:styleLink w:val="WWNum21"/>
    <w:lvl w:ilvl="0">
      <w:start w:val="1"/>
      <w:numFmt w:val="upperRoman"/>
      <w:lvlText w:val="%1."/>
      <w:lvlJc w:val="left"/>
      <w:pPr>
        <w:ind w:left="2804" w:hanging="720"/>
      </w:pPr>
    </w:lvl>
    <w:lvl w:ilvl="1">
      <w:start w:val="1"/>
      <w:numFmt w:val="lowerLetter"/>
      <w:lvlText w:val="%2."/>
      <w:lvlJc w:val="left"/>
      <w:pPr>
        <w:ind w:left="3164" w:hanging="360"/>
      </w:pPr>
    </w:lvl>
    <w:lvl w:ilvl="2">
      <w:start w:val="1"/>
      <w:numFmt w:val="lowerRoman"/>
      <w:lvlText w:val="%3."/>
      <w:lvlJc w:val="right"/>
      <w:pPr>
        <w:ind w:left="3884" w:hanging="180"/>
      </w:pPr>
    </w:lvl>
    <w:lvl w:ilvl="3">
      <w:start w:val="1"/>
      <w:numFmt w:val="decimal"/>
      <w:lvlText w:val="%4."/>
      <w:lvlJc w:val="left"/>
      <w:pPr>
        <w:ind w:left="4604" w:hanging="360"/>
      </w:pPr>
    </w:lvl>
    <w:lvl w:ilvl="4">
      <w:start w:val="1"/>
      <w:numFmt w:val="lowerLetter"/>
      <w:lvlText w:val="%5."/>
      <w:lvlJc w:val="left"/>
      <w:pPr>
        <w:ind w:left="5324" w:hanging="360"/>
      </w:pPr>
    </w:lvl>
    <w:lvl w:ilvl="5">
      <w:start w:val="1"/>
      <w:numFmt w:val="lowerRoman"/>
      <w:lvlText w:val="%6."/>
      <w:lvlJc w:val="right"/>
      <w:pPr>
        <w:ind w:left="6044" w:hanging="180"/>
      </w:pPr>
    </w:lvl>
    <w:lvl w:ilvl="6">
      <w:start w:val="1"/>
      <w:numFmt w:val="decimal"/>
      <w:lvlText w:val="%7."/>
      <w:lvlJc w:val="left"/>
      <w:pPr>
        <w:ind w:left="6764" w:hanging="360"/>
      </w:pPr>
    </w:lvl>
    <w:lvl w:ilvl="7">
      <w:start w:val="1"/>
      <w:numFmt w:val="lowerLetter"/>
      <w:lvlText w:val="%8."/>
      <w:lvlJc w:val="left"/>
      <w:pPr>
        <w:ind w:left="7484" w:hanging="360"/>
      </w:pPr>
    </w:lvl>
    <w:lvl w:ilvl="8">
      <w:start w:val="1"/>
      <w:numFmt w:val="lowerRoman"/>
      <w:lvlText w:val="%9."/>
      <w:lvlJc w:val="right"/>
      <w:pPr>
        <w:ind w:left="8204" w:hanging="180"/>
      </w:p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9"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4565A60"/>
    <w:multiLevelType w:val="hybridMultilevel"/>
    <w:tmpl w:val="C4B00F96"/>
    <w:lvl w:ilvl="0" w:tplc="36E8EE26">
      <w:start w:val="1"/>
      <w:numFmt w:val="decimal"/>
      <w:lvlText w:val="%1."/>
      <w:lvlJc w:val="left"/>
      <w:pPr>
        <w:ind w:left="2190" w:hanging="307"/>
        <w:jc w:val="left"/>
      </w:pPr>
      <w:rPr>
        <w:rFonts w:ascii="Arial" w:eastAsia="Arial" w:hAnsi="Arial" w:cs="Arial" w:hint="default"/>
        <w:b/>
        <w:bCs/>
        <w:i w:val="0"/>
        <w:iCs w:val="0"/>
        <w:w w:val="101"/>
        <w:sz w:val="22"/>
        <w:szCs w:val="22"/>
        <w:lang w:val="es-ES" w:eastAsia="en-US" w:bidi="ar-SA"/>
      </w:rPr>
    </w:lvl>
    <w:lvl w:ilvl="1" w:tplc="C9267124">
      <w:numFmt w:val="bullet"/>
      <w:lvlText w:val="•"/>
      <w:lvlJc w:val="left"/>
      <w:pPr>
        <w:ind w:left="3056" w:hanging="307"/>
      </w:pPr>
      <w:rPr>
        <w:rFonts w:hint="default"/>
        <w:lang w:val="es-ES" w:eastAsia="en-US" w:bidi="ar-SA"/>
      </w:rPr>
    </w:lvl>
    <w:lvl w:ilvl="2" w:tplc="F6E2F070">
      <w:numFmt w:val="bullet"/>
      <w:lvlText w:val="•"/>
      <w:lvlJc w:val="left"/>
      <w:pPr>
        <w:ind w:left="3912" w:hanging="307"/>
      </w:pPr>
      <w:rPr>
        <w:rFonts w:hint="default"/>
        <w:lang w:val="es-ES" w:eastAsia="en-US" w:bidi="ar-SA"/>
      </w:rPr>
    </w:lvl>
    <w:lvl w:ilvl="3" w:tplc="B2D62C2C">
      <w:numFmt w:val="bullet"/>
      <w:lvlText w:val="•"/>
      <w:lvlJc w:val="left"/>
      <w:pPr>
        <w:ind w:left="4768" w:hanging="307"/>
      </w:pPr>
      <w:rPr>
        <w:rFonts w:hint="default"/>
        <w:lang w:val="es-ES" w:eastAsia="en-US" w:bidi="ar-SA"/>
      </w:rPr>
    </w:lvl>
    <w:lvl w:ilvl="4" w:tplc="05C83872">
      <w:numFmt w:val="bullet"/>
      <w:lvlText w:val="•"/>
      <w:lvlJc w:val="left"/>
      <w:pPr>
        <w:ind w:left="5624" w:hanging="307"/>
      </w:pPr>
      <w:rPr>
        <w:rFonts w:hint="default"/>
        <w:lang w:val="es-ES" w:eastAsia="en-US" w:bidi="ar-SA"/>
      </w:rPr>
    </w:lvl>
    <w:lvl w:ilvl="5" w:tplc="C0D8D1B0">
      <w:numFmt w:val="bullet"/>
      <w:lvlText w:val="•"/>
      <w:lvlJc w:val="left"/>
      <w:pPr>
        <w:ind w:left="6480" w:hanging="307"/>
      </w:pPr>
      <w:rPr>
        <w:rFonts w:hint="default"/>
        <w:lang w:val="es-ES" w:eastAsia="en-US" w:bidi="ar-SA"/>
      </w:rPr>
    </w:lvl>
    <w:lvl w:ilvl="6" w:tplc="FFD2E084">
      <w:numFmt w:val="bullet"/>
      <w:lvlText w:val="•"/>
      <w:lvlJc w:val="left"/>
      <w:pPr>
        <w:ind w:left="7336" w:hanging="307"/>
      </w:pPr>
      <w:rPr>
        <w:rFonts w:hint="default"/>
        <w:lang w:val="es-ES" w:eastAsia="en-US" w:bidi="ar-SA"/>
      </w:rPr>
    </w:lvl>
    <w:lvl w:ilvl="7" w:tplc="E7D22B8A">
      <w:numFmt w:val="bullet"/>
      <w:lvlText w:val="•"/>
      <w:lvlJc w:val="left"/>
      <w:pPr>
        <w:ind w:left="8192" w:hanging="307"/>
      </w:pPr>
      <w:rPr>
        <w:rFonts w:hint="default"/>
        <w:lang w:val="es-ES" w:eastAsia="en-US" w:bidi="ar-SA"/>
      </w:rPr>
    </w:lvl>
    <w:lvl w:ilvl="8" w:tplc="B31A897E">
      <w:numFmt w:val="bullet"/>
      <w:lvlText w:val="•"/>
      <w:lvlJc w:val="left"/>
      <w:pPr>
        <w:ind w:left="9048" w:hanging="307"/>
      </w:pPr>
      <w:rPr>
        <w:rFonts w:hint="default"/>
        <w:lang w:val="es-ES" w:eastAsia="en-US" w:bidi="ar-SA"/>
      </w:rPr>
    </w:lvl>
  </w:abstractNum>
  <w:abstractNum w:abstractNumId="29"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6"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0" w15:restartNumberingAfterBreak="0">
    <w:nsid w:val="6C5D73FA"/>
    <w:multiLevelType w:val="hybridMultilevel"/>
    <w:tmpl w:val="41D86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9"/>
  </w:num>
  <w:num w:numId="2" w16cid:durableId="1374185347">
    <w:abstractNumId w:val="19"/>
  </w:num>
  <w:num w:numId="3" w16cid:durableId="1052728253">
    <w:abstractNumId w:val="14"/>
  </w:num>
  <w:num w:numId="4" w16cid:durableId="353044908">
    <w:abstractNumId w:val="26"/>
  </w:num>
  <w:num w:numId="5" w16cid:durableId="1042437808">
    <w:abstractNumId w:val="6"/>
  </w:num>
  <w:num w:numId="6" w16cid:durableId="197276425">
    <w:abstractNumId w:val="18"/>
  </w:num>
  <w:num w:numId="7" w16cid:durableId="1568614731">
    <w:abstractNumId w:val="2"/>
  </w:num>
  <w:num w:numId="8" w16cid:durableId="1283879908">
    <w:abstractNumId w:val="25"/>
  </w:num>
  <w:num w:numId="9" w16cid:durableId="223301985">
    <w:abstractNumId w:val="47"/>
  </w:num>
  <w:num w:numId="10" w16cid:durableId="1350718028">
    <w:abstractNumId w:val="45"/>
  </w:num>
  <w:num w:numId="11" w16cid:durableId="113444440">
    <w:abstractNumId w:val="27"/>
  </w:num>
  <w:num w:numId="12" w16cid:durableId="721754785">
    <w:abstractNumId w:val="48"/>
  </w:num>
  <w:num w:numId="13" w16cid:durableId="1282610170">
    <w:abstractNumId w:val="15"/>
  </w:num>
  <w:num w:numId="14" w16cid:durableId="469977742">
    <w:abstractNumId w:val="30"/>
  </w:num>
  <w:num w:numId="15" w16cid:durableId="1694727562">
    <w:abstractNumId w:val="41"/>
  </w:num>
  <w:num w:numId="16" w16cid:durableId="34549480">
    <w:abstractNumId w:val="21"/>
  </w:num>
  <w:num w:numId="17" w16cid:durableId="2026126834">
    <w:abstractNumId w:val="7"/>
  </w:num>
  <w:num w:numId="18" w16cid:durableId="1792169456">
    <w:abstractNumId w:val="31"/>
  </w:num>
  <w:num w:numId="19" w16cid:durableId="1183974912">
    <w:abstractNumId w:val="4"/>
  </w:num>
  <w:num w:numId="20" w16cid:durableId="830945237">
    <w:abstractNumId w:val="39"/>
  </w:num>
  <w:num w:numId="21" w16cid:durableId="1648583961">
    <w:abstractNumId w:val="35"/>
  </w:num>
  <w:num w:numId="22" w16cid:durableId="545795194">
    <w:abstractNumId w:val="42"/>
  </w:num>
  <w:num w:numId="23" w16cid:durableId="314340515">
    <w:abstractNumId w:val="43"/>
  </w:num>
  <w:num w:numId="24" w16cid:durableId="1717506888">
    <w:abstractNumId w:val="22"/>
  </w:num>
  <w:num w:numId="25" w16cid:durableId="1680161055">
    <w:abstractNumId w:val="24"/>
  </w:num>
  <w:num w:numId="26" w16cid:durableId="814107279">
    <w:abstractNumId w:val="0"/>
  </w:num>
  <w:num w:numId="27" w16cid:durableId="1584488418">
    <w:abstractNumId w:val="32"/>
  </w:num>
  <w:num w:numId="28" w16cid:durableId="1427648397">
    <w:abstractNumId w:val="44"/>
  </w:num>
  <w:num w:numId="29" w16cid:durableId="61880194">
    <w:abstractNumId w:val="12"/>
  </w:num>
  <w:num w:numId="30" w16cid:durableId="1153836332">
    <w:abstractNumId w:val="1"/>
  </w:num>
  <w:num w:numId="31" w16cid:durableId="1171331225">
    <w:abstractNumId w:val="16"/>
  </w:num>
  <w:num w:numId="32" w16cid:durableId="1994290344">
    <w:abstractNumId w:val="11"/>
  </w:num>
  <w:num w:numId="33" w16cid:durableId="1689138460">
    <w:abstractNumId w:val="34"/>
  </w:num>
  <w:num w:numId="34" w16cid:durableId="1653288187">
    <w:abstractNumId w:val="29"/>
  </w:num>
  <w:num w:numId="35" w16cid:durableId="2075082475">
    <w:abstractNumId w:val="36"/>
  </w:num>
  <w:num w:numId="36" w16cid:durableId="1192692118">
    <w:abstractNumId w:val="46"/>
  </w:num>
  <w:num w:numId="37" w16cid:durableId="1340277513">
    <w:abstractNumId w:val="37"/>
  </w:num>
  <w:num w:numId="38" w16cid:durableId="919682687">
    <w:abstractNumId w:val="13"/>
  </w:num>
  <w:num w:numId="39" w16cid:durableId="1789737025">
    <w:abstractNumId w:val="20"/>
  </w:num>
  <w:num w:numId="40" w16cid:durableId="1207639313">
    <w:abstractNumId w:val="17"/>
  </w:num>
  <w:num w:numId="41" w16cid:durableId="565145998">
    <w:abstractNumId w:val="33"/>
  </w:num>
  <w:num w:numId="42" w16cid:durableId="444035908">
    <w:abstractNumId w:val="23"/>
  </w:num>
  <w:num w:numId="43" w16cid:durableId="1068845217">
    <w:abstractNumId w:val="10"/>
  </w:num>
  <w:num w:numId="44" w16cid:durableId="2055621141">
    <w:abstractNumId w:val="8"/>
  </w:num>
  <w:num w:numId="45" w16cid:durableId="2123065078">
    <w:abstractNumId w:val="38"/>
  </w:num>
  <w:num w:numId="46" w16cid:durableId="455216913">
    <w:abstractNumId w:val="5"/>
  </w:num>
  <w:num w:numId="47" w16cid:durableId="462115951">
    <w:abstractNumId w:val="40"/>
  </w:num>
  <w:num w:numId="48" w16cid:durableId="1080561176">
    <w:abstractNumId w:val="28"/>
  </w:num>
  <w:num w:numId="49" w16cid:durableId="160484768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revisionView w:inkAnnotation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3DBD"/>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01A51"/>
    <w:rsid w:val="0011077F"/>
    <w:rsid w:val="00110A0B"/>
    <w:rsid w:val="00111843"/>
    <w:rsid w:val="00112CE7"/>
    <w:rsid w:val="0011352B"/>
    <w:rsid w:val="00114FBF"/>
    <w:rsid w:val="00117753"/>
    <w:rsid w:val="00117A48"/>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5723"/>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3FC8"/>
    <w:rsid w:val="00215D92"/>
    <w:rsid w:val="00217C6A"/>
    <w:rsid w:val="00220C51"/>
    <w:rsid w:val="00221501"/>
    <w:rsid w:val="002257A5"/>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21A"/>
    <w:rsid w:val="00282890"/>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0B26"/>
    <w:rsid w:val="00381AEB"/>
    <w:rsid w:val="003830F9"/>
    <w:rsid w:val="00383B58"/>
    <w:rsid w:val="003844C8"/>
    <w:rsid w:val="00384E12"/>
    <w:rsid w:val="0038523F"/>
    <w:rsid w:val="00386C2D"/>
    <w:rsid w:val="00391181"/>
    <w:rsid w:val="003926AB"/>
    <w:rsid w:val="00392720"/>
    <w:rsid w:val="00392F5A"/>
    <w:rsid w:val="00393713"/>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429A"/>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3383"/>
    <w:rsid w:val="0043115C"/>
    <w:rsid w:val="00431522"/>
    <w:rsid w:val="004321A5"/>
    <w:rsid w:val="00432838"/>
    <w:rsid w:val="004377E4"/>
    <w:rsid w:val="0044152A"/>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2688"/>
    <w:rsid w:val="004A29D7"/>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4370"/>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98F"/>
    <w:rsid w:val="00516AE9"/>
    <w:rsid w:val="00523BF2"/>
    <w:rsid w:val="00524337"/>
    <w:rsid w:val="00526CE1"/>
    <w:rsid w:val="00527699"/>
    <w:rsid w:val="00527CAC"/>
    <w:rsid w:val="00530519"/>
    <w:rsid w:val="005305D5"/>
    <w:rsid w:val="00533066"/>
    <w:rsid w:val="00533659"/>
    <w:rsid w:val="0053491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52D4"/>
    <w:rsid w:val="005877FA"/>
    <w:rsid w:val="00593EEE"/>
    <w:rsid w:val="00594223"/>
    <w:rsid w:val="005A20E9"/>
    <w:rsid w:val="005A5602"/>
    <w:rsid w:val="005A74C0"/>
    <w:rsid w:val="005B6861"/>
    <w:rsid w:val="005B6A10"/>
    <w:rsid w:val="005B73DF"/>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467AA"/>
    <w:rsid w:val="00646C18"/>
    <w:rsid w:val="00650781"/>
    <w:rsid w:val="006535B6"/>
    <w:rsid w:val="00653A1B"/>
    <w:rsid w:val="006561F7"/>
    <w:rsid w:val="006614AC"/>
    <w:rsid w:val="006624DE"/>
    <w:rsid w:val="00662901"/>
    <w:rsid w:val="00664079"/>
    <w:rsid w:val="006649DC"/>
    <w:rsid w:val="00665D3E"/>
    <w:rsid w:val="00666C7E"/>
    <w:rsid w:val="00666DC0"/>
    <w:rsid w:val="00670CF5"/>
    <w:rsid w:val="0067120C"/>
    <w:rsid w:val="00671787"/>
    <w:rsid w:val="0067191E"/>
    <w:rsid w:val="00671D60"/>
    <w:rsid w:val="00672E58"/>
    <w:rsid w:val="00674B8A"/>
    <w:rsid w:val="00675B0B"/>
    <w:rsid w:val="00675F1D"/>
    <w:rsid w:val="006804E8"/>
    <w:rsid w:val="0068786B"/>
    <w:rsid w:val="00690620"/>
    <w:rsid w:val="00690A17"/>
    <w:rsid w:val="00691C0C"/>
    <w:rsid w:val="00693057"/>
    <w:rsid w:val="00697543"/>
    <w:rsid w:val="00697C74"/>
    <w:rsid w:val="006A6839"/>
    <w:rsid w:val="006B0E52"/>
    <w:rsid w:val="006B107C"/>
    <w:rsid w:val="006B1CAE"/>
    <w:rsid w:val="006B56B3"/>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3A5D"/>
    <w:rsid w:val="00746487"/>
    <w:rsid w:val="00747189"/>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2CE"/>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46629"/>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18CE"/>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610D6"/>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700"/>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259A6"/>
    <w:rsid w:val="00A3012E"/>
    <w:rsid w:val="00A3363B"/>
    <w:rsid w:val="00A367B6"/>
    <w:rsid w:val="00A37274"/>
    <w:rsid w:val="00A37374"/>
    <w:rsid w:val="00A40556"/>
    <w:rsid w:val="00A411BA"/>
    <w:rsid w:val="00A4195E"/>
    <w:rsid w:val="00A44F5B"/>
    <w:rsid w:val="00A47C05"/>
    <w:rsid w:val="00A51748"/>
    <w:rsid w:val="00A53700"/>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27902"/>
    <w:rsid w:val="00B30EFA"/>
    <w:rsid w:val="00B3552C"/>
    <w:rsid w:val="00B35A51"/>
    <w:rsid w:val="00B36D46"/>
    <w:rsid w:val="00B37545"/>
    <w:rsid w:val="00B40947"/>
    <w:rsid w:val="00B41E41"/>
    <w:rsid w:val="00B4293B"/>
    <w:rsid w:val="00B44043"/>
    <w:rsid w:val="00B46ADA"/>
    <w:rsid w:val="00B50DB1"/>
    <w:rsid w:val="00B60AE1"/>
    <w:rsid w:val="00B677E8"/>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3564A"/>
    <w:rsid w:val="00C40B64"/>
    <w:rsid w:val="00C42861"/>
    <w:rsid w:val="00C43EA8"/>
    <w:rsid w:val="00C4757B"/>
    <w:rsid w:val="00C5413A"/>
    <w:rsid w:val="00C54B5C"/>
    <w:rsid w:val="00C55839"/>
    <w:rsid w:val="00C578F6"/>
    <w:rsid w:val="00C602D0"/>
    <w:rsid w:val="00C63245"/>
    <w:rsid w:val="00C65F05"/>
    <w:rsid w:val="00C6645C"/>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D4"/>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667A"/>
    <w:rsid w:val="00DA7B6F"/>
    <w:rsid w:val="00DB0322"/>
    <w:rsid w:val="00DB14E0"/>
    <w:rsid w:val="00DB4E58"/>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E73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26FA1"/>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5FA3"/>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4A35"/>
    <w:rsid w:val="00F55EBA"/>
    <w:rsid w:val="00F56707"/>
    <w:rsid w:val="00F56BF5"/>
    <w:rsid w:val="00F64EE8"/>
    <w:rsid w:val="00F65D10"/>
    <w:rsid w:val="00F7158B"/>
    <w:rsid w:val="00F71688"/>
    <w:rsid w:val="00F71941"/>
    <w:rsid w:val="00F71D87"/>
    <w:rsid w:val="00F72F8B"/>
    <w:rsid w:val="00F755C1"/>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 w:type="numbering" w:customStyle="1" w:styleId="WWNum21">
    <w:name w:val="WWNum21"/>
    <w:basedOn w:val="Sinlista"/>
    <w:rsid w:val="00380B2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tramiteselectronicos02.cofepris.gob.mx/BuscadorPublicoRegistrosSanitarios/BusquedaRegistroSanitario.aspx"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ssmz.gob.mx/"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compras1@ssmz.gob.mx" TargetMode="External" /><Relationship Id="rId4" Type="http://schemas.openxmlformats.org/officeDocument/2006/relationships/settings" Target="settings.xml" /><Relationship Id="rId9" Type="http://schemas.openxmlformats.org/officeDocument/2006/relationships/hyperlink" Target="https://www.ssmz.gob.mx/0919licita/index.html" TargetMode="Externa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12630</Words>
  <Characters>69468</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claumsi22@gmail.com</cp:lastModifiedBy>
  <cp:revision>2</cp:revision>
  <cp:lastPrinted>2025-10-22T18:35:00Z</cp:lastPrinted>
  <dcterms:created xsi:type="dcterms:W3CDTF">2025-11-24T23:55:00Z</dcterms:created>
  <dcterms:modified xsi:type="dcterms:W3CDTF">2025-11-24T23:55:00Z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