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BF75A5" w:rsidRPr="00757284">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5394D837"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NÚME</w:t>
      </w:r>
      <w:bookmarkStart w:id="0" w:name="_GoBack"/>
      <w:bookmarkEnd w:id="0"/>
      <w:r w:rsidRPr="00152F21">
        <w:rPr>
          <w:rFonts w:ascii="Calibri Light" w:hAnsi="Calibri Light" w:cs="Calibri Light"/>
          <w:b/>
        </w:rPr>
        <w:t xml:space="preserv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9575A4">
        <w:rPr>
          <w:rFonts w:ascii="Calibri Light" w:eastAsia="Times New Roman" w:hAnsi="Calibri Light" w:cs="Calibri Light"/>
          <w:b/>
        </w:rPr>
        <w:t>73</w:t>
      </w:r>
      <w:r w:rsidR="007A1CC9" w:rsidRPr="009575A4">
        <w:rPr>
          <w:rFonts w:ascii="Calibri Light" w:eastAsia="Times New Roman" w:hAnsi="Calibri Light" w:cs="Calibri Light"/>
          <w:b/>
        </w:rPr>
        <w:t>/2025</w:t>
      </w:r>
    </w:p>
    <w:p w14:paraId="665EE03A" w14:textId="491DEFE5"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D375AB" w:rsidRPr="00757284">
        <w:rPr>
          <w:rFonts w:ascii="Calibri Light" w:hAnsi="Calibri Light" w:cs="Calibri Light"/>
          <w:b/>
        </w:rPr>
        <w:t>2</w:t>
      </w:r>
      <w:r w:rsidR="009575A4">
        <w:rPr>
          <w:rFonts w:ascii="Calibri Light" w:hAnsi="Calibri Light" w:cs="Calibri Light"/>
          <w:b/>
        </w:rPr>
        <w:t>3</w:t>
      </w:r>
      <w:r w:rsidR="00AC7D6A" w:rsidRPr="00757284">
        <w:rPr>
          <w:rFonts w:ascii="Calibri Light" w:hAnsi="Calibri Light" w:cs="Calibri Light"/>
          <w:b/>
        </w:rPr>
        <w:t>/10/</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16BB9DAC" w:rsidR="007419B2" w:rsidRPr="00152F21" w:rsidRDefault="00E636A5" w:rsidP="0050322B">
            <w:pPr>
              <w:shd w:val="clear" w:color="auto" w:fill="FFFFFF" w:themeFill="background1"/>
              <w:spacing w:after="0" w:line="240" w:lineRule="auto"/>
              <w:jc w:val="both"/>
              <w:rPr>
                <w:rFonts w:ascii="Calibri Light" w:eastAsia="Arial" w:hAnsi="Calibri Light" w:cs="Calibri Light"/>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757284">
              <w:rPr>
                <w:rFonts w:ascii="Calibri Light" w:eastAsia="Arial" w:hAnsi="Calibri Light" w:cs="Calibri Light"/>
              </w:rPr>
              <w:t>JEFATURA DE TECNOLOGÍAS DE LA INFORMACIÓN.</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507AD54D"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C65F05" w:rsidRPr="009575A4">
              <w:rPr>
                <w:rFonts w:ascii="Calibri Light" w:hAnsi="Calibri Light" w:cs="Calibri Light"/>
              </w:rPr>
              <w:t xml:space="preserve"> </w:t>
            </w:r>
            <w:r w:rsidR="00734BF2" w:rsidRPr="009575A4">
              <w:rPr>
                <w:rFonts w:ascii="Calibri Light" w:eastAsia="Times New Roman" w:hAnsi="Calibri Light" w:cs="Calibri Light"/>
              </w:rPr>
              <w:t xml:space="preserve"> </w:t>
            </w:r>
            <w:r w:rsidR="009575A4">
              <w:rPr>
                <w:rFonts w:ascii="Calibri Light" w:eastAsia="Times New Roman" w:hAnsi="Calibri Light" w:cs="Calibri Light"/>
              </w:rPr>
              <w:t xml:space="preserve">327 </w:t>
            </w:r>
            <w:r w:rsidR="009575A4" w:rsidRPr="009575A4">
              <w:rPr>
                <w:rFonts w:ascii="Calibri Light" w:hAnsi="Calibri Light" w:cs="Calibri Light"/>
                <w:color w:val="000000"/>
              </w:rPr>
              <w:t>ARRENDAMIENTO DE ACTIVOS INTANGIBLES</w:t>
            </w:r>
            <w:r w:rsidR="009575A4">
              <w:rPr>
                <w:rFonts w:ascii="Calibri Light" w:hAnsi="Calibri Light" w:cs="Calibri Light"/>
                <w:color w:val="000000"/>
              </w:rPr>
              <w:t>.</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48CD9F55"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 LICNECIA DE SOFTWARE AUTODESK REVIT</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9575A4">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9575A4">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9575A4">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9575A4">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9575A4">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9575A4">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9575A4">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9575A4">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9575A4">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902A5">
              <w:trPr>
                <w:trHeight w:val="1689"/>
              </w:trPr>
              <w:tc>
                <w:tcPr>
                  <w:tcW w:w="1305" w:type="dxa"/>
                </w:tcPr>
                <w:p w14:paraId="79C173F3"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D8A196E"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r w:rsidRPr="00152F21">
                    <w:rPr>
                      <w:rFonts w:ascii="Calibri Light" w:hAnsi="Calibri Light" w:cs="Calibri Light"/>
                      <w:b/>
                      <w:sz w:val="18"/>
                      <w:szCs w:val="18"/>
                      <w:highlight w:val="yellow"/>
                    </w:rPr>
                    <w:t xml:space="preserve"> </w:t>
                  </w:r>
                </w:p>
                <w:p w14:paraId="3B346191" w14:textId="425AE6E1" w:rsidR="003D0C56" w:rsidRPr="00152F21" w:rsidRDefault="009575A4"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9575A4">
                    <w:rPr>
                      <w:rFonts w:ascii="Calibri Light" w:hAnsi="Calibri Light" w:cs="Calibri Light"/>
                      <w:sz w:val="18"/>
                      <w:szCs w:val="18"/>
                    </w:rPr>
                    <w:t>N/A</w:t>
                  </w:r>
                  <w:r w:rsidR="00D6698D" w:rsidRPr="009575A4">
                    <w:rPr>
                      <w:rFonts w:ascii="Calibri Light" w:hAnsi="Calibri Light" w:cs="Calibri Light"/>
                      <w:sz w:val="18"/>
                      <w:szCs w:val="18"/>
                    </w:rPr>
                    <w:t xml:space="preserve"> </w:t>
                  </w:r>
                </w:p>
              </w:tc>
              <w:tc>
                <w:tcPr>
                  <w:tcW w:w="1133" w:type="dxa"/>
                </w:tcPr>
                <w:p w14:paraId="638FBD5B"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p>
                <w:p w14:paraId="1C60496B"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34ED3CED" w14:textId="77777777" w:rsidR="00D365E3" w:rsidRPr="00EF7116" w:rsidRDefault="00D365E3" w:rsidP="009575A4">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 xml:space="preserve">NO </w:t>
                  </w:r>
                </w:p>
                <w:p w14:paraId="0C472CA3" w14:textId="77777777" w:rsidR="00BF409D" w:rsidRPr="00EF7116" w:rsidRDefault="00D365E3" w:rsidP="009575A4">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1882935"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u w:val="single"/>
                    </w:rPr>
                  </w:pPr>
                </w:p>
              </w:tc>
              <w:tc>
                <w:tcPr>
                  <w:tcW w:w="1496" w:type="dxa"/>
                </w:tcPr>
                <w:p w14:paraId="7FA18E5F"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73DFD496"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Desde la publicación </w:t>
                  </w:r>
                </w:p>
                <w:p w14:paraId="6CEB64EB"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las bases</w:t>
                  </w:r>
                </w:p>
                <w:p w14:paraId="1D8B70E7" w14:textId="77777777" w:rsidR="00D365E3"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 hasta las </w:t>
                  </w:r>
                </w:p>
                <w:p w14:paraId="09770631" w14:textId="6B4A8352" w:rsidR="00D365E3"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4</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 </w:t>
                  </w:r>
                </w:p>
                <w:p w14:paraId="36354916"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p>
                <w:p w14:paraId="3541AF2E" w14:textId="18D50138" w:rsidR="00BF409D" w:rsidRPr="00152F21" w:rsidRDefault="00E570B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Pr>
                      <w:rFonts w:ascii="Calibri Light" w:hAnsi="Calibri Light" w:cs="Calibri Light"/>
                      <w:b/>
                      <w:sz w:val="18"/>
                      <w:szCs w:val="18"/>
                    </w:rPr>
                    <w:t>27</w:t>
                  </w:r>
                  <w:r w:rsidR="00EF7116">
                    <w:rPr>
                      <w:rFonts w:ascii="Calibri Light" w:hAnsi="Calibri Light" w:cs="Calibri Light"/>
                      <w:b/>
                      <w:sz w:val="18"/>
                      <w:szCs w:val="18"/>
                    </w:rPr>
                    <w:t>/10</w:t>
                  </w:r>
                  <w:r w:rsidR="00BF409D" w:rsidRPr="00EF7116">
                    <w:rPr>
                      <w:rFonts w:ascii="Calibri Light" w:hAnsi="Calibri Light" w:cs="Calibri Light"/>
                      <w:b/>
                      <w:sz w:val="18"/>
                      <w:szCs w:val="18"/>
                    </w:rPr>
                    <w:t>/2025</w:t>
                  </w:r>
                  <w:r w:rsidR="00BF409D" w:rsidRPr="00EF7116">
                    <w:rPr>
                      <w:rFonts w:ascii="Calibri Light" w:hAnsi="Calibri Light" w:cs="Calibri Light"/>
                      <w:sz w:val="18"/>
                      <w:szCs w:val="18"/>
                    </w:rPr>
                    <w:t xml:space="preserve"> </w:t>
                  </w:r>
                </w:p>
              </w:tc>
              <w:tc>
                <w:tcPr>
                  <w:tcW w:w="1447" w:type="dxa"/>
                </w:tcPr>
                <w:p w14:paraId="33EA378D"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36C52586" w14:textId="31B41B4C"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Pr="00EF7116">
                    <w:rPr>
                      <w:rFonts w:ascii="Calibri Light" w:hAnsi="Calibri Light" w:cs="Calibri Light"/>
                      <w:b/>
                      <w:sz w:val="18"/>
                      <w:szCs w:val="18"/>
                    </w:rPr>
                    <w:t>:00 HRS</w:t>
                  </w:r>
                </w:p>
                <w:p w14:paraId="443D44FF"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7D8CB0C4" w14:textId="20BA883E" w:rsidR="00BF409D" w:rsidRPr="00EF7116" w:rsidRDefault="00E570BD"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28</w:t>
                  </w:r>
                  <w:r w:rsidR="00EF7116">
                    <w:rPr>
                      <w:rFonts w:ascii="Calibri Light" w:hAnsi="Calibri Light" w:cs="Calibri Light"/>
                      <w:b/>
                      <w:sz w:val="18"/>
                      <w:szCs w:val="18"/>
                    </w:rPr>
                    <w:t>/10</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9665002"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620" w:type="dxa"/>
                </w:tcPr>
                <w:p w14:paraId="0518197F"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896DC88" w14:textId="03CEF3FC" w:rsidR="00EF7116" w:rsidRPr="00152F21" w:rsidRDefault="00EF7116"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6596F07B" w14:textId="5EC6487E" w:rsidR="00EF7116" w:rsidRPr="00EF7116" w:rsidRDefault="00D365E3" w:rsidP="009575A4">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b/>
                      <w:sz w:val="18"/>
                      <w:szCs w:val="18"/>
                    </w:rPr>
                    <w:t xml:space="preserve"> </w:t>
                  </w:r>
                  <w:r w:rsidR="00EF7116" w:rsidRPr="00EF7116">
                    <w:rPr>
                      <w:rFonts w:ascii="Calibri Light" w:hAnsi="Calibri Light" w:cs="Calibri Light"/>
                      <w:sz w:val="18"/>
                      <w:szCs w:val="18"/>
                      <w:u w:val="single"/>
                    </w:rPr>
                    <w:t xml:space="preserve"> NO </w:t>
                  </w:r>
                </w:p>
                <w:p w14:paraId="6A94852F" w14:textId="77777777" w:rsidR="00EF7116" w:rsidRPr="00EF7116" w:rsidRDefault="00EF7116" w:rsidP="009575A4">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DE6C6E8" w14:textId="2B509A7F" w:rsidR="00BF409D" w:rsidRPr="00152F21" w:rsidRDefault="00BF409D" w:rsidP="009575A4">
                  <w:pPr>
                    <w:framePr w:hSpace="180" w:wrap="around" w:vAnchor="text" w:hAnchor="page" w:x="1309" w:y="408"/>
                    <w:spacing w:after="0" w:line="240" w:lineRule="auto"/>
                    <w:contextualSpacing/>
                    <w:suppressOverlap/>
                    <w:rPr>
                      <w:rFonts w:ascii="Calibri Light" w:hAnsi="Calibri Light" w:cs="Calibri Light"/>
                      <w:sz w:val="18"/>
                      <w:szCs w:val="18"/>
                      <w:highlight w:val="yellow"/>
                    </w:rPr>
                  </w:pPr>
                </w:p>
              </w:tc>
              <w:tc>
                <w:tcPr>
                  <w:tcW w:w="1598" w:type="dxa"/>
                </w:tcPr>
                <w:p w14:paraId="09698D8C"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7B815022" w14:textId="4A3964F3" w:rsidR="00BF409D" w:rsidRPr="00EF7116" w:rsidRDefault="00014E4B"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00BF409D" w:rsidRPr="00EF7116">
                    <w:rPr>
                      <w:rFonts w:ascii="Calibri Light" w:hAnsi="Calibri Light" w:cs="Calibri Light"/>
                      <w:b/>
                      <w:sz w:val="18"/>
                      <w:szCs w:val="18"/>
                    </w:rPr>
                    <w:t>:00</w:t>
                  </w:r>
                  <w:r w:rsidR="00BF409D" w:rsidRPr="00EF7116">
                    <w:rPr>
                      <w:rFonts w:ascii="Calibri Light" w:hAnsi="Calibri Light" w:cs="Calibri Light"/>
                      <w:sz w:val="18"/>
                      <w:szCs w:val="18"/>
                    </w:rPr>
                    <w:t xml:space="preserve"> HRS</w:t>
                  </w:r>
                </w:p>
                <w:p w14:paraId="2AEC240F"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40302918" w14:textId="57531781" w:rsidR="00BF409D" w:rsidRPr="00EF7116" w:rsidRDefault="00EF7116" w:rsidP="009575A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03/11</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2A548CD" w14:textId="77777777" w:rsidR="00BF409D" w:rsidRPr="00152F21"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318" w:type="dxa"/>
                </w:tcPr>
                <w:p w14:paraId="69E69419" w14:textId="77777777" w:rsidR="007E5814"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p>
                <w:p w14:paraId="4DCC62B1" w14:textId="77777777" w:rsidR="00BF409D" w:rsidRPr="00EF7116" w:rsidRDefault="00BF409D" w:rsidP="009575A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Proposiciones</w:t>
                  </w:r>
                </w:p>
                <w:p w14:paraId="34F2F173" w14:textId="77777777" w:rsidR="00BC64A6" w:rsidRPr="00152F21" w:rsidRDefault="00BC64A6" w:rsidP="009575A4">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r>
          </w:tbl>
          <w:p w14:paraId="283B8BD3" w14:textId="77777777" w:rsidR="00D819D6" w:rsidRPr="00152F21" w:rsidRDefault="00D819D6" w:rsidP="00E4444D">
            <w:pPr>
              <w:spacing w:line="240" w:lineRule="auto"/>
              <w:jc w:val="both"/>
              <w:rPr>
                <w:rFonts w:ascii="Calibri Light" w:hAnsi="Calibri Light" w:cs="Calibri Light"/>
                <w:b/>
              </w:rPr>
            </w:pPr>
          </w:p>
          <w:p w14:paraId="0F6FE6C9" w14:textId="77777777" w:rsidR="00715A82" w:rsidRPr="00152F21" w:rsidRDefault="00715A82" w:rsidP="00E4444D">
            <w:pPr>
              <w:spacing w:line="240" w:lineRule="auto"/>
              <w:jc w:val="both"/>
              <w:rPr>
                <w:rFonts w:ascii="Calibri Light" w:hAnsi="Calibri Light" w:cs="Calibri Light"/>
                <w:b/>
              </w:rPr>
            </w:pPr>
          </w:p>
          <w:p w14:paraId="2C21A730" w14:textId="77777777"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2217A3D9" w14:textId="7DDB4C72" w:rsidR="00BF409D" w:rsidRPr="00152F21" w:rsidRDefault="00BF409D" w:rsidP="00BF409D">
            <w:pPr>
              <w:spacing w:line="240" w:lineRule="auto"/>
              <w:jc w:val="both"/>
              <w:rPr>
                <w:rFonts w:ascii="Calibri Light" w:hAnsi="Calibri Light" w:cs="Calibri Light"/>
                <w:b/>
              </w:rPr>
            </w:pPr>
            <w:r w:rsidRPr="00152F21">
              <w:rPr>
                <w:rFonts w:ascii="Calibri Light" w:hAnsi="Calibri Light" w:cs="Calibri Light"/>
                <w:b/>
              </w:rPr>
              <w:t xml:space="preserve">CARTA DE INTENCIÓN EN PARTICIPAR: </w:t>
            </w:r>
            <w:r w:rsidR="00D47975">
              <w:rPr>
                <w:rFonts w:ascii="Calibri Light" w:hAnsi="Calibri Light" w:cs="Calibri Light"/>
                <w:b/>
              </w:rPr>
              <w:t>N/A</w:t>
            </w:r>
          </w:p>
          <w:p w14:paraId="06545485" w14:textId="77777777" w:rsidR="00BF409D" w:rsidRPr="00152F21" w:rsidRDefault="00BF409D" w:rsidP="00BF409D">
            <w:pPr>
              <w:autoSpaceDE w:val="0"/>
              <w:autoSpaceDN w:val="0"/>
              <w:adjustRightInd w:val="0"/>
              <w:spacing w:after="0" w:line="240" w:lineRule="auto"/>
              <w:jc w:val="both"/>
              <w:rPr>
                <w:rFonts w:ascii="Calibri Light" w:hAnsi="Calibri Light" w:cs="Calibri Light"/>
              </w:rPr>
            </w:pPr>
          </w:p>
          <w:p w14:paraId="35DA9AC3" w14:textId="77777777" w:rsidR="00BF409D" w:rsidRPr="00152F21" w:rsidRDefault="00BF409D" w:rsidP="005830D7">
            <w:pPr>
              <w:spacing w:line="240" w:lineRule="auto"/>
              <w:jc w:val="both"/>
              <w:rPr>
                <w:rFonts w:ascii="Calibri Light" w:hAnsi="Calibri Light" w:cs="Calibri Light"/>
                <w:b/>
              </w:rPr>
            </w:pPr>
          </w:p>
          <w:p w14:paraId="1E6FF7CB" w14:textId="44D206F4" w:rsidR="00F7158B" w:rsidRPr="00152F21" w:rsidRDefault="00E4444D" w:rsidP="00E4444D">
            <w:pPr>
              <w:jc w:val="both"/>
              <w:rPr>
                <w:rFonts w:ascii="Calibri Light" w:hAnsi="Calibri Light" w:cs="Calibri Light"/>
                <w:b/>
              </w:rPr>
            </w:pPr>
            <w:r w:rsidRPr="00152F21">
              <w:rPr>
                <w:rFonts w:ascii="Calibri Light" w:hAnsi="Calibri Light" w:cs="Calibri Light"/>
                <w:b/>
              </w:rPr>
              <w:lastRenderedPageBreak/>
              <w:t xml:space="preserve">PRESENTACIÓN DE MUESTRAS. </w:t>
            </w:r>
            <w:r w:rsidR="00E570BD">
              <w:rPr>
                <w:rFonts w:ascii="Calibri Light" w:hAnsi="Calibri Light" w:cs="Calibri Light"/>
                <w:b/>
              </w:rPr>
              <w:t>N/A</w:t>
            </w:r>
          </w:p>
          <w:p w14:paraId="4092DEF5" w14:textId="77777777" w:rsidR="00D47975" w:rsidRDefault="00D47975" w:rsidP="00A11E1A">
            <w:pPr>
              <w:spacing w:line="240" w:lineRule="auto"/>
              <w:jc w:val="both"/>
              <w:rPr>
                <w:rFonts w:ascii="Calibri Light" w:hAnsi="Calibri Light" w:cs="Calibri Light"/>
              </w:rPr>
            </w:pPr>
          </w:p>
          <w:p w14:paraId="3BBF8A4C" w14:textId="7AEBBBDC" w:rsidR="00A11E1A" w:rsidRPr="00152F21" w:rsidRDefault="00C63245" w:rsidP="00A11E1A">
            <w:pPr>
              <w:spacing w:line="240" w:lineRule="auto"/>
              <w:jc w:val="both"/>
              <w:rPr>
                <w:rFonts w:ascii="Calibri Light" w:hAnsi="Calibri Light" w:cs="Calibri Light"/>
              </w:rPr>
            </w:pPr>
            <w:r w:rsidRPr="00152F21">
              <w:rPr>
                <w:rFonts w:ascii="Calibri Light" w:hAnsi="Calibri Light" w:cs="Calibri Light"/>
                <w:b/>
              </w:rPr>
              <w:t xml:space="preserve">VISITA DE CAMPO- </w:t>
            </w:r>
            <w:r w:rsidR="00EF7116">
              <w:rPr>
                <w:rFonts w:ascii="Calibri Light" w:eastAsia="Century Gothic" w:hAnsi="Calibri Light" w:cs="Calibri Light"/>
              </w:rPr>
              <w:t>N/A</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5A2969DB"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E570BD">
              <w:rPr>
                <w:rFonts w:ascii="Calibri Light" w:eastAsia="Century Gothic" w:hAnsi="Calibri Light" w:cs="Calibri Light"/>
                <w:b/>
              </w:rPr>
              <w:t>28</w:t>
            </w:r>
            <w:r w:rsidR="00EF7116" w:rsidRPr="0055759A">
              <w:rPr>
                <w:rFonts w:ascii="Calibri Light" w:eastAsia="Century Gothic" w:hAnsi="Calibri Light" w:cs="Calibri Light"/>
                <w:b/>
              </w:rPr>
              <w:t xml:space="preserve"> de </w:t>
            </w:r>
            <w:r w:rsidR="0055759A" w:rsidRPr="0055759A">
              <w:rPr>
                <w:rFonts w:ascii="Calibri Light" w:eastAsia="Century Gothic" w:hAnsi="Calibri Light" w:cs="Calibri Light"/>
                <w:b/>
              </w:rPr>
              <w:t>octubre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55759A" w:rsidRPr="0055759A">
              <w:rPr>
                <w:rFonts w:ascii="Calibri Light" w:hAnsi="Calibri Light" w:cs="Calibri Light"/>
                <w:b/>
              </w:rPr>
              <w:t>0</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0F6290C6"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E570BD">
              <w:rPr>
                <w:rFonts w:ascii="Calibri Light" w:hAnsi="Calibri Light" w:cs="Calibri Light"/>
                <w:b/>
                <w:bCs/>
              </w:rPr>
              <w:t>27</w:t>
            </w:r>
            <w:r w:rsidR="0055759A" w:rsidRPr="0055759A">
              <w:rPr>
                <w:rFonts w:ascii="Calibri Light" w:hAnsi="Calibri Light" w:cs="Calibri Light"/>
                <w:b/>
                <w:bCs/>
              </w:rPr>
              <w:t xml:space="preserve"> de octubre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55759A" w:rsidRPr="0055759A">
              <w:rPr>
                <w:rFonts w:ascii="Calibri Light" w:hAnsi="Calibri Light" w:cs="Calibri Light"/>
                <w:b/>
                <w:bCs/>
              </w:rPr>
              <w:t>4</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29B66D9F" w:rsidR="00CE722D" w:rsidRPr="0055759A" w:rsidRDefault="0055759A" w:rsidP="00CE722D">
            <w:pPr>
              <w:spacing w:after="200" w:line="240" w:lineRule="auto"/>
              <w:jc w:val="center"/>
              <w:rPr>
                <w:rFonts w:ascii="Calibri Light" w:hAnsi="Calibri Light" w:cs="Calibri Light"/>
                <w:u w:val="single"/>
              </w:rPr>
            </w:pPr>
            <w:r w:rsidRPr="0055759A">
              <w:rPr>
                <w:rFonts w:ascii="Calibri Light" w:hAnsi="Calibri Light" w:cs="Calibri Light"/>
                <w:u w:val="single"/>
              </w:rPr>
              <w:t>elvia.gutierrez</w:t>
            </w:r>
            <w:r w:rsidRPr="0055759A">
              <w:rPr>
                <w:rFonts w:ascii="Calibri Light" w:hAnsi="Calibri Light" w:cs="Calibri Light"/>
                <w:b/>
                <w:u w:val="single"/>
              </w:rPr>
              <w:t>@</w:t>
            </w:r>
            <w:r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02B2BEF8" w:rsidR="00576F53" w:rsidRPr="00152F21" w:rsidRDefault="0086342B" w:rsidP="00AD4CC4">
            <w:pPr>
              <w:pStyle w:val="Encabezado"/>
              <w:tabs>
                <w:tab w:val="clear" w:pos="4419"/>
                <w:tab w:val="clear" w:pos="8838"/>
                <w:tab w:val="center" w:pos="4252"/>
                <w:tab w:val="right" w:pos="8572"/>
              </w:tabs>
              <w:ind w:right="-156"/>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E570BD" w:rsidRPr="00E570BD">
              <w:rPr>
                <w:rFonts w:ascii="Calibri Light" w:hAnsi="Calibri Light" w:cs="Calibri Light"/>
                <w:b/>
                <w:shd w:val="clear" w:color="auto" w:fill="FFFFFF" w:themeFill="background1"/>
              </w:rPr>
              <w:t>73</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576F53" w:rsidRPr="00CD1835">
              <w:rPr>
                <w:rFonts w:ascii="Calibri Light" w:eastAsia="NSimSun" w:hAnsi="Calibri Light" w:cs="Calibri Light"/>
                <w:kern w:val="3"/>
                <w:sz w:val="24"/>
                <w:szCs w:val="24"/>
                <w:lang w:eastAsia="zh-CN" w:bidi="hi-IN"/>
              </w:rPr>
              <w:t>“</w:t>
            </w:r>
            <w:r w:rsidR="00CD1835">
              <w:rPr>
                <w:rFonts w:ascii="Calibri Light" w:eastAsia="NSimSun" w:hAnsi="Calibri Light" w:cs="Calibri Light"/>
                <w:b/>
                <w:kern w:val="3"/>
                <w:szCs w:val="24"/>
                <w:lang w:eastAsia="zh-CN" w:bidi="hi-IN"/>
              </w:rPr>
              <w:t>ADQUISICIÓN DE LICENCIA DE SOFTWARE AUTODESK REVIT</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42353B91"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CD1835" w:rsidRPr="00E36BA8">
                <w:rPr>
                  <w:rStyle w:val="Hipervnculo"/>
                  <w:rFonts w:ascii="Calibri Light" w:hAnsi="Calibri Light" w:cs="Calibri Light"/>
                  <w:b/>
                </w:rPr>
                <w:t>compras2@ssmz.gob.mx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CD1835" w:rsidRPr="00CD1835">
              <w:rPr>
                <w:rFonts w:ascii="Calibri Light" w:hAnsi="Calibri Light" w:cs="Calibri Light"/>
                <w:b/>
              </w:rPr>
              <w:t>0</w:t>
            </w:r>
            <w:r w:rsidR="000B5B7C" w:rsidRPr="00CD1835">
              <w:rPr>
                <w:rFonts w:ascii="Calibri Light" w:hAnsi="Calibri Light" w:cs="Calibri Light"/>
                <w:b/>
              </w:rPr>
              <w:t xml:space="preserve">:00 horas del día </w:t>
            </w:r>
            <w:r w:rsidR="00CD1835" w:rsidRPr="00CD1835">
              <w:rPr>
                <w:rFonts w:ascii="Calibri Light" w:hAnsi="Calibri Light" w:cs="Calibri Light"/>
                <w:b/>
              </w:rPr>
              <w:t xml:space="preserve">03 de </w:t>
            </w:r>
            <w:r w:rsidR="00CD1835">
              <w:rPr>
                <w:rFonts w:ascii="Calibri Light" w:hAnsi="Calibri Light" w:cs="Calibri Light"/>
                <w:b/>
              </w:rPr>
              <w:t>noviem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0976C106"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CD1835">
              <w:rPr>
                <w:rFonts w:ascii="Calibri Light" w:hAnsi="Calibri Light" w:cs="Calibri Light"/>
                <w:b/>
                <w:u w:val="single"/>
              </w:rPr>
              <w:t>0</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 xml:space="preserve">día </w:t>
            </w:r>
            <w:r w:rsidR="00CD1835" w:rsidRPr="00CD1835">
              <w:rPr>
                <w:rFonts w:ascii="Calibri Light" w:hAnsi="Calibri Light" w:cs="Calibri Light"/>
                <w:b/>
                <w:u w:val="single"/>
              </w:rPr>
              <w:t xml:space="preserve">03 de </w:t>
            </w:r>
            <w:r w:rsidR="00CD1835">
              <w:rPr>
                <w:rFonts w:ascii="Calibri Light" w:hAnsi="Calibri Light" w:cs="Calibri Light"/>
                <w:b/>
                <w:u w:val="single"/>
              </w:rPr>
              <w:t>noviem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lastRenderedPageBreak/>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7F76788F" w:rsidR="000419A9" w:rsidRPr="00152F21" w:rsidRDefault="000419A9" w:rsidP="00E97FB3">
            <w:pPr>
              <w:numPr>
                <w:ilvl w:val="0"/>
                <w:numId w:val="16"/>
              </w:numPr>
              <w:spacing w:after="0" w:line="240" w:lineRule="auto"/>
              <w:jc w:val="both"/>
              <w:rPr>
                <w:rFonts w:ascii="Calibri Light" w:eastAsia="Times New Roman" w:hAnsi="Calibri Light" w:cs="Calibri Light"/>
              </w:rPr>
            </w:pPr>
            <w:r w:rsidRPr="00152F21">
              <w:rPr>
                <w:rFonts w:ascii="Calibri Light" w:hAnsi="Calibri Light" w:cs="Calibri Light"/>
                <w:bCs/>
                <w:color w:val="222222"/>
                <w:shd w:val="clear" w:color="auto" w:fill="FFFFFF"/>
              </w:rPr>
              <w:t xml:space="preserve">Formato de entrega de </w:t>
            </w:r>
            <w:r w:rsidRPr="00CD1835">
              <w:rPr>
                <w:rFonts w:ascii="Calibri Light" w:hAnsi="Calibri Light" w:cs="Calibri Light"/>
                <w:bCs/>
                <w:color w:val="222222"/>
                <w:shd w:val="clear" w:color="auto" w:fill="FFFFFF"/>
              </w:rPr>
              <w:t>muestras</w:t>
            </w:r>
            <w:r w:rsidR="00B50DB1" w:rsidRPr="00CD1835">
              <w:rPr>
                <w:rFonts w:ascii="Calibri Light" w:hAnsi="Calibri Light" w:cs="Calibri Light"/>
                <w:bCs/>
                <w:color w:val="222222"/>
                <w:shd w:val="clear" w:color="auto" w:fill="FFFFFF"/>
              </w:rPr>
              <w:t xml:space="preserve"> y fichas </w:t>
            </w:r>
            <w:r w:rsidR="001E57E3" w:rsidRPr="00CD1835">
              <w:rPr>
                <w:rFonts w:ascii="Calibri Light" w:hAnsi="Calibri Light" w:cs="Calibri Light"/>
                <w:bCs/>
                <w:color w:val="222222"/>
                <w:shd w:val="clear" w:color="auto" w:fill="FFFFFF"/>
              </w:rPr>
              <w:t>técnicas</w:t>
            </w:r>
            <w:r w:rsidRPr="00CD1835">
              <w:rPr>
                <w:rFonts w:ascii="Calibri Light" w:hAnsi="Calibri Light" w:cs="Calibri Light"/>
                <w:b/>
                <w:color w:val="222222"/>
                <w:shd w:val="clear" w:color="auto" w:fill="FFFFFF"/>
              </w:rPr>
              <w:t xml:space="preserve"> (Anexo 10).</w:t>
            </w:r>
            <w:r w:rsidR="00CD1835">
              <w:rPr>
                <w:rFonts w:ascii="Calibri Light" w:hAnsi="Calibri Light" w:cs="Calibri Light"/>
                <w:b/>
                <w:color w:val="222222"/>
                <w:shd w:val="clear" w:color="auto" w:fill="FFFFFF"/>
              </w:rPr>
              <w:t xml:space="preserve"> N/A.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lastRenderedPageBreak/>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lastRenderedPageBreak/>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Apego a las especificaciones establecidas en las bases.</w:t>
            </w:r>
          </w:p>
          <w:p w14:paraId="7A18ECF7"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Calidad</w:t>
            </w:r>
          </w:p>
          <w:p w14:paraId="40EE61BF"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Precio</w:t>
            </w:r>
          </w:p>
          <w:p w14:paraId="1428B15C"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Garantías.</w:t>
            </w:r>
          </w:p>
          <w:p w14:paraId="7828C925" w14:textId="603BCCEF"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E97FB3">
            <w:pPr>
              <w:pStyle w:val="Prrafodelista"/>
              <w:numPr>
                <w:ilvl w:val="0"/>
                <w:numId w:val="1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lastRenderedPageBreak/>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9575A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9575A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997901" w:rsidRPr="00CD1835">
              <w:rPr>
                <w:rFonts w:ascii="Calibri Light" w:eastAsia="Times New Roman" w:hAnsi="Calibri Light" w:cs="Calibri Light"/>
                <w:b/>
                <w:color w:val="000000" w:themeColor="text1"/>
              </w:rPr>
              <w:t>un</w:t>
            </w:r>
            <w:r w:rsidR="006076C2" w:rsidRPr="00CD1835">
              <w:rPr>
                <w:rFonts w:ascii="Calibri Light" w:eastAsia="Times New Roman" w:hAnsi="Calibri Light" w:cs="Calibri Light"/>
                <w:b/>
                <w:color w:val="000000" w:themeColor="text1"/>
              </w:rPr>
              <w:t xml:space="preserve"> solo</w:t>
            </w:r>
            <w:r w:rsidR="00DF4878" w:rsidRPr="00CD1835">
              <w:rPr>
                <w:rFonts w:ascii="Calibri Light" w:eastAsia="Times New Roman" w:hAnsi="Calibri Light" w:cs="Calibri Light"/>
                <w:b/>
                <w:color w:val="000000" w:themeColor="text1"/>
              </w:rPr>
              <w:t xml:space="preserve"> </w:t>
            </w:r>
            <w:r w:rsidR="00313AE7" w:rsidRPr="00CD1835">
              <w:rPr>
                <w:rFonts w:ascii="Calibri Light" w:eastAsia="Times New Roman" w:hAnsi="Calibri Light" w:cs="Calibri Light"/>
                <w:b/>
                <w:color w:val="000000" w:themeColor="text1"/>
              </w:rPr>
              <w:t>licitante</w:t>
            </w:r>
            <w:r w:rsidRPr="00CD1835">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lastRenderedPageBreak/>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9575A4">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9575A4">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9575A4">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620D99D2" w:rsidR="00D97C4D" w:rsidRDefault="00D97C4D" w:rsidP="009B4323">
      <w:pPr>
        <w:spacing w:after="0" w:line="240" w:lineRule="auto"/>
        <w:jc w:val="center"/>
        <w:rPr>
          <w:rFonts w:ascii="Calibri Light" w:eastAsia="Arial" w:hAnsi="Calibri Light" w:cs="Calibri Light"/>
          <w:b/>
          <w:sz w:val="24"/>
        </w:rPr>
      </w:pPr>
    </w:p>
    <w:p w14:paraId="3ED2F285" w14:textId="1DC1099C" w:rsidR="00CD1835" w:rsidRDefault="00CD1835" w:rsidP="009B4323">
      <w:pPr>
        <w:spacing w:after="0" w:line="240" w:lineRule="auto"/>
        <w:jc w:val="center"/>
        <w:rPr>
          <w:rFonts w:ascii="Calibri Light" w:eastAsia="Arial" w:hAnsi="Calibri Light" w:cs="Calibri Light"/>
          <w:b/>
          <w:sz w:val="24"/>
        </w:rPr>
      </w:pPr>
    </w:p>
    <w:p w14:paraId="119A7480" w14:textId="5527AAC7" w:rsidR="00CD1835" w:rsidRDefault="00CD1835" w:rsidP="009B4323">
      <w:pPr>
        <w:spacing w:after="0" w:line="240" w:lineRule="auto"/>
        <w:jc w:val="center"/>
        <w:rPr>
          <w:rFonts w:ascii="Calibri Light" w:eastAsia="Arial" w:hAnsi="Calibri Light" w:cs="Calibri Light"/>
          <w:b/>
          <w:sz w:val="24"/>
        </w:rPr>
      </w:pPr>
    </w:p>
    <w:p w14:paraId="6DCF7D57" w14:textId="1E2663A8" w:rsidR="00CD1835" w:rsidRDefault="00CD1835" w:rsidP="009B4323">
      <w:pPr>
        <w:spacing w:after="0" w:line="240" w:lineRule="auto"/>
        <w:jc w:val="center"/>
        <w:rPr>
          <w:rFonts w:ascii="Calibri Light" w:eastAsia="Arial" w:hAnsi="Calibri Light" w:cs="Calibri Light"/>
          <w:b/>
          <w:sz w:val="24"/>
        </w:rPr>
      </w:pPr>
    </w:p>
    <w:p w14:paraId="41C9D87B" w14:textId="69AE41BF" w:rsidR="00CD1835" w:rsidRDefault="00CD1835" w:rsidP="009B4323">
      <w:pPr>
        <w:spacing w:after="0" w:line="240" w:lineRule="auto"/>
        <w:jc w:val="center"/>
        <w:rPr>
          <w:rFonts w:ascii="Calibri Light" w:eastAsia="Arial" w:hAnsi="Calibri Light" w:cs="Calibri Light"/>
          <w:b/>
          <w:sz w:val="24"/>
        </w:rPr>
      </w:pPr>
    </w:p>
    <w:p w14:paraId="5D1D3BD7" w14:textId="0E2F2A2A" w:rsidR="00CD1835" w:rsidRDefault="00CD1835" w:rsidP="009B4323">
      <w:pPr>
        <w:spacing w:after="0" w:line="240" w:lineRule="auto"/>
        <w:jc w:val="center"/>
        <w:rPr>
          <w:rFonts w:ascii="Calibri Light" w:eastAsia="Arial" w:hAnsi="Calibri Light" w:cs="Calibri Light"/>
          <w:b/>
          <w:sz w:val="24"/>
        </w:rPr>
      </w:pPr>
    </w:p>
    <w:p w14:paraId="427148AD" w14:textId="07DDE507" w:rsidR="00CD1835" w:rsidRDefault="00CD1835" w:rsidP="009B4323">
      <w:pPr>
        <w:spacing w:after="0" w:line="240" w:lineRule="auto"/>
        <w:jc w:val="center"/>
        <w:rPr>
          <w:rFonts w:ascii="Calibri Light" w:eastAsia="Arial" w:hAnsi="Calibri Light" w:cs="Calibri Light"/>
          <w:b/>
          <w:sz w:val="24"/>
        </w:rPr>
      </w:pPr>
    </w:p>
    <w:p w14:paraId="66A7E182" w14:textId="1A80D130" w:rsidR="00CD1835" w:rsidRDefault="00CD1835" w:rsidP="009B4323">
      <w:pPr>
        <w:spacing w:after="0" w:line="240" w:lineRule="auto"/>
        <w:jc w:val="center"/>
        <w:rPr>
          <w:rFonts w:ascii="Calibri Light" w:eastAsia="Arial" w:hAnsi="Calibri Light" w:cs="Calibri Light"/>
          <w:b/>
          <w:sz w:val="24"/>
        </w:rPr>
      </w:pPr>
    </w:p>
    <w:p w14:paraId="5AE5E16C" w14:textId="799F21AB" w:rsidR="00E570BD" w:rsidRDefault="00E570BD" w:rsidP="009B4323">
      <w:pPr>
        <w:spacing w:after="0" w:line="240" w:lineRule="auto"/>
        <w:jc w:val="center"/>
        <w:rPr>
          <w:rFonts w:ascii="Calibri Light" w:eastAsia="Arial" w:hAnsi="Calibri Light" w:cs="Calibri Light"/>
          <w:b/>
          <w:sz w:val="24"/>
        </w:rPr>
      </w:pPr>
    </w:p>
    <w:p w14:paraId="68DB96CE" w14:textId="439AB35F" w:rsidR="00E570BD" w:rsidRDefault="00E570BD" w:rsidP="009B4323">
      <w:pPr>
        <w:spacing w:after="0" w:line="240" w:lineRule="auto"/>
        <w:jc w:val="center"/>
        <w:rPr>
          <w:rFonts w:ascii="Calibri Light" w:eastAsia="Arial" w:hAnsi="Calibri Light" w:cs="Calibri Light"/>
          <w:b/>
          <w:sz w:val="24"/>
        </w:rPr>
      </w:pPr>
    </w:p>
    <w:p w14:paraId="20E02CCA" w14:textId="0E70279F" w:rsidR="00E570BD" w:rsidRDefault="00E570BD" w:rsidP="009B4323">
      <w:pPr>
        <w:spacing w:after="0" w:line="240" w:lineRule="auto"/>
        <w:jc w:val="center"/>
        <w:rPr>
          <w:rFonts w:ascii="Calibri Light" w:eastAsia="Arial" w:hAnsi="Calibri Light" w:cs="Calibri Light"/>
          <w:b/>
          <w:sz w:val="24"/>
        </w:rPr>
      </w:pPr>
    </w:p>
    <w:p w14:paraId="7FACBB26" w14:textId="668B2650" w:rsidR="00E570BD" w:rsidRDefault="00E570BD" w:rsidP="009B4323">
      <w:pPr>
        <w:spacing w:after="0" w:line="240" w:lineRule="auto"/>
        <w:jc w:val="center"/>
        <w:rPr>
          <w:rFonts w:ascii="Calibri Light" w:eastAsia="Arial" w:hAnsi="Calibri Light" w:cs="Calibri Light"/>
          <w:b/>
          <w:sz w:val="24"/>
        </w:rPr>
      </w:pPr>
    </w:p>
    <w:p w14:paraId="0349BB75" w14:textId="180E8944" w:rsidR="00E570BD" w:rsidRDefault="00E570BD" w:rsidP="009B4323">
      <w:pPr>
        <w:spacing w:after="0" w:line="240" w:lineRule="auto"/>
        <w:jc w:val="center"/>
        <w:rPr>
          <w:rFonts w:ascii="Calibri Light" w:eastAsia="Arial" w:hAnsi="Calibri Light" w:cs="Calibri Light"/>
          <w:b/>
          <w:sz w:val="24"/>
        </w:rPr>
      </w:pPr>
    </w:p>
    <w:p w14:paraId="00B4C01C" w14:textId="6C010BE2" w:rsidR="00E570BD" w:rsidRDefault="00E570BD" w:rsidP="009B4323">
      <w:pPr>
        <w:spacing w:after="0" w:line="240" w:lineRule="auto"/>
        <w:jc w:val="center"/>
        <w:rPr>
          <w:rFonts w:ascii="Calibri Light" w:eastAsia="Arial" w:hAnsi="Calibri Light" w:cs="Calibri Light"/>
          <w:b/>
          <w:sz w:val="24"/>
        </w:rPr>
      </w:pPr>
    </w:p>
    <w:p w14:paraId="7F31CCD1" w14:textId="2D08F18B" w:rsidR="00E570BD" w:rsidRDefault="00E570BD" w:rsidP="009B4323">
      <w:pPr>
        <w:spacing w:after="0" w:line="240" w:lineRule="auto"/>
        <w:jc w:val="center"/>
        <w:rPr>
          <w:rFonts w:ascii="Calibri Light" w:eastAsia="Arial" w:hAnsi="Calibri Light" w:cs="Calibri Light"/>
          <w:b/>
          <w:sz w:val="24"/>
        </w:rPr>
      </w:pPr>
    </w:p>
    <w:p w14:paraId="4B273172" w14:textId="4834B55E" w:rsidR="00E570BD" w:rsidRDefault="00E570BD" w:rsidP="009B4323">
      <w:pPr>
        <w:spacing w:after="0" w:line="240" w:lineRule="auto"/>
        <w:jc w:val="center"/>
        <w:rPr>
          <w:rFonts w:ascii="Calibri Light" w:eastAsia="Arial" w:hAnsi="Calibri Light" w:cs="Calibri Light"/>
          <w:b/>
          <w:sz w:val="24"/>
        </w:rPr>
      </w:pPr>
    </w:p>
    <w:p w14:paraId="291EB7E2" w14:textId="28AB6D37" w:rsidR="00E570BD" w:rsidRDefault="00E570BD" w:rsidP="009B4323">
      <w:pPr>
        <w:spacing w:after="0" w:line="240" w:lineRule="auto"/>
        <w:jc w:val="center"/>
        <w:rPr>
          <w:rFonts w:ascii="Calibri Light" w:eastAsia="Arial" w:hAnsi="Calibri Light" w:cs="Calibri Light"/>
          <w:b/>
          <w:sz w:val="24"/>
        </w:rPr>
      </w:pPr>
    </w:p>
    <w:p w14:paraId="5389A3A2" w14:textId="4ED4F393" w:rsidR="00E570BD" w:rsidRDefault="00E570BD" w:rsidP="009B4323">
      <w:pPr>
        <w:spacing w:after="0" w:line="240" w:lineRule="auto"/>
        <w:jc w:val="center"/>
        <w:rPr>
          <w:rFonts w:ascii="Calibri Light" w:eastAsia="Arial" w:hAnsi="Calibri Light" w:cs="Calibri Light"/>
          <w:b/>
          <w:sz w:val="24"/>
        </w:rPr>
      </w:pPr>
    </w:p>
    <w:p w14:paraId="5B4C74F4" w14:textId="07FE8A29" w:rsidR="00E570BD" w:rsidRDefault="00E570BD" w:rsidP="009B4323">
      <w:pPr>
        <w:spacing w:after="0" w:line="240" w:lineRule="auto"/>
        <w:jc w:val="center"/>
        <w:rPr>
          <w:rFonts w:ascii="Calibri Light" w:eastAsia="Arial" w:hAnsi="Calibri Light" w:cs="Calibri Light"/>
          <w:b/>
          <w:sz w:val="24"/>
        </w:rPr>
      </w:pPr>
    </w:p>
    <w:p w14:paraId="4B07072F" w14:textId="77777777" w:rsidR="00E570BD" w:rsidRPr="00152F21" w:rsidRDefault="00E570BD" w:rsidP="009B4323">
      <w:pPr>
        <w:spacing w:after="0" w:line="240" w:lineRule="auto"/>
        <w:jc w:val="center"/>
        <w:rPr>
          <w:rFonts w:ascii="Calibri Light" w:eastAsia="Arial" w:hAnsi="Calibri Light" w:cs="Calibri Light"/>
          <w:b/>
          <w:sz w:val="24"/>
        </w:rPr>
      </w:pPr>
    </w:p>
    <w:p w14:paraId="02740203" w14:textId="1A5F7A0F" w:rsidR="00A63DEC" w:rsidRPr="00152F21" w:rsidRDefault="00725FFD" w:rsidP="009B4323">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377DECEE" w14:textId="484EE22B" w:rsidR="00583106" w:rsidRDefault="00583106" w:rsidP="000B5B7C">
      <w:pPr>
        <w:spacing w:after="0" w:line="240" w:lineRule="auto"/>
        <w:rPr>
          <w:rFonts w:ascii="Calibri Light" w:eastAsia="Arial" w:hAnsi="Calibri Light" w:cs="Calibri Light"/>
          <w:b/>
          <w:sz w:val="20"/>
          <w:szCs w:val="20"/>
        </w:rPr>
      </w:pPr>
    </w:p>
    <w:p w14:paraId="15476A55" w14:textId="77777777" w:rsidR="00CD1835" w:rsidRPr="00152F21" w:rsidRDefault="00CD1835" w:rsidP="000B5B7C">
      <w:pPr>
        <w:spacing w:after="0" w:line="240" w:lineRule="auto"/>
        <w:rPr>
          <w:rFonts w:ascii="Calibri Light" w:eastAsia="Arial" w:hAnsi="Calibri Light" w:cs="Calibri Light"/>
          <w:b/>
          <w:sz w:val="20"/>
          <w:szCs w:val="20"/>
        </w:rPr>
      </w:pP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356784D0" w14:textId="77777777" w:rsidR="00F16210" w:rsidRPr="00152F21" w:rsidRDefault="00725FFD" w:rsidP="00F01D67">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7ECB3D13"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D215304"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18607391"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36F70DB2"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79423D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78AB6726"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912E44D"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4697650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FD8ACB1" w14:textId="5E38DD87" w:rsidR="000419A9" w:rsidRPr="00152F21" w:rsidRDefault="000419A9" w:rsidP="003B589A">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66660799" w14:textId="77777777" w:rsidR="003B589A" w:rsidRPr="00152F21" w:rsidRDefault="003B589A" w:rsidP="00F01D67">
      <w:pPr>
        <w:spacing w:after="0" w:line="240" w:lineRule="auto"/>
        <w:ind w:left="-567"/>
        <w:jc w:val="both"/>
        <w:rPr>
          <w:rFonts w:ascii="Calibri Light" w:eastAsia="Arial" w:hAnsi="Calibri Light" w:cs="Calibri Light"/>
          <w:sz w:val="24"/>
          <w:szCs w:val="24"/>
        </w:rPr>
      </w:pPr>
    </w:p>
    <w:p w14:paraId="733E57D0" w14:textId="77777777" w:rsidR="000269CF" w:rsidRPr="00152F21"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152F21" w:rsidRDefault="00CE68EE" w:rsidP="00F01D67">
      <w:pPr>
        <w:spacing w:after="0" w:line="240" w:lineRule="auto"/>
        <w:ind w:left="-567"/>
        <w:rPr>
          <w:rFonts w:ascii="Calibri Light" w:hAnsi="Calibri Light" w:cs="Calibri Light"/>
          <w:sz w:val="24"/>
          <w:szCs w:val="24"/>
        </w:rPr>
      </w:pPr>
    </w:p>
    <w:p w14:paraId="26A8735F" w14:textId="77777777" w:rsidR="00394522" w:rsidRPr="00152F21"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77777777" w:rsidR="009B0016" w:rsidRPr="00152F21" w:rsidRDefault="009B0016">
      <w:pPr>
        <w:spacing w:after="0" w:line="240" w:lineRule="auto"/>
        <w:jc w:val="center"/>
        <w:rPr>
          <w:rFonts w:ascii="Calibri Light" w:eastAsia="Arial" w:hAnsi="Calibri Light" w:cs="Calibri Light"/>
          <w:b/>
        </w:rPr>
      </w:pPr>
    </w:p>
    <w:p w14:paraId="18DE154D" w14:textId="77777777" w:rsidR="009B0016" w:rsidRPr="00152F21" w:rsidRDefault="009B0016">
      <w:pPr>
        <w:spacing w:after="0" w:line="240" w:lineRule="auto"/>
        <w:jc w:val="center"/>
        <w:rPr>
          <w:rFonts w:ascii="Calibri Light" w:eastAsia="Arial" w:hAnsi="Calibri Light" w:cs="Calibri Light"/>
          <w:b/>
        </w:rPr>
      </w:pPr>
    </w:p>
    <w:p w14:paraId="1AE3F17C" w14:textId="77777777" w:rsidR="009B0016" w:rsidRPr="00152F21" w:rsidRDefault="009B0016">
      <w:pPr>
        <w:spacing w:after="0" w:line="240" w:lineRule="auto"/>
        <w:jc w:val="center"/>
        <w:rPr>
          <w:rFonts w:ascii="Calibri Light" w:eastAsia="Arial" w:hAnsi="Calibri Light" w:cs="Calibri Light"/>
          <w:b/>
        </w:rPr>
      </w:pPr>
    </w:p>
    <w:p w14:paraId="35B3D29A" w14:textId="77777777" w:rsidR="009B0016" w:rsidRPr="00152F21" w:rsidRDefault="009B0016">
      <w:pPr>
        <w:spacing w:after="0" w:line="240" w:lineRule="auto"/>
        <w:jc w:val="center"/>
        <w:rPr>
          <w:rFonts w:ascii="Calibri Light" w:eastAsia="Arial" w:hAnsi="Calibri Light" w:cs="Calibri Light"/>
          <w:b/>
        </w:rPr>
      </w:pPr>
    </w:p>
    <w:p w14:paraId="4EA32C65" w14:textId="77777777" w:rsidR="009B0016" w:rsidRPr="00152F21" w:rsidRDefault="009B0016">
      <w:pPr>
        <w:spacing w:after="0" w:line="240" w:lineRule="auto"/>
        <w:jc w:val="center"/>
        <w:rPr>
          <w:rFonts w:ascii="Calibri Light" w:eastAsia="Arial" w:hAnsi="Calibri Light" w:cs="Calibri Light"/>
          <w:b/>
        </w:rPr>
      </w:pPr>
    </w:p>
    <w:p w14:paraId="64EAFF59" w14:textId="77777777" w:rsidR="009B0016" w:rsidRPr="00152F21" w:rsidRDefault="009B0016">
      <w:pPr>
        <w:spacing w:after="0" w:line="240" w:lineRule="auto"/>
        <w:jc w:val="center"/>
        <w:rPr>
          <w:rFonts w:ascii="Calibri Light" w:eastAsia="Arial" w:hAnsi="Calibri Light" w:cs="Calibri Light"/>
          <w:b/>
        </w:rPr>
      </w:pPr>
    </w:p>
    <w:p w14:paraId="2652DF50" w14:textId="77777777" w:rsidR="009B0016" w:rsidRPr="00152F21" w:rsidRDefault="009B0016">
      <w:pPr>
        <w:spacing w:after="0" w:line="240" w:lineRule="auto"/>
        <w:jc w:val="center"/>
        <w:rPr>
          <w:rFonts w:ascii="Calibri Light" w:eastAsia="Arial" w:hAnsi="Calibri Light" w:cs="Calibri Light"/>
          <w:b/>
        </w:rPr>
      </w:pPr>
    </w:p>
    <w:p w14:paraId="544DBBB4" w14:textId="77777777" w:rsidR="009B0016" w:rsidRPr="00152F21" w:rsidRDefault="009B0016">
      <w:pPr>
        <w:spacing w:after="0" w:line="240" w:lineRule="auto"/>
        <w:jc w:val="center"/>
        <w:rPr>
          <w:rFonts w:ascii="Calibri Light" w:eastAsia="Arial" w:hAnsi="Calibri Light" w:cs="Calibri Light"/>
          <w:b/>
        </w:rPr>
      </w:pPr>
    </w:p>
    <w:p w14:paraId="4526D8B5" w14:textId="77777777" w:rsidR="009B0016" w:rsidRPr="00152F21" w:rsidRDefault="009B0016" w:rsidP="003B589A">
      <w:pPr>
        <w:spacing w:after="0" w:line="240" w:lineRule="auto"/>
        <w:rPr>
          <w:rFonts w:ascii="Calibri Light" w:eastAsia="Arial" w:hAnsi="Calibri Light" w:cs="Calibri Light"/>
          <w:b/>
        </w:rPr>
      </w:pPr>
    </w:p>
    <w:p w14:paraId="7E547C4E" w14:textId="77777777" w:rsidR="003B589A" w:rsidRPr="00152F21" w:rsidRDefault="003B589A" w:rsidP="003B589A">
      <w:pPr>
        <w:spacing w:after="0" w:line="240" w:lineRule="auto"/>
        <w:rPr>
          <w:rFonts w:ascii="Calibri Light" w:eastAsia="Arial" w:hAnsi="Calibri Light" w:cs="Calibri Light"/>
          <w:b/>
        </w:rPr>
      </w:pPr>
    </w:p>
    <w:p w14:paraId="0A31B367" w14:textId="77777777" w:rsidR="009B0016" w:rsidRPr="00152F21" w:rsidRDefault="009B0016">
      <w:pPr>
        <w:spacing w:after="0" w:line="240" w:lineRule="auto"/>
        <w:jc w:val="center"/>
        <w:rPr>
          <w:rFonts w:ascii="Calibri Light" w:eastAsia="Arial" w:hAnsi="Calibri Light" w:cs="Calibri Light"/>
          <w:b/>
        </w:rPr>
      </w:pPr>
    </w:p>
    <w:p w14:paraId="2FBC1BA9" w14:textId="77777777" w:rsidR="009B0016" w:rsidRPr="00152F21" w:rsidRDefault="009B0016">
      <w:pPr>
        <w:spacing w:after="0" w:line="240" w:lineRule="auto"/>
        <w:jc w:val="center"/>
        <w:rPr>
          <w:rFonts w:ascii="Calibri Light" w:eastAsia="Arial" w:hAnsi="Calibri Light" w:cs="Calibri Light"/>
          <w:b/>
        </w:rPr>
      </w:pPr>
    </w:p>
    <w:p w14:paraId="5E7DE06F" w14:textId="77777777" w:rsidR="009B0016" w:rsidRPr="00152F21" w:rsidRDefault="009B0016">
      <w:pPr>
        <w:spacing w:after="0" w:line="240" w:lineRule="auto"/>
        <w:jc w:val="center"/>
        <w:rPr>
          <w:rFonts w:ascii="Calibri Light" w:eastAsia="Arial" w:hAnsi="Calibri Light" w:cs="Calibri Light"/>
          <w:b/>
        </w:rPr>
      </w:pPr>
    </w:p>
    <w:p w14:paraId="1E17EB73" w14:textId="77777777" w:rsidR="009B0016" w:rsidRPr="00152F21" w:rsidRDefault="009B0016">
      <w:pPr>
        <w:spacing w:after="0" w:line="240" w:lineRule="auto"/>
        <w:jc w:val="center"/>
        <w:rPr>
          <w:rFonts w:ascii="Calibri Light" w:eastAsia="Arial" w:hAnsi="Calibri Light" w:cs="Calibri Light"/>
          <w:b/>
        </w:rPr>
      </w:pPr>
    </w:p>
    <w:p w14:paraId="16B06E8D" w14:textId="77777777" w:rsidR="009B0016" w:rsidRPr="00152F21" w:rsidRDefault="009B0016">
      <w:pPr>
        <w:spacing w:after="0" w:line="240" w:lineRule="auto"/>
        <w:jc w:val="center"/>
        <w:rPr>
          <w:rFonts w:ascii="Calibri Light" w:eastAsia="Arial" w:hAnsi="Calibri Light" w:cs="Calibri Light"/>
          <w:b/>
        </w:rPr>
      </w:pPr>
    </w:p>
    <w:p w14:paraId="098DCD8D" w14:textId="77777777" w:rsidR="009B0016" w:rsidRPr="00152F21" w:rsidRDefault="009B0016">
      <w:pPr>
        <w:spacing w:after="0" w:line="240" w:lineRule="auto"/>
        <w:jc w:val="center"/>
        <w:rPr>
          <w:rFonts w:ascii="Calibri Light" w:eastAsia="Arial" w:hAnsi="Calibri Light" w:cs="Calibri Light"/>
          <w:b/>
        </w:rPr>
      </w:pPr>
    </w:p>
    <w:p w14:paraId="201341C9" w14:textId="77777777" w:rsidR="009B0016" w:rsidRPr="00152F21" w:rsidRDefault="009B0016">
      <w:pPr>
        <w:spacing w:after="0" w:line="240" w:lineRule="auto"/>
        <w:jc w:val="center"/>
        <w:rPr>
          <w:rFonts w:ascii="Calibri Light" w:eastAsia="Arial" w:hAnsi="Calibri Light" w:cs="Calibri Light"/>
          <w:b/>
        </w:rPr>
      </w:pPr>
    </w:p>
    <w:p w14:paraId="1DCF9244" w14:textId="77777777" w:rsidR="0020290E" w:rsidRPr="00152F21" w:rsidRDefault="0020290E">
      <w:pPr>
        <w:spacing w:after="0" w:line="240" w:lineRule="auto"/>
        <w:jc w:val="center"/>
        <w:rPr>
          <w:rFonts w:ascii="Calibri Light" w:eastAsia="Arial" w:hAnsi="Calibri Light" w:cs="Calibri Light"/>
          <w:b/>
        </w:rPr>
      </w:pPr>
    </w:p>
    <w:p w14:paraId="3F2AF0CD" w14:textId="77777777" w:rsidR="0020290E" w:rsidRPr="00152F21" w:rsidRDefault="0020290E">
      <w:pPr>
        <w:spacing w:after="0" w:line="240" w:lineRule="auto"/>
        <w:jc w:val="center"/>
        <w:rPr>
          <w:rFonts w:ascii="Calibri Light" w:eastAsia="Arial" w:hAnsi="Calibri Light" w:cs="Calibri Light"/>
          <w:b/>
        </w:rPr>
      </w:pPr>
    </w:p>
    <w:p w14:paraId="6D64C7DB" w14:textId="77777777" w:rsidR="0020290E" w:rsidRPr="00152F21" w:rsidRDefault="0020290E">
      <w:pPr>
        <w:spacing w:after="0" w:line="240" w:lineRule="auto"/>
        <w:jc w:val="center"/>
        <w:rPr>
          <w:rFonts w:ascii="Calibri Light" w:eastAsia="Arial" w:hAnsi="Calibri Light" w:cs="Calibri Light"/>
          <w:b/>
        </w:rPr>
      </w:pPr>
    </w:p>
    <w:p w14:paraId="4E53FF2A" w14:textId="77777777" w:rsidR="0020290E" w:rsidRPr="00152F21" w:rsidRDefault="0020290E">
      <w:pPr>
        <w:spacing w:after="0" w:line="240" w:lineRule="auto"/>
        <w:jc w:val="center"/>
        <w:rPr>
          <w:rFonts w:ascii="Calibri Light" w:eastAsia="Arial" w:hAnsi="Calibri Light" w:cs="Calibri Light"/>
          <w:b/>
        </w:rPr>
      </w:pPr>
    </w:p>
    <w:p w14:paraId="0770C999" w14:textId="77777777" w:rsidR="0020290E" w:rsidRPr="00152F21" w:rsidRDefault="0020290E">
      <w:pPr>
        <w:spacing w:after="0" w:line="240" w:lineRule="auto"/>
        <w:jc w:val="center"/>
        <w:rPr>
          <w:rFonts w:ascii="Calibri Light" w:eastAsia="Arial" w:hAnsi="Calibri Light" w:cs="Calibri Light"/>
          <w:b/>
        </w:rPr>
      </w:pPr>
    </w:p>
    <w:p w14:paraId="0CF2B62C" w14:textId="77777777" w:rsidR="0020290E" w:rsidRPr="00152F21" w:rsidRDefault="0020290E">
      <w:pPr>
        <w:spacing w:after="0" w:line="240" w:lineRule="auto"/>
        <w:jc w:val="center"/>
        <w:rPr>
          <w:rFonts w:ascii="Calibri Light" w:eastAsia="Arial" w:hAnsi="Calibri Light" w:cs="Calibri Light"/>
          <w:b/>
        </w:rPr>
      </w:pPr>
    </w:p>
    <w:p w14:paraId="56436351" w14:textId="77777777" w:rsidR="0020290E" w:rsidRPr="00152F21" w:rsidRDefault="0020290E">
      <w:pPr>
        <w:spacing w:after="0" w:line="240" w:lineRule="auto"/>
        <w:jc w:val="center"/>
        <w:rPr>
          <w:rFonts w:ascii="Calibri Light" w:eastAsia="Arial" w:hAnsi="Calibri Light" w:cs="Calibri Light"/>
          <w:b/>
        </w:rPr>
      </w:pPr>
    </w:p>
    <w:p w14:paraId="7245F024" w14:textId="77777777" w:rsidR="0020290E" w:rsidRPr="00152F21" w:rsidRDefault="0020290E">
      <w:pPr>
        <w:spacing w:after="0" w:line="240" w:lineRule="auto"/>
        <w:jc w:val="center"/>
        <w:rPr>
          <w:rFonts w:ascii="Calibri Light" w:eastAsia="Arial" w:hAnsi="Calibri Light" w:cs="Calibri Light"/>
          <w:b/>
        </w:rPr>
      </w:pPr>
    </w:p>
    <w:p w14:paraId="001A8D7E" w14:textId="77777777" w:rsidR="0020290E" w:rsidRPr="00152F21" w:rsidRDefault="0020290E">
      <w:pPr>
        <w:spacing w:after="0" w:line="240" w:lineRule="auto"/>
        <w:jc w:val="center"/>
        <w:rPr>
          <w:rFonts w:ascii="Calibri Light" w:eastAsia="Arial" w:hAnsi="Calibri Light" w:cs="Calibri Light"/>
          <w:b/>
        </w:rPr>
      </w:pPr>
    </w:p>
    <w:p w14:paraId="15B2CA5B" w14:textId="77777777" w:rsidR="0020290E" w:rsidRPr="00152F21" w:rsidRDefault="0020290E">
      <w:pPr>
        <w:spacing w:after="0" w:line="240" w:lineRule="auto"/>
        <w:jc w:val="center"/>
        <w:rPr>
          <w:rFonts w:ascii="Calibri Light" w:eastAsia="Arial" w:hAnsi="Calibri Light" w:cs="Calibri Light"/>
          <w:b/>
        </w:rPr>
      </w:pPr>
    </w:p>
    <w:p w14:paraId="0709C5A7" w14:textId="77777777" w:rsidR="00261555" w:rsidRPr="00152F21" w:rsidRDefault="00261555">
      <w:pPr>
        <w:spacing w:after="0" w:line="240" w:lineRule="auto"/>
        <w:jc w:val="center"/>
        <w:rPr>
          <w:rFonts w:ascii="Calibri Light" w:eastAsia="Arial" w:hAnsi="Calibri Light" w:cs="Calibri Light"/>
          <w:b/>
        </w:rPr>
      </w:pPr>
    </w:p>
    <w:p w14:paraId="1CF0492E" w14:textId="77777777" w:rsidR="00261555" w:rsidRPr="00152F21" w:rsidRDefault="00261555">
      <w:pPr>
        <w:spacing w:after="0" w:line="240" w:lineRule="auto"/>
        <w:jc w:val="center"/>
        <w:rPr>
          <w:rFonts w:ascii="Calibri Light" w:eastAsia="Arial" w:hAnsi="Calibri Light" w:cs="Calibri Light"/>
          <w:b/>
        </w:rPr>
      </w:pPr>
    </w:p>
    <w:p w14:paraId="49342782" w14:textId="77777777" w:rsidR="003D0C56" w:rsidRPr="00152F21" w:rsidRDefault="003D0C56">
      <w:pPr>
        <w:spacing w:after="0" w:line="240" w:lineRule="auto"/>
        <w:jc w:val="center"/>
        <w:rPr>
          <w:rFonts w:ascii="Calibri Light" w:eastAsia="Arial" w:hAnsi="Calibri Light" w:cs="Calibri Light"/>
          <w:b/>
        </w:rPr>
      </w:pPr>
    </w:p>
    <w:p w14:paraId="70DC8250" w14:textId="77777777" w:rsidR="003D0C56" w:rsidRPr="00152F21" w:rsidRDefault="003D0C56">
      <w:pPr>
        <w:spacing w:after="0" w:line="240" w:lineRule="auto"/>
        <w:jc w:val="center"/>
        <w:rPr>
          <w:rFonts w:ascii="Calibri Light" w:eastAsia="Arial" w:hAnsi="Calibri Light" w:cs="Calibri Light"/>
          <w:b/>
        </w:rPr>
      </w:pPr>
    </w:p>
    <w:p w14:paraId="568019F7" w14:textId="77777777" w:rsidR="003D0C56" w:rsidRPr="00152F21" w:rsidRDefault="003D0C56">
      <w:pPr>
        <w:spacing w:after="0" w:line="240" w:lineRule="auto"/>
        <w:jc w:val="center"/>
        <w:rPr>
          <w:rFonts w:ascii="Calibri Light" w:eastAsia="Arial" w:hAnsi="Calibri Light" w:cs="Calibri Light"/>
          <w:b/>
        </w:rPr>
      </w:pPr>
    </w:p>
    <w:p w14:paraId="0B710FF2" w14:textId="77777777" w:rsidR="006054BF" w:rsidRPr="00152F21" w:rsidRDefault="006054BF">
      <w:pPr>
        <w:spacing w:after="0" w:line="240" w:lineRule="auto"/>
        <w:jc w:val="center"/>
        <w:rPr>
          <w:rFonts w:ascii="Calibri Light" w:eastAsia="Arial" w:hAnsi="Calibri Light" w:cs="Calibri Light"/>
          <w:b/>
        </w:rPr>
      </w:pPr>
    </w:p>
    <w:p w14:paraId="0B7D6A05" w14:textId="77777777" w:rsidR="009B0016" w:rsidRPr="00152F21" w:rsidRDefault="009B0016">
      <w:pPr>
        <w:spacing w:after="0" w:line="240" w:lineRule="auto"/>
        <w:jc w:val="center"/>
        <w:rPr>
          <w:rFonts w:ascii="Calibri Light" w:eastAsia="Arial" w:hAnsi="Calibri Light" w:cs="Calibri Light"/>
          <w:b/>
        </w:rPr>
      </w:pPr>
    </w:p>
    <w:p w14:paraId="6558F0A5" w14:textId="77777777" w:rsidR="000269CF" w:rsidRPr="00152F21" w:rsidRDefault="000269CF">
      <w:pPr>
        <w:spacing w:after="0" w:line="240" w:lineRule="auto"/>
        <w:jc w:val="center"/>
        <w:rPr>
          <w:rFonts w:ascii="Calibri Light" w:eastAsia="Arial" w:hAnsi="Calibri Light" w:cs="Calibri Light"/>
          <w:b/>
        </w:rPr>
      </w:pPr>
    </w:p>
    <w:p w14:paraId="5F0673D7" w14:textId="77777777" w:rsidR="009B4323" w:rsidRPr="00152F21" w:rsidRDefault="009B4323">
      <w:pPr>
        <w:spacing w:after="0" w:line="240" w:lineRule="auto"/>
        <w:jc w:val="center"/>
        <w:rPr>
          <w:rFonts w:ascii="Calibri Light" w:eastAsia="Arial" w:hAnsi="Calibri Light" w:cs="Calibri Light"/>
          <w:b/>
        </w:rPr>
      </w:pPr>
    </w:p>
    <w:p w14:paraId="57B44615" w14:textId="77777777" w:rsidR="009B4323" w:rsidRPr="00152F21" w:rsidRDefault="009B4323">
      <w:pPr>
        <w:spacing w:after="0" w:line="240" w:lineRule="auto"/>
        <w:jc w:val="center"/>
        <w:rPr>
          <w:rFonts w:ascii="Calibri Light" w:eastAsia="Arial" w:hAnsi="Calibri Light" w:cs="Calibri Light"/>
          <w:b/>
        </w:rPr>
      </w:pPr>
    </w:p>
    <w:p w14:paraId="025CB417" w14:textId="77777777" w:rsidR="009B4323" w:rsidRPr="00152F21" w:rsidRDefault="009B4323">
      <w:pPr>
        <w:spacing w:after="0" w:line="240" w:lineRule="auto"/>
        <w:jc w:val="center"/>
        <w:rPr>
          <w:rFonts w:ascii="Calibri Light" w:eastAsia="Arial" w:hAnsi="Calibri Light" w:cs="Calibri Light"/>
          <w:b/>
        </w:rPr>
      </w:pPr>
    </w:p>
    <w:p w14:paraId="6EFBAD9E" w14:textId="1E388EC2" w:rsidR="009B4323" w:rsidRDefault="009B4323">
      <w:pPr>
        <w:spacing w:after="0" w:line="240" w:lineRule="auto"/>
        <w:jc w:val="center"/>
        <w:rPr>
          <w:rFonts w:ascii="Calibri Light" w:eastAsia="Arial" w:hAnsi="Calibri Light" w:cs="Calibri Light"/>
          <w:b/>
        </w:rPr>
      </w:pPr>
    </w:p>
    <w:p w14:paraId="7AC96324" w14:textId="65FA8ED8" w:rsidR="00945314" w:rsidRDefault="00945314">
      <w:pPr>
        <w:spacing w:after="0" w:line="240" w:lineRule="auto"/>
        <w:jc w:val="center"/>
        <w:rPr>
          <w:rFonts w:ascii="Calibri Light" w:eastAsia="Arial" w:hAnsi="Calibri Light" w:cs="Calibri Light"/>
          <w:b/>
        </w:rPr>
      </w:pPr>
    </w:p>
    <w:p w14:paraId="5846EBAE" w14:textId="1BDA04C6" w:rsidR="00945314" w:rsidRDefault="00945314">
      <w:pPr>
        <w:spacing w:after="0" w:line="240" w:lineRule="auto"/>
        <w:jc w:val="center"/>
        <w:rPr>
          <w:rFonts w:ascii="Calibri Light" w:eastAsia="Arial" w:hAnsi="Calibri Light" w:cs="Calibri Light"/>
          <w:b/>
        </w:rPr>
      </w:pP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Pr="00152F21" w:rsidRDefault="00261555"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pPr>
        <w:spacing w:after="0" w:line="240" w:lineRule="auto"/>
        <w:rPr>
          <w:rFonts w:ascii="Calibri Light" w:eastAsia="Arial" w:hAnsi="Calibri Light" w:cs="Calibri Light"/>
          <w:b/>
          <w:shd w:val="clear" w:color="auto" w:fill="FFFF00"/>
        </w:rPr>
      </w:pPr>
    </w:p>
    <w:p w14:paraId="6519BD14" w14:textId="6972F795"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073</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 “ADQUISICIÓN DE LICENCIA DE SOFTWARE AUTODESK REVIT</w:t>
      </w:r>
      <w:r w:rsidR="000729BE" w:rsidRPr="00CD1835">
        <w:rPr>
          <w:rFonts w:ascii="Calibri Light" w:hAnsi="Calibri Light" w:cs="Calibri Light"/>
          <w:b/>
        </w:rPr>
        <w:t>”</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152F21" w:rsidRDefault="00E7435B" w:rsidP="00E7435B">
      <w:pPr>
        <w:pStyle w:val="Standard"/>
        <w:ind w:right="52"/>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OBJETO DE LA LICITACIÓN:</w:t>
      </w:r>
    </w:p>
    <w:p w14:paraId="15812D09" w14:textId="1AC44B8F" w:rsidR="00BF70D9" w:rsidRDefault="00CD4D3A" w:rsidP="00A2355D">
      <w:pPr>
        <w:pStyle w:val="Standard"/>
        <w:spacing w:line="264" w:lineRule="auto"/>
        <w:ind w:right="-518"/>
        <w:jc w:val="both"/>
        <w:rPr>
          <w:rFonts w:ascii="Calibri Light" w:hAnsi="Calibri Light" w:cs="Calibri Light"/>
          <w:b/>
          <w:sz w:val="22"/>
          <w:szCs w:val="22"/>
        </w:rPr>
      </w:pPr>
      <w:r w:rsidRPr="00152F21">
        <w:rPr>
          <w:rFonts w:ascii="Calibri Light" w:hAnsi="Calibri Light" w:cs="Calibri Light"/>
          <w:b/>
          <w:sz w:val="22"/>
          <w:szCs w:val="22"/>
        </w:rPr>
        <w:t>TIPO DE LICITACIÓN:</w:t>
      </w:r>
    </w:p>
    <w:p w14:paraId="4869306E" w14:textId="77777777" w:rsidR="00CD1835" w:rsidRPr="00CD1835" w:rsidRDefault="00CD1835" w:rsidP="00CD1835">
      <w:pPr>
        <w:spacing w:after="0"/>
        <w:jc w:val="both"/>
        <w:rPr>
          <w:rFonts w:ascii="Calibri Light" w:eastAsia="Arial" w:hAnsi="Calibri Light" w:cs="Calibri Light"/>
        </w:rPr>
      </w:pPr>
      <w:r w:rsidRPr="00CD1835">
        <w:rPr>
          <w:rFonts w:ascii="Calibri Light" w:eastAsia="Arial" w:hAnsi="Calibri Light" w:cs="Calibri Light"/>
        </w:rPr>
        <w:t xml:space="preserve">La finalidad de la presente licitación es la adquisición de una licencia de Autodesk </w:t>
      </w:r>
      <w:proofErr w:type="spellStart"/>
      <w:r w:rsidRPr="00CD1835">
        <w:rPr>
          <w:rFonts w:ascii="Calibri Light" w:eastAsia="Arial" w:hAnsi="Calibri Light" w:cs="Calibri Light"/>
        </w:rPr>
        <w:t>Revit</w:t>
      </w:r>
      <w:proofErr w:type="spellEnd"/>
      <w:r w:rsidRPr="00CD1835">
        <w:rPr>
          <w:rFonts w:ascii="Calibri Light" w:eastAsia="Arial" w:hAnsi="Calibri Light" w:cs="Calibri Light"/>
        </w:rPr>
        <w:t>, con el propósito de fortalecer las capacidades técnicas del OPD Servicios de Salud del Municipio de Zapopan en materia de planeación y gestión de proyectos de infraestructura. El uso de esta herramienta facilitará la integración de modelos BIM (</w:t>
      </w:r>
      <w:proofErr w:type="spellStart"/>
      <w:r w:rsidRPr="00CD1835">
        <w:rPr>
          <w:rFonts w:ascii="Calibri Light" w:eastAsia="Arial" w:hAnsi="Calibri Light" w:cs="Calibri Light"/>
        </w:rPr>
        <w:t>Building</w:t>
      </w:r>
      <w:proofErr w:type="spellEnd"/>
      <w:r w:rsidRPr="00CD1835">
        <w:rPr>
          <w:rFonts w:ascii="Calibri Light" w:eastAsia="Arial" w:hAnsi="Calibri Light" w:cs="Calibri Light"/>
        </w:rPr>
        <w:t xml:space="preserve"> </w:t>
      </w:r>
      <w:proofErr w:type="spellStart"/>
      <w:r w:rsidRPr="00CD1835">
        <w:rPr>
          <w:rFonts w:ascii="Calibri Light" w:eastAsia="Arial" w:hAnsi="Calibri Light" w:cs="Calibri Light"/>
        </w:rPr>
        <w:t>Information</w:t>
      </w:r>
      <w:proofErr w:type="spellEnd"/>
      <w:r w:rsidRPr="00CD1835">
        <w:rPr>
          <w:rFonts w:ascii="Calibri Light" w:eastAsia="Arial" w:hAnsi="Calibri Light" w:cs="Calibri Light"/>
        </w:rPr>
        <w:t xml:space="preserve"> </w:t>
      </w:r>
      <w:proofErr w:type="spellStart"/>
      <w:r w:rsidRPr="00CD1835">
        <w:rPr>
          <w:rFonts w:ascii="Calibri Light" w:eastAsia="Arial" w:hAnsi="Calibri Light" w:cs="Calibri Light"/>
        </w:rPr>
        <w:t>Modeling</w:t>
      </w:r>
      <w:proofErr w:type="spellEnd"/>
      <w:r w:rsidRPr="00CD1835">
        <w:rPr>
          <w:rFonts w:ascii="Calibri Light" w:eastAsia="Arial" w:hAnsi="Calibri Light" w:cs="Calibri Light"/>
        </w:rPr>
        <w:t>), contribuyendo a una mejor planificación, ejecución y mantenimiento de los espacios hospitalarios y de las unidades médicas adscritas.</w:t>
      </w:r>
    </w:p>
    <w:p w14:paraId="0673CE7F" w14:textId="77777777" w:rsidR="00CD1835" w:rsidRPr="00CD1835" w:rsidRDefault="00CD1835" w:rsidP="00CD1835">
      <w:pPr>
        <w:spacing w:after="0"/>
        <w:ind w:left="1276"/>
        <w:jc w:val="both"/>
        <w:rPr>
          <w:rFonts w:ascii="Calibri Light" w:eastAsia="Arial" w:hAnsi="Calibri Light" w:cs="Calibri Light"/>
        </w:rPr>
      </w:pPr>
    </w:p>
    <w:p w14:paraId="23C58C25" w14:textId="62A16E9C" w:rsidR="00CD1835" w:rsidRPr="00CD1835" w:rsidRDefault="00CD1835" w:rsidP="00CD1835">
      <w:pPr>
        <w:spacing w:after="0"/>
        <w:jc w:val="both"/>
        <w:rPr>
          <w:rFonts w:ascii="Calibri Light" w:eastAsia="Arial" w:hAnsi="Calibri Light" w:cs="Calibri Light"/>
        </w:rPr>
      </w:pPr>
      <w:r w:rsidRPr="00CD1835">
        <w:rPr>
          <w:rFonts w:ascii="Calibri Light" w:eastAsia="Arial" w:hAnsi="Calibri Light" w:cs="Calibri Light"/>
        </w:rPr>
        <w:t xml:space="preserve">Se establece que la licencia a adquirir deberá ser oficial, completamente nueva, con soporte vigente por parte de la marca Autodesk, y no encontrarse en proceso de </w:t>
      </w:r>
      <w:proofErr w:type="spellStart"/>
      <w:r w:rsidRPr="00CD1835">
        <w:rPr>
          <w:rFonts w:ascii="Calibri Light" w:eastAsia="Arial" w:hAnsi="Calibri Light" w:cs="Calibri Light"/>
        </w:rPr>
        <w:t>disco</w:t>
      </w:r>
      <w:r>
        <w:rPr>
          <w:rFonts w:ascii="Calibri Light" w:eastAsia="Arial" w:hAnsi="Calibri Light" w:cs="Calibri Light"/>
        </w:rPr>
        <w:t>T</w:t>
      </w:r>
      <w:r w:rsidRPr="00CD1835">
        <w:rPr>
          <w:rFonts w:ascii="Calibri Light" w:eastAsia="Arial" w:hAnsi="Calibri Light" w:cs="Calibri Light"/>
        </w:rPr>
        <w:t>ntinuación</w:t>
      </w:r>
      <w:proofErr w:type="spellEnd"/>
      <w:r w:rsidRPr="00CD1835">
        <w:rPr>
          <w:rFonts w:ascii="Calibri Light" w:eastAsia="Arial" w:hAnsi="Calibri Light" w:cs="Calibri Light"/>
        </w:rPr>
        <w:t xml:space="preserve"> durante los 12 meses posteriores a la conclusión del proceso de licitación.</w:t>
      </w:r>
    </w:p>
    <w:p w14:paraId="6C9E2F25" w14:textId="77777777" w:rsidR="00CD1835" w:rsidRDefault="00CD1835" w:rsidP="00CD1835">
      <w:pPr>
        <w:spacing w:after="0"/>
        <w:ind w:left="1276"/>
        <w:jc w:val="both"/>
        <w:rPr>
          <w:rFonts w:ascii="Arial" w:eastAsia="Arial" w:hAnsi="Arial" w:cs="Arial"/>
        </w:rPr>
      </w:pPr>
    </w:p>
    <w:p w14:paraId="77937361" w14:textId="45B5861A" w:rsidR="00CD1835" w:rsidRDefault="00CD1835" w:rsidP="00A2355D">
      <w:pPr>
        <w:pStyle w:val="Standard"/>
        <w:spacing w:line="264" w:lineRule="auto"/>
        <w:ind w:right="-518"/>
        <w:jc w:val="both"/>
        <w:rPr>
          <w:rFonts w:ascii="Calibri Light" w:hAnsi="Calibri Light" w:cs="Calibri Light"/>
          <w:b/>
          <w:sz w:val="22"/>
          <w:szCs w:val="22"/>
        </w:rPr>
      </w:pPr>
    </w:p>
    <w:p w14:paraId="5FE67AC5" w14:textId="5F55C30A" w:rsidR="00CD1835" w:rsidRPr="00CD1835" w:rsidRDefault="00CD1835" w:rsidP="00E570BD">
      <w:pPr>
        <w:pStyle w:val="Standard"/>
        <w:spacing w:line="264" w:lineRule="auto"/>
        <w:ind w:right="-518"/>
        <w:jc w:val="both"/>
        <w:rPr>
          <w:rFonts w:ascii="Calibri Light" w:hAnsi="Calibri Light" w:cs="Calibri Light"/>
          <w:b/>
          <w:color w:val="000000"/>
          <w:sz w:val="22"/>
          <w:szCs w:val="22"/>
          <w:shd w:val="clear" w:color="auto" w:fill="FFFF00"/>
        </w:rPr>
      </w:pPr>
      <w:r w:rsidRPr="00E570BD">
        <w:rPr>
          <w:rFonts w:ascii="Calibri Light" w:hAnsi="Calibri Light" w:cs="Calibri Light"/>
          <w:b/>
          <w:color w:val="000000"/>
          <w:sz w:val="22"/>
          <w:szCs w:val="22"/>
          <w:shd w:val="clear" w:color="auto" w:fill="FFFF00"/>
        </w:rPr>
        <w:t>TIPO DE LICITACIÓN:</w:t>
      </w:r>
    </w:p>
    <w:p w14:paraId="17A9629A"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5838677D"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06E7136F" w14:textId="77777777" w:rsidR="00BF70D9" w:rsidRPr="00152F21"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152F21" w:rsidRDefault="00CD4D3A" w:rsidP="008F1642">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028CE323"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71F270C1" w14:textId="77777777" w:rsidR="003550A8" w:rsidRPr="00152F21"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152F21" w:rsidRDefault="00CD4D3A" w:rsidP="00F178E3">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37292F4F" w14:textId="77777777" w:rsidR="00E5553C" w:rsidRPr="00152F21" w:rsidRDefault="00E5553C" w:rsidP="008F1642">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00836895" w:rsidRPr="00152F21">
        <w:rPr>
          <w:rFonts w:ascii="Calibri Light" w:hAnsi="Calibri Light" w:cs="Calibri Light"/>
          <w:b/>
          <w:sz w:val="22"/>
          <w:szCs w:val="22"/>
          <w:lang w:bidi="ar-SA"/>
        </w:rPr>
        <w:t>un solo</w:t>
      </w:r>
      <w:r w:rsidR="00F7158B" w:rsidRPr="00152F21">
        <w:rPr>
          <w:rFonts w:ascii="Calibri Light" w:hAnsi="Calibri Light" w:cs="Calibri Light"/>
          <w:b/>
          <w:sz w:val="22"/>
          <w:szCs w:val="22"/>
          <w:lang w:bidi="ar-SA"/>
        </w:rPr>
        <w:t xml:space="preserve"> </w:t>
      </w:r>
      <w:r w:rsidR="00B40947" w:rsidRPr="00152F21">
        <w:rPr>
          <w:rFonts w:ascii="Calibri Light" w:hAnsi="Calibri Light" w:cs="Calibri Light"/>
          <w:b/>
          <w:sz w:val="22"/>
          <w:szCs w:val="22"/>
          <w:lang w:bidi="ar-SA"/>
        </w:rPr>
        <w:t>participante</w:t>
      </w:r>
    </w:p>
    <w:p w14:paraId="4208AE69" w14:textId="77777777" w:rsidR="00D37B10" w:rsidRPr="00152F21" w:rsidRDefault="00D37B10" w:rsidP="00F178E3">
      <w:pPr>
        <w:pStyle w:val="Standard"/>
        <w:ind w:left="284" w:right="-510"/>
        <w:contextualSpacing/>
        <w:jc w:val="both"/>
        <w:rPr>
          <w:rFonts w:ascii="Calibri Light" w:hAnsi="Calibri Light" w:cs="Calibri Light"/>
          <w:b/>
          <w:sz w:val="22"/>
          <w:szCs w:val="22"/>
          <w:lang w:bidi="ar-SA"/>
        </w:rPr>
      </w:pPr>
    </w:p>
    <w:p w14:paraId="74CE495F" w14:textId="1248053E" w:rsidR="000325F7" w:rsidRPr="00152F21" w:rsidRDefault="003550A8" w:rsidP="000325F7">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p w14:paraId="24C3AD84" w14:textId="77777777" w:rsidR="000325F7" w:rsidRPr="00152F21"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tbl>
      <w:tblPr>
        <w:tblW w:w="8864" w:type="dxa"/>
        <w:tblInd w:w="137" w:type="dxa"/>
        <w:tblCellMar>
          <w:left w:w="70" w:type="dxa"/>
          <w:right w:w="70" w:type="dxa"/>
        </w:tblCellMar>
        <w:tblLook w:val="04A0" w:firstRow="1" w:lastRow="0" w:firstColumn="1" w:lastColumn="0" w:noHBand="0" w:noVBand="1"/>
      </w:tblPr>
      <w:tblGrid>
        <w:gridCol w:w="861"/>
        <w:gridCol w:w="6128"/>
        <w:gridCol w:w="805"/>
        <w:gridCol w:w="1070"/>
      </w:tblGrid>
      <w:tr w:rsidR="00D462F3" w:rsidRPr="00152F21" w14:paraId="446C862E" w14:textId="77777777" w:rsidTr="009661E1">
        <w:trPr>
          <w:trHeight w:val="522"/>
        </w:trPr>
        <w:tc>
          <w:tcPr>
            <w:tcW w:w="851"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152F21" w:rsidRDefault="00D462F3" w:rsidP="00D462F3">
            <w:pPr>
              <w:spacing w:after="0" w:line="240" w:lineRule="auto"/>
              <w:jc w:val="center"/>
              <w:rPr>
                <w:rFonts w:ascii="Calibri Light" w:eastAsia="Times New Roman" w:hAnsi="Calibri Light" w:cs="Calibri Light"/>
                <w:b/>
                <w:bCs/>
                <w:color w:val="000000"/>
                <w:sz w:val="18"/>
                <w:szCs w:val="18"/>
              </w:rPr>
            </w:pPr>
            <w:r w:rsidRPr="00152F21">
              <w:rPr>
                <w:rFonts w:ascii="Calibri Light" w:eastAsia="Times New Roman" w:hAnsi="Calibri Light" w:cs="Calibri Light"/>
                <w:b/>
                <w:bCs/>
                <w:color w:val="000000"/>
                <w:sz w:val="18"/>
                <w:szCs w:val="18"/>
              </w:rPr>
              <w:t>RENGLON</w:t>
            </w:r>
          </w:p>
        </w:tc>
        <w:tc>
          <w:tcPr>
            <w:tcW w:w="6138" w:type="dxa"/>
            <w:tcBorders>
              <w:top w:val="single" w:sz="4" w:space="0" w:color="auto"/>
              <w:left w:val="nil"/>
              <w:bottom w:val="single" w:sz="4" w:space="0" w:color="auto"/>
              <w:right w:val="single" w:sz="4" w:space="0" w:color="auto"/>
            </w:tcBorders>
            <w:vAlign w:val="center"/>
            <w:hideMark/>
          </w:tcPr>
          <w:p w14:paraId="7A0DF307" w14:textId="77777777" w:rsidR="00D462F3" w:rsidRPr="00152F21" w:rsidRDefault="00D462F3" w:rsidP="00D462F3">
            <w:pPr>
              <w:spacing w:after="0" w:line="240" w:lineRule="auto"/>
              <w:jc w:val="center"/>
              <w:rPr>
                <w:rFonts w:ascii="Calibri Light" w:eastAsia="Times New Roman" w:hAnsi="Calibri Light" w:cs="Calibri Light"/>
                <w:b/>
                <w:bCs/>
                <w:color w:val="000000"/>
                <w:sz w:val="18"/>
                <w:szCs w:val="18"/>
              </w:rPr>
            </w:pPr>
            <w:r w:rsidRPr="00152F21">
              <w:rPr>
                <w:rFonts w:ascii="Calibri Light" w:eastAsia="Times New Roman" w:hAnsi="Calibri Light" w:cs="Calibri Light"/>
                <w:b/>
                <w:bCs/>
                <w:color w:val="000000"/>
                <w:sz w:val="18"/>
                <w:szCs w:val="18"/>
              </w:rPr>
              <w:t>DESCRIPCION</w:t>
            </w:r>
          </w:p>
        </w:tc>
        <w:tc>
          <w:tcPr>
            <w:tcW w:w="805" w:type="dxa"/>
            <w:tcBorders>
              <w:top w:val="single" w:sz="4" w:space="0" w:color="auto"/>
              <w:left w:val="nil"/>
              <w:bottom w:val="single" w:sz="4" w:space="0" w:color="auto"/>
              <w:right w:val="single" w:sz="4" w:space="0" w:color="auto"/>
            </w:tcBorders>
            <w:vAlign w:val="center"/>
            <w:hideMark/>
          </w:tcPr>
          <w:p w14:paraId="04313E18" w14:textId="77777777" w:rsidR="00D462F3" w:rsidRPr="00152F21" w:rsidRDefault="00D462F3" w:rsidP="00D462F3">
            <w:pPr>
              <w:spacing w:after="0" w:line="240" w:lineRule="auto"/>
              <w:jc w:val="center"/>
              <w:rPr>
                <w:rFonts w:ascii="Calibri Light" w:eastAsia="Times New Roman" w:hAnsi="Calibri Light" w:cs="Calibri Light"/>
                <w:b/>
                <w:bCs/>
                <w:color w:val="000000"/>
                <w:sz w:val="18"/>
                <w:szCs w:val="18"/>
              </w:rPr>
            </w:pPr>
            <w:r w:rsidRPr="00152F21">
              <w:rPr>
                <w:rFonts w:ascii="Calibri Light" w:eastAsia="Times New Roman" w:hAnsi="Calibri Light" w:cs="Calibri Light"/>
                <w:b/>
                <w:bCs/>
                <w:color w:val="000000"/>
                <w:sz w:val="18"/>
                <w:szCs w:val="18"/>
              </w:rPr>
              <w:t>UNIDAD DE MEDIDA</w:t>
            </w:r>
          </w:p>
        </w:tc>
        <w:tc>
          <w:tcPr>
            <w:tcW w:w="1070" w:type="dxa"/>
            <w:tcBorders>
              <w:top w:val="single" w:sz="4" w:space="0" w:color="auto"/>
              <w:left w:val="nil"/>
              <w:bottom w:val="single" w:sz="4" w:space="0" w:color="auto"/>
              <w:right w:val="single" w:sz="4" w:space="0" w:color="auto"/>
            </w:tcBorders>
            <w:vAlign w:val="center"/>
            <w:hideMark/>
          </w:tcPr>
          <w:p w14:paraId="7027DD95" w14:textId="77777777" w:rsidR="00D462F3" w:rsidRPr="00152F21" w:rsidRDefault="00D462F3" w:rsidP="00D462F3">
            <w:pPr>
              <w:spacing w:after="0" w:line="240" w:lineRule="auto"/>
              <w:jc w:val="center"/>
              <w:rPr>
                <w:rFonts w:ascii="Calibri Light" w:eastAsia="Times New Roman" w:hAnsi="Calibri Light" w:cs="Calibri Light"/>
                <w:b/>
                <w:bCs/>
                <w:color w:val="000000"/>
                <w:sz w:val="18"/>
                <w:szCs w:val="18"/>
              </w:rPr>
            </w:pPr>
            <w:r w:rsidRPr="00152F21">
              <w:rPr>
                <w:rFonts w:ascii="Calibri Light" w:eastAsia="Times New Roman" w:hAnsi="Calibri Light" w:cs="Calibri Light"/>
                <w:b/>
                <w:bCs/>
                <w:color w:val="000000"/>
                <w:sz w:val="18"/>
                <w:szCs w:val="18"/>
              </w:rPr>
              <w:t>CANTIDAD</w:t>
            </w:r>
          </w:p>
        </w:tc>
      </w:tr>
      <w:tr w:rsidR="00D462F3" w:rsidRPr="00152F21" w14:paraId="280CF558" w14:textId="77777777" w:rsidTr="009661E1">
        <w:trPr>
          <w:trHeight w:val="460"/>
        </w:trPr>
        <w:tc>
          <w:tcPr>
            <w:tcW w:w="851" w:type="dxa"/>
            <w:tcBorders>
              <w:top w:val="nil"/>
              <w:left w:val="single" w:sz="4" w:space="0" w:color="auto"/>
              <w:bottom w:val="single" w:sz="4" w:space="0" w:color="auto"/>
              <w:right w:val="single" w:sz="4" w:space="0" w:color="auto"/>
            </w:tcBorders>
            <w:vAlign w:val="center"/>
            <w:hideMark/>
          </w:tcPr>
          <w:p w14:paraId="12645FAA" w14:textId="77777777" w:rsidR="00D462F3" w:rsidRPr="00152F21" w:rsidRDefault="00D462F3" w:rsidP="00D462F3">
            <w:pPr>
              <w:spacing w:after="0" w:line="240" w:lineRule="auto"/>
              <w:jc w:val="center"/>
              <w:rPr>
                <w:rFonts w:ascii="Calibri Light" w:eastAsia="Times New Roman" w:hAnsi="Calibri Light" w:cs="Calibri Light"/>
                <w:color w:val="000000"/>
                <w:sz w:val="18"/>
                <w:szCs w:val="18"/>
              </w:rPr>
            </w:pPr>
            <w:r w:rsidRPr="00152F21">
              <w:rPr>
                <w:rFonts w:ascii="Calibri Light" w:eastAsia="Times New Roman" w:hAnsi="Calibri Light" w:cs="Calibri Light"/>
                <w:color w:val="000000"/>
                <w:sz w:val="18"/>
                <w:szCs w:val="18"/>
              </w:rPr>
              <w:t>1</w:t>
            </w:r>
          </w:p>
        </w:tc>
        <w:sdt>
          <w:sdtPr>
            <w:tag w:val="goog_rdk_9"/>
            <w:id w:val="-15858788"/>
            <w:lock w:val="contentLocked"/>
          </w:sdtPr>
          <w:sdtContent>
            <w:tc>
              <w:tcPr>
                <w:tcW w:w="6138" w:type="dxa"/>
                <w:tcBorders>
                  <w:top w:val="nil"/>
                  <w:left w:val="nil"/>
                  <w:bottom w:val="single" w:sz="4" w:space="0" w:color="auto"/>
                  <w:right w:val="single" w:sz="4" w:space="0" w:color="auto"/>
                </w:tcBorders>
                <w:vAlign w:val="center"/>
              </w:tcPr>
              <w:p w14:paraId="2FB6C524" w14:textId="7884AC81" w:rsidR="00D462F3" w:rsidRPr="00152F21" w:rsidRDefault="009661E1" w:rsidP="00D462F3">
                <w:pPr>
                  <w:spacing w:after="0" w:line="240" w:lineRule="auto"/>
                  <w:jc w:val="both"/>
                  <w:rPr>
                    <w:rFonts w:ascii="Calibri Light" w:eastAsia="Times New Roman" w:hAnsi="Calibri Light" w:cs="Calibri Light"/>
                    <w:color w:val="000000"/>
                    <w:sz w:val="18"/>
                    <w:szCs w:val="18"/>
                  </w:rPr>
                </w:pPr>
                <w:r>
                  <w:rPr>
                    <w:rFonts w:ascii="Arial" w:eastAsia="Arial" w:hAnsi="Arial" w:cs="Arial"/>
                  </w:rPr>
                  <w:t>Licencia Anual - Autodesk Revit.</w:t>
                </w:r>
              </w:p>
            </w:tc>
          </w:sdtContent>
        </w:sdt>
        <w:tc>
          <w:tcPr>
            <w:tcW w:w="805" w:type="dxa"/>
            <w:tcBorders>
              <w:top w:val="nil"/>
              <w:left w:val="nil"/>
              <w:bottom w:val="single" w:sz="4" w:space="0" w:color="auto"/>
              <w:right w:val="single" w:sz="4" w:space="0" w:color="auto"/>
            </w:tcBorders>
            <w:vAlign w:val="center"/>
          </w:tcPr>
          <w:p w14:paraId="11B5BB64" w14:textId="38BA60AA" w:rsidR="00D462F3" w:rsidRPr="00152F21" w:rsidRDefault="009661E1" w:rsidP="00D462F3">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LICENCIA</w:t>
            </w:r>
          </w:p>
        </w:tc>
        <w:tc>
          <w:tcPr>
            <w:tcW w:w="1070" w:type="dxa"/>
            <w:tcBorders>
              <w:top w:val="nil"/>
              <w:left w:val="nil"/>
              <w:bottom w:val="single" w:sz="4" w:space="0" w:color="auto"/>
              <w:right w:val="single" w:sz="4" w:space="0" w:color="auto"/>
            </w:tcBorders>
            <w:vAlign w:val="center"/>
          </w:tcPr>
          <w:p w14:paraId="03E29F7B" w14:textId="7EBD620E" w:rsidR="00D462F3" w:rsidRPr="00152F21" w:rsidRDefault="009661E1" w:rsidP="00D462F3">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r>
    </w:tbl>
    <w:p w14:paraId="75BED2E5" w14:textId="77777777" w:rsidR="000325F7" w:rsidRPr="00152F21"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3A09FE56" w14:textId="164DB193" w:rsidR="00EE181B" w:rsidRPr="00800730" w:rsidRDefault="00F7158B" w:rsidP="00800730">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152F21">
        <w:rPr>
          <w:rFonts w:ascii="Calibri Light" w:eastAsia="NSimSun" w:hAnsi="Calibri Light" w:cs="Calibri Light"/>
          <w:kern w:val="3"/>
          <w:lang w:eastAsia="zh-CN" w:bidi="hi-IN"/>
        </w:rPr>
        <w:t>Los participantes deberán de prever y asumir las siguientes consideraciones para la propuesta técn</w:t>
      </w:r>
      <w:r w:rsidR="00A2355D" w:rsidRPr="00152F21">
        <w:rPr>
          <w:rFonts w:ascii="Calibri Light" w:eastAsia="NSimSun" w:hAnsi="Calibri Light" w:cs="Calibri Light"/>
          <w:kern w:val="3"/>
          <w:lang w:eastAsia="zh-CN" w:bidi="hi-IN"/>
        </w:rPr>
        <w:t>ica y económica respectivamente</w:t>
      </w:r>
      <w:r w:rsidRPr="00152F21">
        <w:rPr>
          <w:rFonts w:ascii="Calibri Light" w:eastAsia="NSimSun" w:hAnsi="Calibri Light" w:cs="Calibri Light"/>
          <w:kern w:val="3"/>
          <w:lang w:eastAsia="zh-CN" w:bidi="hi-IN"/>
        </w:rPr>
        <w:t xml:space="preserve"> son de carácter obligatorio debiendo garantizar como mínimo lo requerido o condiciones superiores.</w:t>
      </w:r>
    </w:p>
    <w:p w14:paraId="2F0A0DC2" w14:textId="539BCD48" w:rsidR="00800730" w:rsidRDefault="00800730" w:rsidP="00E570BD">
      <w:pPr>
        <w:suppressAutoHyphens/>
        <w:autoSpaceDN w:val="0"/>
        <w:spacing w:after="0" w:line="240" w:lineRule="auto"/>
        <w:ind w:right="-90"/>
        <w:jc w:val="both"/>
        <w:textAlignment w:val="baseline"/>
        <w:rPr>
          <w:rFonts w:ascii="Calibri Light" w:eastAsia="NSimSun" w:hAnsi="Calibri Light" w:cs="Calibri Light"/>
          <w:kern w:val="3"/>
          <w:lang w:eastAsia="zh-CN" w:bidi="hi-IN"/>
        </w:rPr>
      </w:pPr>
    </w:p>
    <w:p w14:paraId="753A26CF"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Condiciones de Tiempos de Entrega:</w:t>
      </w:r>
    </w:p>
    <w:p w14:paraId="52EFC9E3" w14:textId="77777777" w:rsidR="001A144C" w:rsidRPr="001A144C" w:rsidRDefault="001A144C" w:rsidP="001A144C">
      <w:pPr>
        <w:spacing w:after="0"/>
        <w:ind w:left="1276"/>
        <w:jc w:val="both"/>
        <w:rPr>
          <w:rFonts w:ascii="Calibri Light" w:eastAsia="Arial" w:hAnsi="Calibri Light" w:cs="Calibri Light"/>
        </w:rPr>
      </w:pPr>
    </w:p>
    <w:p w14:paraId="5420D883"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rPr>
        <w:t>El tiempo máximo de entrega y configuración tras la adjudicación será de 10 días naturales, las propuestas presentadas deberán de informar los tiempos de entrega con los que contemplan dentro de su participación.</w:t>
      </w:r>
    </w:p>
    <w:p w14:paraId="5E037820" w14:textId="0C78CE19" w:rsidR="001A144C" w:rsidRDefault="001A144C" w:rsidP="001A144C">
      <w:pPr>
        <w:spacing w:after="0"/>
        <w:jc w:val="both"/>
        <w:rPr>
          <w:rFonts w:ascii="Calibri Light" w:eastAsia="Arial" w:hAnsi="Calibri Light" w:cs="Calibri Light"/>
          <w:b/>
        </w:rPr>
      </w:pPr>
    </w:p>
    <w:p w14:paraId="410E0ADC" w14:textId="282CE96B"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Condiciones de la Entrega:</w:t>
      </w:r>
    </w:p>
    <w:p w14:paraId="52C37EED" w14:textId="77777777" w:rsidR="001A144C" w:rsidRPr="001A144C" w:rsidRDefault="001A144C" w:rsidP="001A144C">
      <w:pPr>
        <w:spacing w:after="0"/>
        <w:ind w:left="1276"/>
        <w:jc w:val="both"/>
        <w:rPr>
          <w:rFonts w:ascii="Calibri Light" w:eastAsia="Arial" w:hAnsi="Calibri Light" w:cs="Calibri Light"/>
        </w:rPr>
      </w:pPr>
    </w:p>
    <w:p w14:paraId="30E91E3E"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Condiciones de la Entrega:</w:t>
      </w:r>
    </w:p>
    <w:p w14:paraId="7A3A09A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Todas las entregas deberán ser coordinadas y validadas previamente con la Jefatura de Tecnologías de Información para determinar la fecha, hora y personal que estará presente en la recepción, independientemente de la ubicación donde se realice. Previo a cada entrega, se deberá enviar vía correo electrónico a la cuenta ti.ssmz@zapopan.gob.mx el listado de la licencia que será entregada, indicando en dicho listado: cantidad, descripción, modelo, marca y número de serie o identificador del componente.</w:t>
      </w:r>
    </w:p>
    <w:p w14:paraId="1F9284A0" w14:textId="77777777" w:rsidR="001A144C" w:rsidRPr="001A144C" w:rsidRDefault="001A144C" w:rsidP="001A144C">
      <w:pPr>
        <w:spacing w:after="0"/>
        <w:ind w:left="1276"/>
        <w:jc w:val="both"/>
        <w:rPr>
          <w:rFonts w:ascii="Calibri Light" w:eastAsia="Arial" w:hAnsi="Calibri Light" w:cs="Calibri Light"/>
        </w:rPr>
      </w:pPr>
    </w:p>
    <w:p w14:paraId="52F69FF4" w14:textId="77777777" w:rsidR="001A144C" w:rsidRPr="001A144C" w:rsidRDefault="001A144C" w:rsidP="001A144C">
      <w:pPr>
        <w:rPr>
          <w:rFonts w:ascii="Calibri Light" w:eastAsia="Arial" w:hAnsi="Calibri Light" w:cs="Calibri Light"/>
          <w:b/>
        </w:rPr>
      </w:pPr>
      <w:r w:rsidRPr="001A144C">
        <w:rPr>
          <w:rFonts w:ascii="Calibri Light" w:eastAsia="Arial" w:hAnsi="Calibri Light" w:cs="Calibri Light"/>
          <w:b/>
        </w:rPr>
        <w:lastRenderedPageBreak/>
        <w:t>Condiciones de la Adjudicación:</w:t>
      </w:r>
    </w:p>
    <w:p w14:paraId="5A632576"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Respecto a la cantidad de proveedores, debe de ser un proveedor único para simplificar el control de las garantías, soporte técnico y asistencia. Asimismo, la licencia que forman parte de la licitación deben de poder ser administrables desde una consola de trabajo o cuenta de administrador única para garantizar la consistencia y compatibilidad acorde al proyecto, facilitar la gestión y soporte técnico, así como la actualización y escalabilidad del sistema, cumpliendo estándares de calidad y fiabilidad.</w:t>
      </w:r>
    </w:p>
    <w:p w14:paraId="28A10732" w14:textId="77777777" w:rsidR="001A144C" w:rsidRPr="001A144C" w:rsidRDefault="001A144C" w:rsidP="001A144C">
      <w:pPr>
        <w:spacing w:after="0"/>
        <w:ind w:left="1276"/>
        <w:jc w:val="both"/>
        <w:rPr>
          <w:rFonts w:ascii="Calibri Light" w:eastAsia="Arial" w:hAnsi="Calibri Light" w:cs="Calibri Light"/>
        </w:rPr>
      </w:pPr>
    </w:p>
    <w:p w14:paraId="449DCF26"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 xml:space="preserve">La licencia ofertada deberá ser </w:t>
      </w:r>
      <w:r w:rsidRPr="001A144C">
        <w:rPr>
          <w:rFonts w:ascii="Calibri Light" w:eastAsia="Arial" w:hAnsi="Calibri Light" w:cs="Calibri Light"/>
          <w:b/>
        </w:rPr>
        <w:t xml:space="preserve">original, activable exclusivamente a través del portal oficial de la marca </w:t>
      </w:r>
      <w:r w:rsidRPr="001A144C">
        <w:rPr>
          <w:rFonts w:ascii="Calibri Light" w:eastAsia="Arial" w:hAnsi="Calibri Light" w:cs="Calibri Light"/>
        </w:rPr>
        <w:t xml:space="preserve">y deberá ser asignable por el administrador de licencias mediante el portal de administración </w:t>
      </w:r>
    </w:p>
    <w:p w14:paraId="7520B14E" w14:textId="77777777" w:rsidR="001A144C" w:rsidRPr="001A144C" w:rsidRDefault="001A144C" w:rsidP="001A144C">
      <w:pPr>
        <w:spacing w:after="0"/>
        <w:ind w:left="1276"/>
        <w:jc w:val="both"/>
        <w:rPr>
          <w:rFonts w:ascii="Calibri Light" w:eastAsia="Arial" w:hAnsi="Calibri Light" w:cs="Calibri Light"/>
        </w:rPr>
      </w:pPr>
    </w:p>
    <w:p w14:paraId="031BCF7D" w14:textId="65DBE658"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 xml:space="preserve">No se aceptará licencia proveniente de reventa secundaria, subastas, licencia usada, transferencias entre empresas, o procedentes de otro país. </w:t>
      </w:r>
    </w:p>
    <w:p w14:paraId="5CF39F43" w14:textId="77777777" w:rsidR="001A144C" w:rsidRPr="001A144C" w:rsidRDefault="001A144C" w:rsidP="001A144C">
      <w:pPr>
        <w:spacing w:after="0"/>
        <w:jc w:val="both"/>
        <w:rPr>
          <w:rFonts w:ascii="Calibri Light" w:eastAsia="Arial" w:hAnsi="Calibri Light" w:cs="Calibri Light"/>
        </w:rPr>
      </w:pPr>
    </w:p>
    <w:p w14:paraId="0931B7AB"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 xml:space="preserve">Las participaciones deben de ser acompañadas de la documentación: </w:t>
      </w:r>
      <w:r w:rsidRPr="001A144C">
        <w:rPr>
          <w:rFonts w:ascii="Calibri Light" w:eastAsia="Arial" w:hAnsi="Calibri Light" w:cs="Calibri Light"/>
        </w:rPr>
        <w:br/>
      </w:r>
      <w:r w:rsidRPr="001A144C">
        <w:rPr>
          <w:rFonts w:ascii="Calibri Light" w:eastAsia="Arial" w:hAnsi="Calibri Light" w:cs="Calibri Light"/>
        </w:rPr>
        <w:br/>
        <w:t xml:space="preserve">Carta de fabricante, distribuidor primario, socio o </w:t>
      </w:r>
      <w:proofErr w:type="spellStart"/>
      <w:r w:rsidRPr="001A144C">
        <w:rPr>
          <w:rFonts w:ascii="Calibri Light" w:eastAsia="Arial" w:hAnsi="Calibri Light" w:cs="Calibri Light"/>
        </w:rPr>
        <w:t>partner</w:t>
      </w:r>
      <w:proofErr w:type="spellEnd"/>
      <w:r w:rsidRPr="001A144C">
        <w:rPr>
          <w:rFonts w:ascii="Calibri Light" w:eastAsia="Arial" w:hAnsi="Calibri Light" w:cs="Calibri Light"/>
        </w:rPr>
        <w:t xml:space="preserve"> oficial y/o certificaciones de la marca que den el debido soporte a la participación el no presentar esta documentación deberá de ser motivo de descalificación de la participación.</w:t>
      </w:r>
    </w:p>
    <w:p w14:paraId="535FDBEF" w14:textId="77777777" w:rsidR="001A144C" w:rsidRPr="001A144C" w:rsidRDefault="001A144C" w:rsidP="001A144C">
      <w:pPr>
        <w:spacing w:after="0"/>
        <w:ind w:left="1276"/>
        <w:jc w:val="both"/>
        <w:rPr>
          <w:rFonts w:ascii="Calibri Light" w:eastAsia="Arial" w:hAnsi="Calibri Light" w:cs="Calibri Light"/>
        </w:rPr>
      </w:pPr>
    </w:p>
    <w:p w14:paraId="1F853E3C"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Soporte técnico</w:t>
      </w:r>
    </w:p>
    <w:p w14:paraId="55B1588A" w14:textId="77777777" w:rsidR="001A144C" w:rsidRPr="001A144C" w:rsidRDefault="001A144C" w:rsidP="001A144C">
      <w:pPr>
        <w:spacing w:after="0"/>
        <w:ind w:left="1276"/>
        <w:jc w:val="both"/>
        <w:rPr>
          <w:rFonts w:ascii="Calibri Light" w:eastAsia="Arial" w:hAnsi="Calibri Light" w:cs="Calibri Light"/>
          <w:b/>
        </w:rPr>
      </w:pPr>
    </w:p>
    <w:p w14:paraId="0F9E90A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El proveedor deberá incluir carta compromiso para brindar soporte técnico básico (alta/baja de usuarios, asignación de licencia, resolución de errores de activación) durante el periodo contratado, así como soporte administrativo para cualquier aclaración fiscal o de licenciamiento. En esta misma debe de indicar los alcances, horarios y canales de atención.</w:t>
      </w:r>
    </w:p>
    <w:p w14:paraId="5121484A" w14:textId="77777777" w:rsidR="001A144C" w:rsidRPr="001A144C" w:rsidRDefault="001A144C" w:rsidP="001A144C">
      <w:pPr>
        <w:spacing w:after="0"/>
        <w:ind w:left="1276"/>
        <w:jc w:val="both"/>
        <w:rPr>
          <w:rFonts w:ascii="Calibri Light" w:eastAsia="Arial" w:hAnsi="Calibri Light" w:cs="Calibri Light"/>
        </w:rPr>
      </w:pPr>
    </w:p>
    <w:p w14:paraId="04DF1A00" w14:textId="2B2CB47C"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 xml:space="preserve">El proveedor deberá de incluir carta compromiso en la que indique brindar por lo menos una sesión de acompañamiento para la configuración inicial y activación de la licencia, misma que debe de indicar los puntos a verificar en dicha sesión, así como la duración de la misma. </w:t>
      </w:r>
    </w:p>
    <w:p w14:paraId="7DF520AD" w14:textId="77777777" w:rsidR="001A144C" w:rsidRPr="001A144C" w:rsidRDefault="001A144C" w:rsidP="001A144C">
      <w:pPr>
        <w:spacing w:after="0"/>
        <w:ind w:left="1276"/>
        <w:jc w:val="both"/>
        <w:rPr>
          <w:rFonts w:ascii="Calibri Light" w:eastAsia="Arial" w:hAnsi="Calibri Light" w:cs="Calibri Light"/>
        </w:rPr>
      </w:pPr>
    </w:p>
    <w:p w14:paraId="3FF39345" w14:textId="486DE3CD"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El proveedor deberá de incluir carta compromiso en la que indique brindar por lo menos una sesión de capacitación básica para el uso de la plataforma o sistema de admin</w:t>
      </w:r>
      <w:r>
        <w:rPr>
          <w:rFonts w:ascii="Calibri Light" w:eastAsia="Arial" w:hAnsi="Calibri Light" w:cs="Calibri Light"/>
        </w:rPr>
        <w:t>istración y mantenimiento de la</w:t>
      </w:r>
      <w:r w:rsidRPr="001A144C">
        <w:rPr>
          <w:rFonts w:ascii="Calibri Light" w:eastAsia="Arial" w:hAnsi="Calibri Light" w:cs="Calibri Light"/>
        </w:rPr>
        <w:t xml:space="preserve"> licencia misma que debe de indicar los puntos a verificar en dicha sesión, así como la duración de la misma. </w:t>
      </w:r>
    </w:p>
    <w:p w14:paraId="7E6592CF" w14:textId="77777777" w:rsidR="001A144C" w:rsidRPr="001A144C" w:rsidRDefault="001A144C" w:rsidP="001A144C">
      <w:pPr>
        <w:spacing w:after="0"/>
        <w:ind w:left="1276"/>
        <w:jc w:val="both"/>
        <w:rPr>
          <w:rFonts w:ascii="Calibri Light" w:eastAsia="Arial" w:hAnsi="Calibri Light" w:cs="Calibri Light"/>
        </w:rPr>
      </w:pPr>
    </w:p>
    <w:p w14:paraId="19BDF9C0"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El proveedor deberá de proporcionar de manera informativa si los niveles de soporte técnico avanzados a lo largo del contrato tienen un costo por evento o tarifa por hora, especificando sus alcances sin que esto sea un compromiso de contratación de los mismos</w:t>
      </w:r>
    </w:p>
    <w:p w14:paraId="2822F99E" w14:textId="77777777" w:rsidR="001A144C" w:rsidRPr="001A144C" w:rsidRDefault="001A144C" w:rsidP="001A144C">
      <w:pPr>
        <w:spacing w:after="0"/>
        <w:ind w:left="1276"/>
        <w:jc w:val="both"/>
        <w:rPr>
          <w:rFonts w:ascii="Calibri Light" w:eastAsia="Arial" w:hAnsi="Calibri Light" w:cs="Calibri Light"/>
        </w:rPr>
      </w:pPr>
    </w:p>
    <w:p w14:paraId="60CEE515" w14:textId="77777777" w:rsidR="001A144C" w:rsidRPr="001A144C" w:rsidRDefault="001A144C" w:rsidP="001A144C">
      <w:pPr>
        <w:spacing w:after="0"/>
        <w:jc w:val="both"/>
        <w:rPr>
          <w:rFonts w:ascii="Calibri Light" w:eastAsia="Arial" w:hAnsi="Calibri Light" w:cs="Calibri Light"/>
          <w:b/>
        </w:rPr>
      </w:pPr>
    </w:p>
    <w:p w14:paraId="7C3749CA"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PROPUESTA ECONÓMICA:</w:t>
      </w:r>
    </w:p>
    <w:p w14:paraId="7016D18D" w14:textId="77777777" w:rsidR="001A144C" w:rsidRPr="001A144C" w:rsidRDefault="001A144C" w:rsidP="001A144C">
      <w:pPr>
        <w:spacing w:after="0"/>
        <w:ind w:left="1276"/>
        <w:jc w:val="both"/>
        <w:rPr>
          <w:rFonts w:ascii="Calibri Light" w:eastAsia="Arial" w:hAnsi="Calibri Light" w:cs="Calibri Light"/>
          <w:b/>
        </w:rPr>
      </w:pPr>
    </w:p>
    <w:p w14:paraId="36720223"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rPr>
        <w:t>Los participantes deberán presentar su propuesta económica en Moneda Nacional, no serán aceptadas cotizaciones en otro tipo de moneda.</w:t>
      </w:r>
    </w:p>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56CC63F1" w14:textId="284E0399" w:rsidR="000D7695" w:rsidRPr="00152F21"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A.- Criterio para la evaluación de propuestas.</w:t>
      </w:r>
    </w:p>
    <w:p w14:paraId="52E6B45D" w14:textId="54249605" w:rsidR="001A144C" w:rsidRPr="001A144C" w:rsidRDefault="001A144C" w:rsidP="001A144C">
      <w:pPr>
        <w:spacing w:after="0"/>
        <w:ind w:left="1276"/>
        <w:jc w:val="both"/>
        <w:rPr>
          <w:rFonts w:ascii="Calibri Light" w:eastAsia="Arial" w:hAnsi="Calibri Light" w:cs="Calibri Light"/>
        </w:rPr>
      </w:pPr>
    </w:p>
    <w:p w14:paraId="77A2485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Sólo se evaluarán las propuestas de los licitantes que cumplan con todos y cada uno de los requisitos establecidos en las bases.</w:t>
      </w:r>
    </w:p>
    <w:p w14:paraId="400B5AC4" w14:textId="7F5A4780" w:rsidR="001A144C" w:rsidRPr="001A144C" w:rsidRDefault="001A144C" w:rsidP="001A144C">
      <w:pPr>
        <w:spacing w:after="0"/>
        <w:jc w:val="both"/>
        <w:rPr>
          <w:rFonts w:ascii="Calibri Light" w:eastAsia="Arial" w:hAnsi="Calibri Light" w:cs="Calibri Light"/>
          <w:b/>
        </w:rPr>
      </w:pPr>
    </w:p>
    <w:p w14:paraId="0EA5F443" w14:textId="286E4039" w:rsid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Las propuestas serán evaluadas considerando el sistema COSTO BENEFICIO, con énfasis en los siguientes parámetros:</w:t>
      </w:r>
    </w:p>
    <w:p w14:paraId="28A28F7E" w14:textId="77777777" w:rsidR="000D7695" w:rsidRPr="001A144C" w:rsidRDefault="000D7695" w:rsidP="001A144C">
      <w:pPr>
        <w:spacing w:after="0"/>
        <w:jc w:val="both"/>
        <w:rPr>
          <w:rFonts w:ascii="Calibri Light" w:eastAsia="Arial" w:hAnsi="Calibri Light" w:cs="Calibri Light"/>
        </w:rPr>
      </w:pPr>
    </w:p>
    <w:p w14:paraId="1A5F5FAA"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Apego a las especificaciones establecidas en las bases</w:t>
      </w:r>
    </w:p>
    <w:p w14:paraId="57E5C67C" w14:textId="77777777" w:rsidR="000D7695" w:rsidRPr="00152F21" w:rsidRDefault="000D7695" w:rsidP="000D7695">
      <w:pPr>
        <w:pStyle w:val="Prrafodelista"/>
        <w:numPr>
          <w:ilvl w:val="0"/>
          <w:numId w:val="35"/>
        </w:numPr>
        <w:autoSpaceDE w:val="0"/>
        <w:autoSpaceDN w:val="0"/>
        <w:adjustRightInd w:val="0"/>
        <w:spacing w:line="240" w:lineRule="auto"/>
        <w:ind w:left="709" w:right="-518" w:hanging="709"/>
        <w:jc w:val="both"/>
        <w:rPr>
          <w:rFonts w:ascii="Calibri Light" w:eastAsia="Times New Roman" w:hAnsi="Calibri Light" w:cs="Calibri Light"/>
          <w:b/>
        </w:rPr>
      </w:pPr>
      <w:r w:rsidRPr="00152F21">
        <w:rPr>
          <w:rFonts w:ascii="Calibri Light" w:eastAsia="Times New Roman" w:hAnsi="Calibri Light" w:cs="Calibri Light"/>
          <w:b/>
        </w:rPr>
        <w:t>Cumplimiento de los documentos, anexos, requisitos y las características indispensables.</w:t>
      </w:r>
    </w:p>
    <w:p w14:paraId="24FC7910"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Calidad</w:t>
      </w:r>
    </w:p>
    <w:p w14:paraId="04BD1184"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Precio</w:t>
      </w:r>
    </w:p>
    <w:p w14:paraId="645598FE"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Garantía</w:t>
      </w:r>
    </w:p>
    <w:p w14:paraId="42DB3046"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Tiempo de entrega</w:t>
      </w:r>
    </w:p>
    <w:p w14:paraId="6DD7CBC3"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Valores agregados</w:t>
      </w:r>
    </w:p>
    <w:p w14:paraId="0F9866C4" w14:textId="77777777" w:rsidR="001A144C" w:rsidRPr="001A144C" w:rsidRDefault="001A144C" w:rsidP="001A144C">
      <w:pPr>
        <w:spacing w:after="0"/>
        <w:ind w:left="1276"/>
        <w:jc w:val="both"/>
        <w:rPr>
          <w:rFonts w:ascii="Calibri Light" w:eastAsia="Arial" w:hAnsi="Calibri Light" w:cs="Calibri Light"/>
        </w:rPr>
      </w:pPr>
    </w:p>
    <w:p w14:paraId="64AB180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Calidad: Evaluación de los materiales ofertados, considerando su calidad y durabilidad.</w:t>
      </w:r>
    </w:p>
    <w:p w14:paraId="12C6F3C2" w14:textId="77777777" w:rsidR="001A144C" w:rsidRPr="001A144C" w:rsidRDefault="001A144C" w:rsidP="001A144C">
      <w:pPr>
        <w:spacing w:after="0"/>
        <w:jc w:val="both"/>
        <w:rPr>
          <w:rFonts w:ascii="Calibri Light" w:eastAsia="Arial" w:hAnsi="Calibri Light" w:cs="Calibri Light"/>
        </w:rPr>
      </w:pPr>
    </w:p>
    <w:p w14:paraId="1B2EC7AF" w14:textId="7FD2362B" w:rsidR="001A144C" w:rsidRPr="001A144C" w:rsidRDefault="001A144C" w:rsidP="000D7695">
      <w:pPr>
        <w:spacing w:after="0"/>
        <w:jc w:val="both"/>
        <w:rPr>
          <w:rFonts w:ascii="Calibri Light" w:eastAsia="Arial" w:hAnsi="Calibri Light" w:cs="Calibri Light"/>
        </w:rPr>
      </w:pPr>
      <w:r w:rsidRPr="001A144C">
        <w:rPr>
          <w:rFonts w:ascii="Calibri Light" w:eastAsia="Arial" w:hAnsi="Calibri Light" w:cs="Calibri Light"/>
        </w:rPr>
        <w:t>Precio: Inversión justa y adecuada, tomando en cuenta la calidad de los materiales y la mano de obra.</w:t>
      </w:r>
    </w:p>
    <w:p w14:paraId="6CAF3F64"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Plazos de Ejecución: Tiempos reducidos de suministro.</w:t>
      </w:r>
    </w:p>
    <w:p w14:paraId="77F2D06B" w14:textId="1CF18787" w:rsidR="003F5519" w:rsidRPr="00152F21"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p w14:paraId="39328D76" w14:textId="77777777" w:rsidR="0080571E" w:rsidRPr="00152F21" w:rsidRDefault="000729BE" w:rsidP="00E54A38">
      <w:pPr>
        <w:suppressAutoHyphens/>
        <w:autoSpaceDN w:val="0"/>
        <w:spacing w:after="0" w:line="240" w:lineRule="auto"/>
        <w:textAlignment w:val="baseline"/>
        <w:rPr>
          <w:rFonts w:ascii="Calibri Light" w:eastAsia="Times New Roman" w:hAnsi="Calibri Light" w:cs="Calibri Light"/>
          <w:b/>
        </w:rPr>
      </w:pPr>
      <w:r w:rsidRPr="00152F21">
        <w:rPr>
          <w:rFonts w:ascii="Calibri Light" w:eastAsia="NSimSun" w:hAnsi="Calibri Light" w:cs="Calibri Light"/>
          <w:kern w:val="3"/>
          <w:lang w:eastAsia="zh-CN" w:bidi="hi-IN"/>
        </w:rPr>
        <w:t xml:space="preserve"> </w:t>
      </w:r>
      <w:r w:rsidR="00C578F6" w:rsidRPr="00152F21">
        <w:rPr>
          <w:rFonts w:ascii="Calibri Light" w:eastAsia="Times New Roman" w:hAnsi="Calibri Light" w:cs="Calibri Light"/>
          <w:b/>
        </w:rPr>
        <w:t>PROPUESTA ECONÓMICA:</w:t>
      </w:r>
    </w:p>
    <w:p w14:paraId="6369B39E" w14:textId="77777777" w:rsidR="00432838" w:rsidRPr="00152F21" w:rsidRDefault="00432838" w:rsidP="005166A3">
      <w:pPr>
        <w:pStyle w:val="Standard"/>
        <w:ind w:right="-90"/>
        <w:jc w:val="both"/>
        <w:rPr>
          <w:rFonts w:ascii="Calibri Light" w:eastAsia="Times New Roman" w:hAnsi="Calibri Light" w:cs="Calibri Light"/>
          <w:b/>
          <w:sz w:val="22"/>
          <w:szCs w:val="22"/>
        </w:rPr>
      </w:pPr>
    </w:p>
    <w:p w14:paraId="43E59C11" w14:textId="20C5EB31" w:rsidR="002E036C" w:rsidRDefault="0080571E" w:rsidP="000D7695">
      <w:pPr>
        <w:autoSpaceDE w:val="0"/>
        <w:autoSpaceDN w:val="0"/>
        <w:adjustRightInd w:val="0"/>
        <w:spacing w:line="240" w:lineRule="auto"/>
        <w:ind w:right="-518"/>
        <w:contextualSpacing/>
        <w:jc w:val="both"/>
        <w:rPr>
          <w:rFonts w:ascii="Calibri Light" w:eastAsia="Times New Roman" w:hAnsi="Calibri Light" w:cs="Calibri Light"/>
        </w:rPr>
      </w:pPr>
      <w:r w:rsidRPr="00152F21">
        <w:rPr>
          <w:rFonts w:ascii="Calibri Light" w:eastAsia="Times New Roman" w:hAnsi="Calibri Light" w:cs="Calibri Light"/>
        </w:rPr>
        <w:t>Los participantes deberán presentar su propuesta económica en Moneda Nacional, no serán aceptadas cotiz</w:t>
      </w:r>
      <w:r w:rsidR="000D7695">
        <w:rPr>
          <w:rFonts w:ascii="Calibri Light" w:eastAsia="Times New Roman" w:hAnsi="Calibri Light" w:cs="Calibri Light"/>
        </w:rPr>
        <w:t>aciones en otro tipo de moneda.</w:t>
      </w:r>
    </w:p>
    <w:p w14:paraId="63DC7789" w14:textId="77777777" w:rsidR="000D7695" w:rsidRP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rPr>
      </w:pPr>
    </w:p>
    <w:p w14:paraId="67A4F644" w14:textId="7F568131" w:rsidR="004E157F" w:rsidRPr="00152F21" w:rsidRDefault="004E157F"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386ED8AD" w14:textId="77777777" w:rsidR="00B73469" w:rsidRPr="00152F21"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bCs/>
        </w:rPr>
        <w:t>GARANTÍA.</w:t>
      </w:r>
      <w:r w:rsidRPr="00152F21">
        <w:rPr>
          <w:rFonts w:ascii="Calibri Light" w:eastAsia="Times New Roman" w:hAnsi="Calibri Light" w:cs="Calibri Light"/>
          <w:b/>
        </w:rPr>
        <w:t xml:space="preserve">  </w:t>
      </w:r>
    </w:p>
    <w:p w14:paraId="07402AAE" w14:textId="0D0BCCE2" w:rsidR="00E54A38" w:rsidRPr="00152F21" w:rsidRDefault="00E54A38" w:rsidP="00E54A38">
      <w:pPr>
        <w:pStyle w:val="Prrafodelista"/>
        <w:spacing w:line="264" w:lineRule="auto"/>
        <w:ind w:left="0"/>
        <w:jc w:val="both"/>
        <w:rPr>
          <w:rFonts w:ascii="Calibri Light" w:hAnsi="Calibri Light" w:cs="Calibri Light"/>
        </w:rPr>
      </w:pPr>
      <w:r w:rsidRPr="00152F21">
        <w:rPr>
          <w:rFonts w:ascii="Calibri Light" w:hAnsi="Calibri Light" w:cs="Calibri Light"/>
        </w:rPr>
        <w:t xml:space="preserve">El proveedor que resulte </w:t>
      </w:r>
      <w:r w:rsidR="00EE181B" w:rsidRPr="00152F21">
        <w:rPr>
          <w:rFonts w:ascii="Calibri Light" w:hAnsi="Calibri Light" w:cs="Calibri Light"/>
        </w:rPr>
        <w:t>adjudicado</w:t>
      </w:r>
      <w:r w:rsidRPr="00152F21">
        <w:rPr>
          <w:rFonts w:ascii="Calibri Light" w:hAnsi="Calibri Light" w:cs="Calibri Light"/>
        </w:rPr>
        <w:t xml:space="preserve">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310CBB0B" w14:textId="77777777" w:rsidR="00EE181B" w:rsidRPr="00152F21" w:rsidRDefault="00EE181B" w:rsidP="00E54A38">
      <w:pPr>
        <w:pStyle w:val="Prrafodelista"/>
        <w:spacing w:line="264" w:lineRule="auto"/>
        <w:ind w:left="0"/>
        <w:jc w:val="both"/>
        <w:rPr>
          <w:rFonts w:ascii="Calibri Light" w:hAnsi="Calibri Light" w:cs="Calibri Light"/>
        </w:rPr>
      </w:pPr>
    </w:p>
    <w:p w14:paraId="375636E1" w14:textId="2F6473CB" w:rsidR="00571EDC" w:rsidRPr="000D7695" w:rsidRDefault="00E54A38" w:rsidP="000D7695">
      <w:pPr>
        <w:pStyle w:val="Prrafodelista"/>
        <w:spacing w:line="264" w:lineRule="auto"/>
        <w:ind w:left="0"/>
        <w:jc w:val="both"/>
        <w:rPr>
          <w:rFonts w:ascii="Calibri Light" w:hAnsi="Calibri Light" w:cs="Calibri Light"/>
        </w:rPr>
      </w:pPr>
      <w:r w:rsidRPr="00152F21">
        <w:rPr>
          <w:rFonts w:ascii="Calibri Light" w:hAnsi="Calibri Light" w:cs="Calibri Light"/>
          <w:kern w:val="2"/>
        </w:rPr>
        <w:t xml:space="preserve">El proveedor que resulte </w:t>
      </w:r>
      <w:r w:rsidR="00EE181B" w:rsidRPr="00152F21">
        <w:rPr>
          <w:rFonts w:ascii="Calibri Light" w:hAnsi="Calibri Light" w:cs="Calibri Light"/>
          <w:kern w:val="2"/>
        </w:rPr>
        <w:t>adjudicado</w:t>
      </w:r>
      <w:r w:rsidRPr="00152F21">
        <w:rPr>
          <w:rFonts w:ascii="Calibri Light" w:hAnsi="Calibri Light" w:cs="Calibri Light"/>
          <w:kern w:val="2"/>
        </w:rPr>
        <w:t xml:space="preserve"> deberá cubrir una garantía como mínimo de </w:t>
      </w:r>
      <w:r w:rsidR="00E54316" w:rsidRPr="00152F21">
        <w:rPr>
          <w:rFonts w:ascii="Calibri Light" w:hAnsi="Calibri Light" w:cs="Calibri Light"/>
          <w:kern w:val="2"/>
        </w:rPr>
        <w:t>1 año</w:t>
      </w:r>
      <w:r w:rsidRPr="00152F21">
        <w:rPr>
          <w:rFonts w:ascii="Calibri Light" w:hAnsi="Calibri Light" w:cs="Calibri Light"/>
          <w:kern w:val="2"/>
        </w:rPr>
        <w:t xml:space="preserve"> sobre defectos de fabricación de los productos adquiridos.</w:t>
      </w:r>
    </w:p>
    <w:p w14:paraId="01842E28" w14:textId="77777777"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77777777" w:rsidR="00743820" w:rsidRPr="00152F21" w:rsidRDefault="00F953BE" w:rsidP="008F1642">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0F54D7CD" w14:textId="32B843F4" w:rsidR="004E157F" w:rsidRPr="00152F21" w:rsidRDefault="004E157F" w:rsidP="004E157F">
      <w:pPr>
        <w:tabs>
          <w:tab w:val="left" w:pos="3119"/>
        </w:tabs>
        <w:spacing w:after="0" w:line="276" w:lineRule="auto"/>
        <w:rPr>
          <w:rFonts w:ascii="Calibri Light" w:eastAsia="Arial" w:hAnsi="Calibri Light" w:cs="Calibri Light"/>
        </w:rPr>
      </w:pPr>
    </w:p>
    <w:p w14:paraId="2FA856CF" w14:textId="77777777" w:rsidR="00E570BD" w:rsidRDefault="00E570BD">
      <w:pPr>
        <w:spacing w:after="0" w:line="240" w:lineRule="auto"/>
        <w:jc w:val="center"/>
        <w:rPr>
          <w:rFonts w:ascii="Calibri Light" w:eastAsia="Arial" w:hAnsi="Calibri Light" w:cs="Calibri Light"/>
          <w:b/>
        </w:rPr>
      </w:pPr>
    </w:p>
    <w:p w14:paraId="5B3D2799" w14:textId="77777777" w:rsidR="00E570BD" w:rsidRDefault="00E570BD">
      <w:pPr>
        <w:spacing w:after="0" w:line="240" w:lineRule="auto"/>
        <w:jc w:val="center"/>
        <w:rPr>
          <w:rFonts w:ascii="Calibri Light" w:eastAsia="Arial" w:hAnsi="Calibri Light" w:cs="Calibri Light"/>
          <w:b/>
        </w:rPr>
      </w:pPr>
    </w:p>
    <w:p w14:paraId="4E2BA2A4" w14:textId="77777777" w:rsidR="00E570BD" w:rsidRDefault="00E570BD">
      <w:pPr>
        <w:spacing w:after="0" w:line="240" w:lineRule="auto"/>
        <w:jc w:val="center"/>
        <w:rPr>
          <w:rFonts w:ascii="Calibri Light" w:eastAsia="Arial" w:hAnsi="Calibri Light" w:cs="Calibri Light"/>
          <w:b/>
        </w:rPr>
      </w:pPr>
    </w:p>
    <w:p w14:paraId="7F361978" w14:textId="77777777" w:rsidR="00E570BD" w:rsidRDefault="00E570BD">
      <w:pPr>
        <w:spacing w:after="0" w:line="240" w:lineRule="auto"/>
        <w:jc w:val="center"/>
        <w:rPr>
          <w:rFonts w:ascii="Calibri Light" w:eastAsia="Arial" w:hAnsi="Calibri Light" w:cs="Calibri Light"/>
          <w:b/>
        </w:rPr>
      </w:pPr>
    </w:p>
    <w:p w14:paraId="7CFBF2EE" w14:textId="77777777" w:rsidR="00E570BD" w:rsidRDefault="00E570BD">
      <w:pPr>
        <w:spacing w:after="0" w:line="240" w:lineRule="auto"/>
        <w:jc w:val="center"/>
        <w:rPr>
          <w:rFonts w:ascii="Calibri Light" w:eastAsia="Arial" w:hAnsi="Calibri Light" w:cs="Calibri Light"/>
          <w:b/>
        </w:rPr>
      </w:pPr>
    </w:p>
    <w:p w14:paraId="099EA241" w14:textId="77777777" w:rsidR="00E570BD" w:rsidRDefault="00E570BD">
      <w:pPr>
        <w:spacing w:after="0" w:line="240" w:lineRule="auto"/>
        <w:jc w:val="center"/>
        <w:rPr>
          <w:rFonts w:ascii="Calibri Light" w:eastAsia="Arial" w:hAnsi="Calibri Light" w:cs="Calibri Light"/>
          <w:b/>
        </w:rPr>
      </w:pPr>
    </w:p>
    <w:p w14:paraId="4C135040" w14:textId="77777777" w:rsidR="00E570BD" w:rsidRDefault="00E570BD">
      <w:pPr>
        <w:spacing w:after="0" w:line="240" w:lineRule="auto"/>
        <w:jc w:val="center"/>
        <w:rPr>
          <w:rFonts w:ascii="Calibri Light" w:eastAsia="Arial" w:hAnsi="Calibri Light" w:cs="Calibri Light"/>
          <w:b/>
        </w:rPr>
      </w:pPr>
    </w:p>
    <w:p w14:paraId="78C408E0" w14:textId="77777777" w:rsidR="00E570BD" w:rsidRDefault="00E570BD">
      <w:pPr>
        <w:spacing w:after="0" w:line="240" w:lineRule="auto"/>
        <w:jc w:val="center"/>
        <w:rPr>
          <w:rFonts w:ascii="Calibri Light" w:eastAsia="Arial" w:hAnsi="Calibri Light" w:cs="Calibri Light"/>
          <w:b/>
        </w:rPr>
      </w:pPr>
    </w:p>
    <w:p w14:paraId="13FBF2CD" w14:textId="77777777" w:rsidR="00E570BD" w:rsidRDefault="00E570BD">
      <w:pPr>
        <w:spacing w:after="0" w:line="240" w:lineRule="auto"/>
        <w:jc w:val="center"/>
        <w:rPr>
          <w:rFonts w:ascii="Calibri Light" w:eastAsia="Arial" w:hAnsi="Calibri Light" w:cs="Calibri Light"/>
          <w:b/>
        </w:rPr>
      </w:pPr>
    </w:p>
    <w:p w14:paraId="4E57F7CE" w14:textId="77777777" w:rsidR="00E570BD" w:rsidRDefault="00E570BD">
      <w:pPr>
        <w:spacing w:after="0" w:line="240" w:lineRule="auto"/>
        <w:jc w:val="center"/>
        <w:rPr>
          <w:rFonts w:ascii="Calibri Light" w:eastAsia="Arial" w:hAnsi="Calibri Light" w:cs="Calibri Light"/>
          <w:b/>
        </w:rPr>
      </w:pPr>
    </w:p>
    <w:p w14:paraId="7B0CAAED" w14:textId="77777777" w:rsidR="00E570BD" w:rsidRDefault="00E570BD">
      <w:pPr>
        <w:spacing w:after="0" w:line="240" w:lineRule="auto"/>
        <w:jc w:val="center"/>
        <w:rPr>
          <w:rFonts w:ascii="Calibri Light" w:eastAsia="Arial" w:hAnsi="Calibri Light" w:cs="Calibri Light"/>
          <w:b/>
        </w:rPr>
      </w:pPr>
    </w:p>
    <w:p w14:paraId="431F11C3" w14:textId="77777777" w:rsidR="00E570BD" w:rsidRDefault="00E570BD">
      <w:pPr>
        <w:spacing w:after="0" w:line="240" w:lineRule="auto"/>
        <w:jc w:val="center"/>
        <w:rPr>
          <w:rFonts w:ascii="Calibri Light" w:eastAsia="Arial" w:hAnsi="Calibri Light" w:cs="Calibri Light"/>
          <w:b/>
        </w:rPr>
      </w:pPr>
    </w:p>
    <w:p w14:paraId="16358DF7" w14:textId="77777777" w:rsidR="00E570BD" w:rsidRDefault="00E570BD">
      <w:pPr>
        <w:spacing w:after="0" w:line="240" w:lineRule="auto"/>
        <w:jc w:val="center"/>
        <w:rPr>
          <w:rFonts w:ascii="Calibri Light" w:eastAsia="Arial" w:hAnsi="Calibri Light" w:cs="Calibri Light"/>
          <w:b/>
        </w:rPr>
      </w:pPr>
    </w:p>
    <w:p w14:paraId="147B3C0C" w14:textId="77777777" w:rsidR="00E570BD" w:rsidRDefault="00E570BD">
      <w:pPr>
        <w:spacing w:after="0" w:line="240" w:lineRule="auto"/>
        <w:jc w:val="center"/>
        <w:rPr>
          <w:rFonts w:ascii="Calibri Light" w:eastAsia="Arial" w:hAnsi="Calibri Light" w:cs="Calibri Light"/>
          <w:b/>
        </w:rPr>
      </w:pPr>
    </w:p>
    <w:p w14:paraId="760B2678" w14:textId="77777777" w:rsidR="00E570BD" w:rsidRDefault="00E570BD">
      <w:pPr>
        <w:spacing w:after="0" w:line="240" w:lineRule="auto"/>
        <w:jc w:val="center"/>
        <w:rPr>
          <w:rFonts w:ascii="Calibri Light" w:eastAsia="Arial" w:hAnsi="Calibri Light" w:cs="Calibri Light"/>
          <w:b/>
        </w:rPr>
      </w:pPr>
    </w:p>
    <w:p w14:paraId="41CE10E9" w14:textId="77777777" w:rsidR="00E570BD" w:rsidRDefault="00E570BD">
      <w:pPr>
        <w:spacing w:after="0" w:line="240" w:lineRule="auto"/>
        <w:jc w:val="center"/>
        <w:rPr>
          <w:rFonts w:ascii="Calibri Light" w:eastAsia="Arial" w:hAnsi="Calibri Light" w:cs="Calibri Light"/>
          <w:b/>
        </w:rPr>
      </w:pPr>
    </w:p>
    <w:p w14:paraId="0C8789FA" w14:textId="77777777" w:rsidR="00E570BD" w:rsidRDefault="00E570BD">
      <w:pPr>
        <w:spacing w:after="0" w:line="240" w:lineRule="auto"/>
        <w:jc w:val="center"/>
        <w:rPr>
          <w:rFonts w:ascii="Calibri Light" w:eastAsia="Arial" w:hAnsi="Calibri Light" w:cs="Calibri Light"/>
          <w:b/>
        </w:rPr>
      </w:pPr>
    </w:p>
    <w:p w14:paraId="7ED14D16" w14:textId="75A315C8"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152F21"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152F21" w:rsidRDefault="0045742B" w:rsidP="0045742B">
            <w:pPr>
              <w:spacing w:after="0" w:line="240" w:lineRule="auto"/>
              <w:jc w:val="center"/>
              <w:rPr>
                <w:rFonts w:ascii="Calibri Light" w:eastAsia="Times New Roman" w:hAnsi="Calibri Light" w:cs="Calibri Light"/>
                <w:b/>
                <w:bCs/>
                <w:color w:val="000000"/>
                <w:sz w:val="16"/>
                <w:szCs w:val="16"/>
              </w:rPr>
            </w:pPr>
            <w:r w:rsidRPr="00152F21">
              <w:rPr>
                <w:rFonts w:ascii="Calibri Light" w:eastAsia="Times New Roman" w:hAnsi="Calibri Light" w:cs="Calibri Light"/>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152F21" w:rsidRDefault="0045742B" w:rsidP="0045742B">
            <w:pPr>
              <w:spacing w:after="0" w:line="240" w:lineRule="auto"/>
              <w:jc w:val="center"/>
              <w:rPr>
                <w:rFonts w:ascii="Calibri Light" w:eastAsia="Times New Roman" w:hAnsi="Calibri Light" w:cs="Calibri Light"/>
                <w:b/>
                <w:bCs/>
                <w:color w:val="000000"/>
                <w:sz w:val="16"/>
                <w:szCs w:val="16"/>
              </w:rPr>
            </w:pPr>
            <w:r w:rsidRPr="00152F21">
              <w:rPr>
                <w:rFonts w:ascii="Calibri Light" w:eastAsia="Times New Roman" w:hAnsi="Calibri Light" w:cs="Calibri Light"/>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152F21" w:rsidRDefault="0045742B" w:rsidP="0045742B">
            <w:pPr>
              <w:spacing w:after="0" w:line="240" w:lineRule="auto"/>
              <w:jc w:val="center"/>
              <w:rPr>
                <w:rFonts w:ascii="Calibri Light" w:eastAsia="Times New Roman" w:hAnsi="Calibri Light" w:cs="Calibri Light"/>
                <w:b/>
                <w:bCs/>
                <w:color w:val="000000"/>
                <w:sz w:val="16"/>
                <w:szCs w:val="16"/>
              </w:rPr>
            </w:pPr>
            <w:r w:rsidRPr="00152F21">
              <w:rPr>
                <w:rFonts w:ascii="Calibri Light" w:eastAsia="Times New Roman" w:hAnsi="Calibri Light" w:cs="Calibri Light"/>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152F21" w:rsidRDefault="0045742B" w:rsidP="0045742B">
            <w:pPr>
              <w:spacing w:after="0" w:line="240" w:lineRule="auto"/>
              <w:jc w:val="center"/>
              <w:rPr>
                <w:rFonts w:ascii="Calibri Light" w:eastAsia="Times New Roman" w:hAnsi="Calibri Light" w:cs="Calibri Light"/>
                <w:b/>
                <w:bCs/>
                <w:color w:val="000000"/>
                <w:sz w:val="16"/>
                <w:szCs w:val="16"/>
              </w:rPr>
            </w:pPr>
            <w:r w:rsidRPr="00152F21">
              <w:rPr>
                <w:rFonts w:ascii="Calibri Light" w:eastAsia="Times New Roman" w:hAnsi="Calibri Light" w:cs="Calibri Light"/>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152F21" w:rsidRDefault="0045742B" w:rsidP="0045742B">
            <w:pPr>
              <w:spacing w:after="0" w:line="240" w:lineRule="auto"/>
              <w:jc w:val="center"/>
              <w:rPr>
                <w:rFonts w:ascii="Calibri Light" w:eastAsia="Times New Roman" w:hAnsi="Calibri Light" w:cs="Calibri Light"/>
                <w:b/>
                <w:bCs/>
                <w:color w:val="000000"/>
                <w:sz w:val="16"/>
                <w:szCs w:val="16"/>
              </w:rPr>
            </w:pPr>
            <w:r w:rsidRPr="00152F21">
              <w:rPr>
                <w:rFonts w:ascii="Calibri Light" w:eastAsia="Times New Roman" w:hAnsi="Calibri Light" w:cs="Calibri Light"/>
                <w:b/>
                <w:bCs/>
                <w:color w:val="000000"/>
                <w:sz w:val="16"/>
                <w:szCs w:val="16"/>
              </w:rPr>
              <w:t>MARCA MODELO</w:t>
            </w:r>
          </w:p>
        </w:tc>
      </w:tr>
      <w:tr w:rsidR="0045742B" w:rsidRPr="00152F21" w14:paraId="3EAE59CF" w14:textId="77777777" w:rsidTr="00945314">
        <w:trPr>
          <w:trHeight w:val="264"/>
        </w:trPr>
        <w:tc>
          <w:tcPr>
            <w:tcW w:w="893" w:type="dxa"/>
            <w:tcBorders>
              <w:top w:val="nil"/>
              <w:left w:val="single" w:sz="4" w:space="0" w:color="auto"/>
              <w:bottom w:val="single" w:sz="4" w:space="0" w:color="auto"/>
              <w:right w:val="single" w:sz="4" w:space="0" w:color="auto"/>
            </w:tcBorders>
            <w:vAlign w:val="center"/>
            <w:hideMark/>
          </w:tcPr>
          <w:p w14:paraId="2D79D654" w14:textId="77777777" w:rsidR="0045742B" w:rsidRPr="00152F21" w:rsidRDefault="0045742B" w:rsidP="0045742B">
            <w:pPr>
              <w:spacing w:after="0" w:line="240" w:lineRule="auto"/>
              <w:jc w:val="center"/>
              <w:rPr>
                <w:rFonts w:ascii="Calibri Light" w:eastAsia="Times New Roman" w:hAnsi="Calibri Light" w:cs="Calibri Light"/>
                <w:color w:val="000000"/>
                <w:sz w:val="16"/>
                <w:szCs w:val="16"/>
              </w:rPr>
            </w:pPr>
            <w:r w:rsidRPr="00152F21">
              <w:rPr>
                <w:rFonts w:ascii="Calibri Light" w:eastAsia="Times New Roman" w:hAnsi="Calibri Light" w:cs="Calibri Light"/>
                <w:color w:val="000000"/>
                <w:sz w:val="16"/>
                <w:szCs w:val="16"/>
              </w:rPr>
              <w:t>1</w:t>
            </w:r>
          </w:p>
        </w:tc>
        <w:sdt>
          <w:sdtPr>
            <w:tag w:val="goog_rdk_9"/>
            <w:id w:val="-1593226778"/>
            <w:lock w:val="contentLocked"/>
          </w:sdtPr>
          <w:sdtContent>
            <w:tc>
              <w:tcPr>
                <w:tcW w:w="6181" w:type="dxa"/>
                <w:tcBorders>
                  <w:top w:val="nil"/>
                  <w:left w:val="nil"/>
                  <w:bottom w:val="single" w:sz="4" w:space="0" w:color="auto"/>
                  <w:right w:val="single" w:sz="4" w:space="0" w:color="auto"/>
                </w:tcBorders>
                <w:vAlign w:val="center"/>
              </w:tcPr>
              <w:p w14:paraId="3620242A" w14:textId="2E4C77E4" w:rsidR="0045742B" w:rsidRPr="00152F21" w:rsidRDefault="000D7695" w:rsidP="0045742B">
                <w:pPr>
                  <w:spacing w:after="0" w:line="240" w:lineRule="auto"/>
                  <w:jc w:val="both"/>
                  <w:rPr>
                    <w:rFonts w:ascii="Calibri Light" w:eastAsia="Times New Roman" w:hAnsi="Calibri Light" w:cs="Calibri Light"/>
                    <w:color w:val="000000"/>
                    <w:sz w:val="16"/>
                    <w:szCs w:val="16"/>
                  </w:rPr>
                </w:pPr>
                <w:r>
                  <w:rPr>
                    <w:rFonts w:ascii="Arial" w:eastAsia="Arial" w:hAnsi="Arial" w:cs="Arial"/>
                  </w:rPr>
                  <w:t>Licencia Anual - Autodesk Revit.</w:t>
                </w:r>
              </w:p>
            </w:tc>
          </w:sdtContent>
        </w:sdt>
        <w:tc>
          <w:tcPr>
            <w:tcW w:w="755" w:type="dxa"/>
            <w:tcBorders>
              <w:top w:val="nil"/>
              <w:left w:val="nil"/>
              <w:bottom w:val="single" w:sz="4" w:space="0" w:color="auto"/>
              <w:right w:val="single" w:sz="4" w:space="0" w:color="auto"/>
            </w:tcBorders>
            <w:vAlign w:val="center"/>
          </w:tcPr>
          <w:p w14:paraId="0A183C53" w14:textId="3F570179" w:rsidR="0045742B" w:rsidRPr="00152F21" w:rsidRDefault="000D7695" w:rsidP="0045742B">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t>LICENCIA</w:t>
            </w:r>
          </w:p>
        </w:tc>
        <w:tc>
          <w:tcPr>
            <w:tcW w:w="956" w:type="dxa"/>
            <w:tcBorders>
              <w:top w:val="nil"/>
              <w:left w:val="nil"/>
              <w:bottom w:val="single" w:sz="4" w:space="0" w:color="auto"/>
              <w:right w:val="single" w:sz="4" w:space="0" w:color="auto"/>
            </w:tcBorders>
            <w:vAlign w:val="center"/>
          </w:tcPr>
          <w:p w14:paraId="5ECEE031" w14:textId="73A1E757" w:rsidR="0045742B" w:rsidRPr="00152F21" w:rsidRDefault="000D7695" w:rsidP="0045742B">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t>1</w:t>
            </w:r>
          </w:p>
        </w:tc>
        <w:tc>
          <w:tcPr>
            <w:tcW w:w="849" w:type="dxa"/>
            <w:tcBorders>
              <w:top w:val="nil"/>
              <w:left w:val="nil"/>
              <w:bottom w:val="single" w:sz="4" w:space="0" w:color="auto"/>
              <w:right w:val="single" w:sz="4" w:space="0" w:color="auto"/>
            </w:tcBorders>
            <w:vAlign w:val="center"/>
            <w:hideMark/>
          </w:tcPr>
          <w:p w14:paraId="417B9FCD" w14:textId="77777777" w:rsidR="0045742B" w:rsidRPr="00152F21" w:rsidRDefault="0045742B" w:rsidP="0045742B">
            <w:pPr>
              <w:spacing w:after="0" w:line="240" w:lineRule="auto"/>
              <w:jc w:val="center"/>
              <w:rPr>
                <w:rFonts w:ascii="Calibri Light" w:eastAsia="Times New Roman" w:hAnsi="Calibri Light" w:cs="Calibri Light"/>
                <w:color w:val="000000"/>
                <w:sz w:val="16"/>
                <w:szCs w:val="16"/>
              </w:rPr>
            </w:pPr>
            <w:r w:rsidRPr="00152F21">
              <w:rPr>
                <w:rFonts w:ascii="Calibri Light" w:eastAsia="Times New Roman" w:hAnsi="Calibri Light" w:cs="Calibri Light"/>
                <w:color w:val="000000"/>
                <w:sz w:val="16"/>
                <w:szCs w:val="16"/>
              </w:rPr>
              <w:t> </w:t>
            </w: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23C3F365" w14:textId="216C25FA" w:rsidR="00945314" w:rsidRDefault="00945314" w:rsidP="00645291">
      <w:pPr>
        <w:spacing w:after="0" w:line="240" w:lineRule="auto"/>
        <w:rPr>
          <w:rFonts w:ascii="Calibri Light" w:eastAsia="Arial" w:hAnsi="Calibri Light" w:cs="Calibri Light"/>
          <w:b/>
        </w:rPr>
      </w:pPr>
    </w:p>
    <w:p w14:paraId="4CF9A9FB" w14:textId="68EE7AE2" w:rsidR="00945314" w:rsidRDefault="00945314" w:rsidP="00645291">
      <w:pPr>
        <w:spacing w:after="0" w:line="240" w:lineRule="auto"/>
        <w:rPr>
          <w:rFonts w:ascii="Calibri Light" w:eastAsia="Arial" w:hAnsi="Calibri Light" w:cs="Calibri Light"/>
          <w:b/>
        </w:rPr>
      </w:pPr>
    </w:p>
    <w:p w14:paraId="1FED0D64" w14:textId="70664CA0" w:rsidR="00945314" w:rsidRDefault="00945314" w:rsidP="00645291">
      <w:pPr>
        <w:spacing w:after="0" w:line="240" w:lineRule="auto"/>
        <w:rPr>
          <w:rFonts w:ascii="Calibri Light" w:eastAsia="Arial" w:hAnsi="Calibri Light" w:cs="Calibri Light"/>
          <w:b/>
        </w:rPr>
      </w:pPr>
    </w:p>
    <w:p w14:paraId="1F967B95" w14:textId="43447F8D" w:rsidR="00945314" w:rsidRDefault="00945314" w:rsidP="00645291">
      <w:pPr>
        <w:spacing w:after="0" w:line="240" w:lineRule="auto"/>
        <w:rPr>
          <w:rFonts w:ascii="Calibri Light" w:eastAsia="Arial" w:hAnsi="Calibri Light" w:cs="Calibri Light"/>
          <w:b/>
        </w:rPr>
      </w:pPr>
    </w:p>
    <w:p w14:paraId="35DE1DD6" w14:textId="5DB1ECEB" w:rsidR="00945314" w:rsidRDefault="00945314" w:rsidP="00645291">
      <w:pPr>
        <w:spacing w:after="0" w:line="240" w:lineRule="auto"/>
        <w:rPr>
          <w:rFonts w:ascii="Calibri Light" w:eastAsia="Arial" w:hAnsi="Calibri Light" w:cs="Calibri Light"/>
          <w:b/>
        </w:rPr>
      </w:pPr>
    </w:p>
    <w:p w14:paraId="0DDAECFC" w14:textId="72E31913" w:rsidR="00945314" w:rsidRDefault="00945314" w:rsidP="00645291">
      <w:pPr>
        <w:spacing w:after="0" w:line="240" w:lineRule="auto"/>
        <w:rPr>
          <w:rFonts w:ascii="Calibri Light" w:eastAsia="Arial" w:hAnsi="Calibri Light" w:cs="Calibri Light"/>
          <w:b/>
        </w:rPr>
      </w:pPr>
    </w:p>
    <w:p w14:paraId="0D45F4DA" w14:textId="0DAC04AA" w:rsidR="00945314" w:rsidRDefault="00945314" w:rsidP="00645291">
      <w:pPr>
        <w:spacing w:after="0" w:line="240" w:lineRule="auto"/>
        <w:rPr>
          <w:rFonts w:ascii="Calibri Light" w:eastAsia="Arial" w:hAnsi="Calibri Light" w:cs="Calibri Light"/>
          <w:b/>
        </w:rPr>
      </w:pPr>
    </w:p>
    <w:p w14:paraId="1B3BB7F0" w14:textId="533CC40A" w:rsidR="00945314" w:rsidRDefault="00945314" w:rsidP="00645291">
      <w:pPr>
        <w:spacing w:after="0" w:line="240" w:lineRule="auto"/>
        <w:rPr>
          <w:rFonts w:ascii="Calibri Light" w:eastAsia="Arial" w:hAnsi="Calibri Light" w:cs="Calibri Light"/>
          <w:b/>
        </w:rPr>
      </w:pPr>
    </w:p>
    <w:p w14:paraId="5D398A8C" w14:textId="4280DC00" w:rsidR="00945314" w:rsidRDefault="00945314" w:rsidP="00645291">
      <w:pPr>
        <w:spacing w:after="0" w:line="240" w:lineRule="auto"/>
        <w:rPr>
          <w:rFonts w:ascii="Calibri Light" w:eastAsia="Arial" w:hAnsi="Calibri Light" w:cs="Calibri Light"/>
          <w:b/>
        </w:rPr>
      </w:pPr>
    </w:p>
    <w:p w14:paraId="6484C743" w14:textId="0FA8F84D" w:rsidR="00945314" w:rsidRDefault="00945314" w:rsidP="00645291">
      <w:pPr>
        <w:spacing w:after="0" w:line="240" w:lineRule="auto"/>
        <w:rPr>
          <w:rFonts w:ascii="Calibri Light" w:eastAsia="Arial" w:hAnsi="Calibri Light" w:cs="Calibri Light"/>
          <w:b/>
        </w:rPr>
      </w:pPr>
    </w:p>
    <w:p w14:paraId="604A5B4B" w14:textId="1FC22C77" w:rsidR="00945314" w:rsidRDefault="00945314" w:rsidP="00645291">
      <w:pPr>
        <w:spacing w:after="0" w:line="240" w:lineRule="auto"/>
        <w:rPr>
          <w:rFonts w:ascii="Calibri Light" w:eastAsia="Arial" w:hAnsi="Calibri Light" w:cs="Calibri Light"/>
          <w:b/>
        </w:rPr>
      </w:pPr>
    </w:p>
    <w:p w14:paraId="77309364" w14:textId="1032D557" w:rsidR="00945314" w:rsidRDefault="00945314" w:rsidP="00645291">
      <w:pPr>
        <w:spacing w:after="0" w:line="240" w:lineRule="auto"/>
        <w:rPr>
          <w:rFonts w:ascii="Calibri Light" w:eastAsia="Arial" w:hAnsi="Calibri Light" w:cs="Calibri Light"/>
          <w:b/>
        </w:rPr>
      </w:pPr>
    </w:p>
    <w:p w14:paraId="092F141F" w14:textId="6BADBB94" w:rsidR="00945314" w:rsidRDefault="00945314" w:rsidP="00645291">
      <w:pPr>
        <w:spacing w:after="0" w:line="240" w:lineRule="auto"/>
        <w:rPr>
          <w:rFonts w:ascii="Calibri Light" w:eastAsia="Arial" w:hAnsi="Calibri Light" w:cs="Calibri Light"/>
          <w:b/>
        </w:rPr>
      </w:pPr>
    </w:p>
    <w:p w14:paraId="03021CE6" w14:textId="77777777" w:rsidR="00945314" w:rsidRPr="00152F21" w:rsidRDefault="00945314" w:rsidP="00645291">
      <w:pPr>
        <w:spacing w:after="0" w:line="240" w:lineRule="auto"/>
        <w:rPr>
          <w:rFonts w:ascii="Calibri Light" w:eastAsia="Arial" w:hAnsi="Calibri Light" w:cs="Calibri Light"/>
          <w:b/>
        </w:rPr>
      </w:pPr>
    </w:p>
    <w:p w14:paraId="59B21AA8" w14:textId="570DA7C3" w:rsidR="00645291" w:rsidRDefault="00645291" w:rsidP="00645291">
      <w:pPr>
        <w:spacing w:after="0" w:line="240" w:lineRule="auto"/>
        <w:rPr>
          <w:rFonts w:ascii="Calibri Light" w:eastAsia="Arial" w:hAnsi="Calibri Light" w:cs="Calibri Light"/>
          <w:b/>
        </w:rPr>
      </w:pPr>
    </w:p>
    <w:p w14:paraId="41E9D428" w14:textId="14F6A241" w:rsidR="000D7695" w:rsidRDefault="000D7695" w:rsidP="00645291">
      <w:pPr>
        <w:spacing w:after="0" w:line="240" w:lineRule="auto"/>
        <w:rPr>
          <w:rFonts w:ascii="Calibri Light" w:eastAsia="Arial" w:hAnsi="Calibri Light" w:cs="Calibri Light"/>
          <w:b/>
        </w:rPr>
      </w:pPr>
    </w:p>
    <w:p w14:paraId="54BB5B93" w14:textId="24D78216" w:rsidR="000D7695" w:rsidRDefault="000D7695" w:rsidP="00645291">
      <w:pPr>
        <w:spacing w:after="0" w:line="240" w:lineRule="auto"/>
        <w:rPr>
          <w:rFonts w:ascii="Calibri Light" w:eastAsia="Arial" w:hAnsi="Calibri Light" w:cs="Calibri Light"/>
          <w:b/>
        </w:rPr>
      </w:pPr>
    </w:p>
    <w:p w14:paraId="7AA63977" w14:textId="671810E7" w:rsidR="000D7695" w:rsidRDefault="000D7695" w:rsidP="00645291">
      <w:pPr>
        <w:spacing w:after="0" w:line="240" w:lineRule="auto"/>
        <w:rPr>
          <w:rFonts w:ascii="Calibri Light" w:eastAsia="Arial" w:hAnsi="Calibri Light" w:cs="Calibri Light"/>
          <w:b/>
        </w:rPr>
      </w:pPr>
    </w:p>
    <w:p w14:paraId="214D5ED6" w14:textId="77777777" w:rsidR="000D7695" w:rsidRPr="00152F21" w:rsidRDefault="000D7695"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AC4060" w:rsidRPr="00152F21" w14:paraId="4A4774AB" w14:textId="77777777" w:rsidTr="00945314">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1</w:t>
            </w:r>
          </w:p>
        </w:tc>
        <w:tc>
          <w:tcPr>
            <w:tcW w:w="4080" w:type="dxa"/>
            <w:tcBorders>
              <w:top w:val="nil"/>
              <w:left w:val="nil"/>
              <w:bottom w:val="single" w:sz="4" w:space="0" w:color="auto"/>
              <w:right w:val="single" w:sz="4" w:space="0" w:color="auto"/>
            </w:tcBorders>
            <w:vAlign w:val="center"/>
            <w:hideMark/>
          </w:tcPr>
          <w:p w14:paraId="21AD2EAF" w14:textId="77777777" w:rsidR="00AC4060" w:rsidRDefault="00AC4060" w:rsidP="00AC4060">
            <w:pPr>
              <w:spacing w:after="0" w:line="240" w:lineRule="auto"/>
              <w:jc w:val="both"/>
              <w:rPr>
                <w:rFonts w:ascii="Calibri Light" w:eastAsia="Times New Roman" w:hAnsi="Calibri Light" w:cs="Calibri Light"/>
                <w:color w:val="000000"/>
                <w:sz w:val="14"/>
                <w:szCs w:val="14"/>
              </w:rPr>
            </w:pPr>
          </w:p>
          <w:sdt>
            <w:sdtPr>
              <w:tag w:val="goog_rdk_9"/>
              <w:id w:val="-903685266"/>
              <w:lock w:val="contentLocked"/>
            </w:sdtPr>
            <w:sdtContent>
              <w:p w14:paraId="1EE2ABE3" w14:textId="3EC28D7B" w:rsidR="00945314" w:rsidRPr="00152F21" w:rsidRDefault="000D7695" w:rsidP="00AC4060">
                <w:pPr>
                  <w:spacing w:after="0" w:line="240" w:lineRule="auto"/>
                  <w:jc w:val="both"/>
                  <w:rPr>
                    <w:rFonts w:ascii="Calibri Light" w:eastAsia="Times New Roman" w:hAnsi="Calibri Light" w:cs="Calibri Light"/>
                    <w:color w:val="000000"/>
                    <w:sz w:val="14"/>
                    <w:szCs w:val="14"/>
                  </w:rPr>
                </w:pPr>
                <w:r>
                  <w:rPr>
                    <w:rFonts w:ascii="Arial" w:eastAsia="Arial" w:hAnsi="Arial" w:cs="Arial"/>
                  </w:rPr>
                  <w:t>Licencia Anual - Autodesk Revit.</w:t>
                </w:r>
              </w:p>
            </w:sdtContent>
          </w:sdt>
        </w:tc>
        <w:tc>
          <w:tcPr>
            <w:tcW w:w="880" w:type="dxa"/>
            <w:tcBorders>
              <w:top w:val="nil"/>
              <w:left w:val="nil"/>
              <w:bottom w:val="single" w:sz="4" w:space="0" w:color="auto"/>
              <w:right w:val="single" w:sz="4" w:space="0" w:color="auto"/>
            </w:tcBorders>
            <w:vAlign w:val="center"/>
          </w:tcPr>
          <w:p w14:paraId="78E8F116" w14:textId="24F3E575" w:rsidR="00AC4060" w:rsidRPr="00152F21" w:rsidRDefault="000D7695" w:rsidP="00AC4060">
            <w:pPr>
              <w:spacing w:after="0" w:line="240" w:lineRule="auto"/>
              <w:jc w:val="center"/>
              <w:rPr>
                <w:rFonts w:ascii="Calibri Light" w:eastAsia="Times New Roman" w:hAnsi="Calibri Light" w:cs="Calibri Light"/>
                <w:color w:val="000000"/>
                <w:sz w:val="14"/>
                <w:szCs w:val="14"/>
              </w:rPr>
            </w:pPr>
            <w:r>
              <w:rPr>
                <w:rFonts w:ascii="Calibri Light" w:eastAsia="Times New Roman" w:hAnsi="Calibri Light" w:cs="Calibri Light"/>
                <w:color w:val="000000"/>
                <w:sz w:val="14"/>
                <w:szCs w:val="14"/>
              </w:rPr>
              <w:t>LICENCIA</w:t>
            </w:r>
          </w:p>
        </w:tc>
        <w:tc>
          <w:tcPr>
            <w:tcW w:w="960" w:type="dxa"/>
            <w:tcBorders>
              <w:top w:val="nil"/>
              <w:left w:val="nil"/>
              <w:bottom w:val="single" w:sz="4" w:space="0" w:color="auto"/>
              <w:right w:val="single" w:sz="4" w:space="0" w:color="auto"/>
            </w:tcBorders>
            <w:vAlign w:val="center"/>
          </w:tcPr>
          <w:p w14:paraId="1B75E017" w14:textId="5990FB43" w:rsidR="00AC4060" w:rsidRPr="00152F21" w:rsidRDefault="000D7695" w:rsidP="00AC4060">
            <w:pPr>
              <w:spacing w:after="0" w:line="240" w:lineRule="auto"/>
              <w:jc w:val="center"/>
              <w:rPr>
                <w:rFonts w:ascii="Calibri Light" w:eastAsia="Times New Roman" w:hAnsi="Calibri Light" w:cs="Calibri Light"/>
                <w:color w:val="000000"/>
                <w:sz w:val="14"/>
                <w:szCs w:val="14"/>
              </w:rPr>
            </w:pPr>
            <w:r>
              <w:rPr>
                <w:rFonts w:ascii="Calibri Light" w:eastAsia="Times New Roman" w:hAnsi="Calibri Light" w:cs="Calibri Light"/>
                <w:color w:val="000000"/>
                <w:sz w:val="14"/>
                <w:szCs w:val="14"/>
              </w:rPr>
              <w:t>1</w:t>
            </w:r>
          </w:p>
        </w:tc>
        <w:tc>
          <w:tcPr>
            <w:tcW w:w="860" w:type="dxa"/>
            <w:tcBorders>
              <w:top w:val="nil"/>
              <w:left w:val="nil"/>
              <w:bottom w:val="single" w:sz="4" w:space="0" w:color="auto"/>
              <w:right w:val="single" w:sz="4" w:space="0" w:color="auto"/>
            </w:tcBorders>
            <w:vAlign w:val="center"/>
            <w:hideMark/>
          </w:tcPr>
          <w:p w14:paraId="14229904"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Pr="00152F21" w:rsidRDefault="00C121F7">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Pr="00152F21" w:rsidRDefault="00AC4060">
      <w:pPr>
        <w:spacing w:after="0" w:line="240" w:lineRule="auto"/>
        <w:jc w:val="center"/>
        <w:rPr>
          <w:rFonts w:ascii="Calibri Light" w:eastAsia="Arial" w:hAnsi="Calibri Light" w:cs="Calibri Light"/>
          <w:b/>
        </w:rPr>
      </w:pPr>
    </w:p>
    <w:p w14:paraId="2A8AFD75" w14:textId="77777777" w:rsidR="00AC4060" w:rsidRPr="00152F21" w:rsidRDefault="00AC4060">
      <w:pPr>
        <w:spacing w:after="0" w:line="240" w:lineRule="auto"/>
        <w:jc w:val="center"/>
        <w:rPr>
          <w:rFonts w:ascii="Calibri Light" w:eastAsia="Arial" w:hAnsi="Calibri Light" w:cs="Calibri Light"/>
          <w:b/>
        </w:rPr>
      </w:pPr>
    </w:p>
    <w:p w14:paraId="3E76C231" w14:textId="77777777" w:rsidR="00AC4060" w:rsidRPr="00152F21" w:rsidRDefault="00AC4060">
      <w:pPr>
        <w:spacing w:after="0" w:line="240" w:lineRule="auto"/>
        <w:jc w:val="center"/>
        <w:rPr>
          <w:rFonts w:ascii="Calibri Light" w:eastAsia="Arial" w:hAnsi="Calibri Light" w:cs="Calibri Light"/>
          <w:b/>
        </w:rPr>
      </w:pPr>
    </w:p>
    <w:p w14:paraId="68D1B1E2" w14:textId="77777777" w:rsidR="00AC4060" w:rsidRPr="00152F21" w:rsidRDefault="00AC4060">
      <w:pPr>
        <w:spacing w:after="0" w:line="240" w:lineRule="auto"/>
        <w:jc w:val="center"/>
        <w:rPr>
          <w:rFonts w:ascii="Calibri Light" w:eastAsia="Arial" w:hAnsi="Calibri Light" w:cs="Calibri Light"/>
          <w:b/>
        </w:rPr>
      </w:pPr>
    </w:p>
    <w:p w14:paraId="19DD3299" w14:textId="77777777" w:rsidR="00AC4060" w:rsidRPr="00152F21" w:rsidRDefault="00AC4060">
      <w:pPr>
        <w:spacing w:after="0" w:line="240" w:lineRule="auto"/>
        <w:jc w:val="center"/>
        <w:rPr>
          <w:rFonts w:ascii="Calibri Light" w:eastAsia="Arial" w:hAnsi="Calibri Light" w:cs="Calibri Light"/>
          <w:b/>
        </w:rPr>
      </w:pPr>
    </w:p>
    <w:p w14:paraId="2EEC688C" w14:textId="77777777" w:rsidR="00AC4060" w:rsidRPr="00152F21" w:rsidRDefault="00AC4060">
      <w:pPr>
        <w:spacing w:after="0" w:line="240" w:lineRule="auto"/>
        <w:jc w:val="center"/>
        <w:rPr>
          <w:rFonts w:ascii="Calibri Light" w:eastAsia="Arial" w:hAnsi="Calibri Light" w:cs="Calibri Light"/>
          <w:b/>
        </w:rPr>
      </w:pPr>
    </w:p>
    <w:p w14:paraId="74FBC8F0" w14:textId="77777777" w:rsidR="00AC4060" w:rsidRPr="00152F21" w:rsidRDefault="00AC4060">
      <w:pPr>
        <w:spacing w:after="0" w:line="240" w:lineRule="auto"/>
        <w:jc w:val="center"/>
        <w:rPr>
          <w:rFonts w:ascii="Calibri Light" w:eastAsia="Arial" w:hAnsi="Calibri Light" w:cs="Calibri Light"/>
          <w:b/>
        </w:rPr>
      </w:pPr>
    </w:p>
    <w:p w14:paraId="51DE9C99" w14:textId="77777777" w:rsidR="00C121F7" w:rsidRPr="00152F21" w:rsidRDefault="00C121F7" w:rsidP="0086525C">
      <w:pPr>
        <w:spacing w:after="0" w:line="240" w:lineRule="auto"/>
        <w:rPr>
          <w:rFonts w:ascii="Calibri Light" w:eastAsia="Arial" w:hAnsi="Calibri Light" w:cs="Calibri Light"/>
          <w:b/>
        </w:rPr>
      </w:pPr>
    </w:p>
    <w:p w14:paraId="3246EF57" w14:textId="672922E9" w:rsidR="00AC4060" w:rsidRDefault="00AC4060" w:rsidP="0086525C">
      <w:pPr>
        <w:spacing w:after="0" w:line="240" w:lineRule="auto"/>
        <w:rPr>
          <w:rFonts w:ascii="Calibri Light" w:eastAsia="Arial" w:hAnsi="Calibri Light" w:cs="Calibri Light"/>
          <w:b/>
        </w:rPr>
      </w:pPr>
    </w:p>
    <w:p w14:paraId="302D3364" w14:textId="2B2A1D59" w:rsidR="000D7695" w:rsidRDefault="000D7695" w:rsidP="0086525C">
      <w:pPr>
        <w:spacing w:after="0" w:line="240" w:lineRule="auto"/>
        <w:rPr>
          <w:rFonts w:ascii="Calibri Light" w:eastAsia="Arial" w:hAnsi="Calibri Light" w:cs="Calibri Light"/>
          <w:b/>
        </w:rPr>
      </w:pPr>
    </w:p>
    <w:p w14:paraId="09B49835" w14:textId="55237AFC" w:rsidR="000D7695" w:rsidRDefault="000D7695" w:rsidP="0086525C">
      <w:pPr>
        <w:spacing w:after="0" w:line="240" w:lineRule="auto"/>
        <w:rPr>
          <w:rFonts w:ascii="Calibri Light" w:eastAsia="Arial" w:hAnsi="Calibri Light" w:cs="Calibri Light"/>
          <w:b/>
        </w:rPr>
      </w:pPr>
    </w:p>
    <w:p w14:paraId="4D31ECB0" w14:textId="48C8F83B" w:rsidR="000D7695" w:rsidRDefault="000D7695" w:rsidP="0086525C">
      <w:pPr>
        <w:spacing w:after="0" w:line="240" w:lineRule="auto"/>
        <w:rPr>
          <w:rFonts w:ascii="Calibri Light" w:eastAsia="Arial" w:hAnsi="Calibri Light" w:cs="Calibri Light"/>
          <w:b/>
        </w:rPr>
      </w:pPr>
    </w:p>
    <w:p w14:paraId="60E7DCFA" w14:textId="108A678E" w:rsidR="000D7695" w:rsidRDefault="000D7695" w:rsidP="0086525C">
      <w:pPr>
        <w:spacing w:after="0" w:line="240" w:lineRule="auto"/>
        <w:rPr>
          <w:rFonts w:ascii="Calibri Light" w:eastAsia="Arial" w:hAnsi="Calibri Light" w:cs="Calibri Light"/>
          <w:b/>
        </w:rPr>
      </w:pPr>
    </w:p>
    <w:p w14:paraId="28B36D2E" w14:textId="62AE7669" w:rsidR="000D7695" w:rsidRDefault="000D7695" w:rsidP="0086525C">
      <w:pPr>
        <w:spacing w:after="0" w:line="240" w:lineRule="auto"/>
        <w:rPr>
          <w:rFonts w:ascii="Calibri Light" w:eastAsia="Arial" w:hAnsi="Calibri Light" w:cs="Calibri Light"/>
          <w:b/>
        </w:rPr>
      </w:pPr>
    </w:p>
    <w:p w14:paraId="5A01910E" w14:textId="1F682E3F" w:rsidR="000D7695" w:rsidRDefault="000D7695" w:rsidP="0086525C">
      <w:pPr>
        <w:spacing w:after="0" w:line="240" w:lineRule="auto"/>
        <w:rPr>
          <w:rFonts w:ascii="Calibri Light" w:eastAsia="Arial" w:hAnsi="Calibri Light" w:cs="Calibri Light"/>
          <w:b/>
        </w:rPr>
      </w:pPr>
    </w:p>
    <w:p w14:paraId="7AC2DE41" w14:textId="458462C2" w:rsidR="000D7695" w:rsidRDefault="000D7695" w:rsidP="0086525C">
      <w:pPr>
        <w:spacing w:after="0" w:line="240" w:lineRule="auto"/>
        <w:rPr>
          <w:rFonts w:ascii="Calibri Light" w:eastAsia="Arial" w:hAnsi="Calibri Light" w:cs="Calibri Light"/>
          <w:b/>
        </w:rPr>
      </w:pPr>
    </w:p>
    <w:p w14:paraId="02CD97B4" w14:textId="77777777" w:rsidR="000D7695" w:rsidRPr="00152F21" w:rsidRDefault="000D7695" w:rsidP="0086525C">
      <w:pPr>
        <w:spacing w:after="0" w:line="240" w:lineRule="auto"/>
        <w:rPr>
          <w:rFonts w:ascii="Calibri Light" w:eastAsia="Arial" w:hAnsi="Calibri Light" w:cs="Calibri Light"/>
          <w:b/>
        </w:rPr>
      </w:pPr>
    </w:p>
    <w:p w14:paraId="01EA164C" w14:textId="77777777" w:rsidR="00E11DCE" w:rsidRPr="00152F21" w:rsidRDefault="00E11DCE" w:rsidP="0086525C">
      <w:pPr>
        <w:spacing w:after="0" w:line="240" w:lineRule="auto"/>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5730E168"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NÚMERO LSC-</w:t>
      </w:r>
      <w:r w:rsidR="00777774" w:rsidRPr="00E570BD">
        <w:rPr>
          <w:rFonts w:ascii="Calibri Light" w:hAnsi="Calibri Light" w:cs="Calibri Light"/>
          <w:b/>
        </w:rPr>
        <w:t>0</w:t>
      </w:r>
      <w:r w:rsidR="00E570BD">
        <w:rPr>
          <w:rFonts w:ascii="Calibri Light" w:hAnsi="Calibri Light" w:cs="Calibri Light"/>
          <w:b/>
        </w:rPr>
        <w:t>73</w:t>
      </w:r>
      <w:r w:rsidRPr="00E570BD">
        <w:rPr>
          <w:rFonts w:ascii="Calibri Light" w:hAnsi="Calibri Light" w:cs="Calibri Light"/>
          <w:b/>
        </w:rPr>
        <w:t xml:space="preserve">/2025 PARA </w:t>
      </w:r>
      <w:r w:rsidR="000D7695">
        <w:rPr>
          <w:rFonts w:ascii="Calibri Light" w:hAnsi="Calibri Light" w:cs="Calibri Light"/>
          <w:b/>
          <w:i/>
        </w:rPr>
        <w:t>“ADQUISCICIÓN DE LICENCIA DE AUTODESK REVIT””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6F2029D3"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073</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734BF2" w:rsidRPr="00E570BD">
        <w:rPr>
          <w:rFonts w:ascii="Calibri Light" w:hAnsi="Calibri Light" w:cs="Calibri Light"/>
          <w:b/>
        </w:rPr>
        <w:t>LSC-</w:t>
      </w:r>
      <w:r w:rsidR="00777774" w:rsidRPr="00E570BD">
        <w:rPr>
          <w:rFonts w:ascii="Calibri Light" w:hAnsi="Calibri Light" w:cs="Calibri Light"/>
          <w:b/>
        </w:rPr>
        <w:t>0</w:t>
      </w:r>
      <w:r w:rsidR="00E570BD" w:rsidRPr="00E570BD">
        <w:rPr>
          <w:rFonts w:ascii="Calibri Light" w:hAnsi="Calibri Light" w:cs="Calibri Light"/>
          <w:b/>
        </w:rPr>
        <w:t>73</w:t>
      </w:r>
      <w:r w:rsidR="00734BF2" w:rsidRPr="00E570BD">
        <w:rPr>
          <w:rFonts w:ascii="Calibri Light" w:hAnsi="Calibri Light" w:cs="Calibri Light"/>
          <w:b/>
        </w:rPr>
        <w:t>/2025</w:t>
      </w:r>
      <w:r w:rsidR="002D4120" w:rsidRPr="00152F21">
        <w:rPr>
          <w:rFonts w:ascii="Calibri Light" w:hAnsi="Calibri Light" w:cs="Calibri Light"/>
          <w:b/>
        </w:rPr>
        <w:t xml:space="preserve"> </w:t>
      </w:r>
      <w:r w:rsidR="00BD41F1" w:rsidRPr="00CF6CCC">
        <w:rPr>
          <w:rFonts w:ascii="Calibri Light" w:hAnsi="Calibri Light" w:cs="Calibri Light"/>
          <w:b/>
        </w:rPr>
        <w:t xml:space="preserve">PARA </w:t>
      </w:r>
      <w:r w:rsidR="00CF6CCC">
        <w:rPr>
          <w:rFonts w:ascii="Calibri Light" w:hAnsi="Calibri Light" w:cs="Calibri Light"/>
          <w:b/>
          <w:i/>
        </w:rPr>
        <w:t>“ADQUISCICIÓN DE LICENCIA</w:t>
      </w:r>
      <w:r w:rsidR="00E570BD">
        <w:rPr>
          <w:rFonts w:ascii="Calibri Light" w:hAnsi="Calibri Light" w:cs="Calibri Light"/>
          <w:b/>
          <w:i/>
        </w:rPr>
        <w:t xml:space="preserve"> DE SOFTWARE</w:t>
      </w:r>
      <w:r w:rsidR="00CF6CCC">
        <w:rPr>
          <w:rFonts w:ascii="Calibri Light" w:hAnsi="Calibri Light" w:cs="Calibri Light"/>
          <w:b/>
          <w:i/>
        </w:rPr>
        <w:t xml:space="preserve"> DE AUTODESK REVIT</w:t>
      </w:r>
      <w:r w:rsidR="00BD41F1" w:rsidRPr="00CF6CCC">
        <w:rPr>
          <w:rFonts w:ascii="Calibri Light" w:hAnsi="Calibri Light" w:cs="Calibri Light"/>
          <w:b/>
        </w:rPr>
        <w:t>”</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1FFFCCFE"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Pr="00E570BD">
        <w:rPr>
          <w:rFonts w:ascii="Calibri Light" w:hAnsi="Calibri Light" w:cs="Calibri Light"/>
          <w:b/>
        </w:rPr>
        <w:t>LSC-</w:t>
      </w:r>
      <w:r w:rsidR="00E570BD" w:rsidRPr="00E570BD">
        <w:rPr>
          <w:rFonts w:ascii="Calibri Light" w:hAnsi="Calibri Light" w:cs="Calibri Light"/>
          <w:b/>
        </w:rPr>
        <w:t>073</w:t>
      </w:r>
      <w:r w:rsidRPr="00E570BD">
        <w:rPr>
          <w:rFonts w:ascii="Calibri Light" w:hAnsi="Calibri Light" w:cs="Calibri Light"/>
          <w:b/>
        </w:rPr>
        <w:t>/2025</w:t>
      </w:r>
      <w:r w:rsidRPr="00152F21">
        <w:rPr>
          <w:rFonts w:ascii="Calibri Light" w:hAnsi="Calibri Light" w:cs="Calibri Light"/>
          <w:b/>
        </w:rPr>
        <w:t xml:space="preserve"> PARA </w:t>
      </w:r>
      <w:r w:rsidR="00CF6CCC">
        <w:rPr>
          <w:rFonts w:ascii="Calibri Light" w:hAnsi="Calibri Light" w:cs="Calibri Light"/>
          <w:b/>
          <w:i/>
        </w:rPr>
        <w:t>“ADQUISCICIÓN DE LICENCIA</w:t>
      </w:r>
      <w:r w:rsidR="00E570BD">
        <w:rPr>
          <w:rFonts w:ascii="Calibri Light" w:hAnsi="Calibri Light" w:cs="Calibri Light"/>
          <w:b/>
          <w:i/>
        </w:rPr>
        <w:t xml:space="preserve"> DE SOFTWARE</w:t>
      </w:r>
      <w:r w:rsidR="00CF6CCC">
        <w:rPr>
          <w:rFonts w:ascii="Calibri Light" w:hAnsi="Calibri Light" w:cs="Calibri Light"/>
          <w:b/>
          <w:i/>
        </w:rPr>
        <w:t xml:space="preserve"> AUTODESK REVIT”.</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6B5F8173" w:rsidR="00E802EA" w:rsidRDefault="00E802EA" w:rsidP="00E802EA">
      <w:pPr>
        <w:tabs>
          <w:tab w:val="left" w:pos="1695"/>
        </w:tabs>
        <w:rPr>
          <w:rFonts w:ascii="Calibri Light" w:hAnsi="Calibri Light" w:cs="Calibri Light"/>
          <w:b/>
        </w:rPr>
      </w:pPr>
    </w:p>
    <w:p w14:paraId="3E8B1AB7" w14:textId="4B0469EF" w:rsidR="0086525C" w:rsidRPr="00152F21" w:rsidRDefault="0086525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152F21" w:rsidRDefault="00674B8A" w:rsidP="00E82E5A">
      <w:pPr>
        <w:ind w:left="1440"/>
        <w:rPr>
          <w:rFonts w:ascii="Calibri Light" w:hAnsi="Calibri Light" w:cs="Calibri Light"/>
          <w:b/>
          <w:sz w:val="24"/>
          <w:szCs w:val="24"/>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BED2" w14:textId="77777777" w:rsidR="00200422" w:rsidRDefault="00200422">
      <w:pPr>
        <w:spacing w:line="240" w:lineRule="auto"/>
      </w:pPr>
      <w:r>
        <w:separator/>
      </w:r>
    </w:p>
  </w:endnote>
  <w:endnote w:type="continuationSeparator" w:id="0">
    <w:p w14:paraId="20569E95" w14:textId="77777777" w:rsidR="00200422" w:rsidRDefault="00200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0383D7E3" w:rsidR="009575A4" w:rsidRDefault="009575A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C6CBB"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C6CBB" w:rsidRPr="009C6CBB">
      <w:rPr>
        <w:noProof/>
        <w:color w:val="5B9BD5" w:themeColor="accent1"/>
        <w:lang w:val="es-ES"/>
      </w:rPr>
      <w:t>27</w:t>
    </w:r>
    <w:r>
      <w:rPr>
        <w:color w:val="5B9BD5" w:themeColor="accent1"/>
      </w:rPr>
      <w:fldChar w:fldCharType="end"/>
    </w:r>
  </w:p>
  <w:p w14:paraId="2C67641E" w14:textId="77777777" w:rsidR="009575A4" w:rsidRDefault="009575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B0A48" w14:textId="77777777" w:rsidR="00200422" w:rsidRDefault="00200422">
      <w:pPr>
        <w:spacing w:after="0"/>
      </w:pPr>
      <w:r>
        <w:separator/>
      </w:r>
    </w:p>
  </w:footnote>
  <w:footnote w:type="continuationSeparator" w:id="0">
    <w:p w14:paraId="54CB1FBC" w14:textId="77777777" w:rsidR="00200422" w:rsidRDefault="0020042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9575A4" w:rsidRPr="00A64B89" w:rsidRDefault="009575A4"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73C6E91F" w:rsidR="009575A4" w:rsidRPr="00757284" w:rsidRDefault="009575A4"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LSC-073</w:t>
    </w:r>
    <w:r w:rsidRPr="00757284">
      <w:rPr>
        <w:rFonts w:ascii="Century Gothic" w:eastAsia="Arial" w:hAnsi="Century Gothic" w:cs="Arial"/>
        <w:b/>
        <w:i/>
      </w:rPr>
      <w:t xml:space="preserve">/2025 </w:t>
    </w:r>
  </w:p>
  <w:p w14:paraId="392F0B0A" w14:textId="716EAFA7" w:rsidR="009575A4" w:rsidRPr="00A64B89" w:rsidRDefault="009575A4"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“ADQU</w:t>
    </w:r>
    <w:r w:rsidR="00D47975">
      <w:rPr>
        <w:rFonts w:ascii="Century Gothic" w:eastAsia="NSimSun" w:hAnsi="Century Gothic" w:cs="Arial"/>
        <w:b/>
        <w:i/>
        <w:kern w:val="3"/>
        <w:lang w:eastAsia="zh-CN" w:bidi="hi-IN"/>
      </w:rPr>
      <w:t>ISCICIÓN DE LICENCIA DE SOFTWARE</w:t>
    </w:r>
    <w:r>
      <w:rPr>
        <w:rFonts w:ascii="Century Gothic" w:eastAsia="NSimSun" w:hAnsi="Century Gothic" w:cs="Arial"/>
        <w:b/>
        <w:i/>
        <w:kern w:val="3"/>
        <w:lang w:eastAsia="zh-CN" w:bidi="hi-IN"/>
      </w:rPr>
      <w:t xml:space="preserve"> AUTODESK REVIT</w:t>
    </w:r>
    <w:r w:rsidRPr="00757284">
      <w:rPr>
        <w:rFonts w:ascii="Century Gothic" w:eastAsia="NSimSun" w:hAnsi="Century Gothic" w:cs="Arial"/>
        <w:b/>
        <w:i/>
        <w:kern w:val="3"/>
        <w:lang w:eastAsia="zh-CN" w:bidi="hi-IN"/>
      </w:rPr>
      <w:t>”</w:t>
    </w:r>
  </w:p>
  <w:p w14:paraId="5CC74417" w14:textId="77777777" w:rsidR="009575A4" w:rsidRDefault="009575A4" w:rsidP="007100AE">
    <w:pPr>
      <w:pStyle w:val="Encabezado"/>
      <w:tabs>
        <w:tab w:val="right" w:pos="8504"/>
      </w:tabs>
      <w:ind w:right="-518"/>
      <w:jc w:val="right"/>
      <w:rPr>
        <w:rFonts w:ascii="Century Gothic" w:eastAsia="Times New Roman" w:hAnsi="Century Gothic" w:cs="Arial"/>
        <w:b/>
      </w:rPr>
    </w:pPr>
  </w:p>
  <w:p w14:paraId="638C0ECE" w14:textId="77777777" w:rsidR="009575A4" w:rsidRPr="007100AE" w:rsidRDefault="009575A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6"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4"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7"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24"/>
  </w:num>
  <w:num w:numId="5">
    <w:abstractNumId w:val="4"/>
  </w:num>
  <w:num w:numId="6">
    <w:abstractNumId w:val="16"/>
  </w:num>
  <w:num w:numId="7">
    <w:abstractNumId w:val="2"/>
  </w:num>
  <w:num w:numId="8">
    <w:abstractNumId w:val="23"/>
  </w:num>
  <w:num w:numId="9">
    <w:abstractNumId w:val="43"/>
  </w:num>
  <w:num w:numId="10">
    <w:abstractNumId w:val="41"/>
  </w:num>
  <w:num w:numId="11">
    <w:abstractNumId w:val="25"/>
  </w:num>
  <w:num w:numId="12">
    <w:abstractNumId w:val="44"/>
  </w:num>
  <w:num w:numId="13">
    <w:abstractNumId w:val="13"/>
  </w:num>
  <w:num w:numId="14">
    <w:abstractNumId w:val="27"/>
  </w:num>
  <w:num w:numId="15">
    <w:abstractNumId w:val="37"/>
  </w:num>
  <w:num w:numId="16">
    <w:abstractNumId w:val="19"/>
  </w:num>
  <w:num w:numId="17">
    <w:abstractNumId w:val="5"/>
  </w:num>
  <w:num w:numId="18">
    <w:abstractNumId w:val="28"/>
  </w:num>
  <w:num w:numId="19">
    <w:abstractNumId w:val="3"/>
  </w:num>
  <w:num w:numId="20">
    <w:abstractNumId w:val="36"/>
  </w:num>
  <w:num w:numId="21">
    <w:abstractNumId w:val="32"/>
  </w:num>
  <w:num w:numId="22">
    <w:abstractNumId w:val="38"/>
  </w:num>
  <w:num w:numId="23">
    <w:abstractNumId w:val="39"/>
  </w:num>
  <w:num w:numId="24">
    <w:abstractNumId w:val="20"/>
  </w:num>
  <w:num w:numId="25">
    <w:abstractNumId w:val="22"/>
  </w:num>
  <w:num w:numId="26">
    <w:abstractNumId w:val="0"/>
  </w:num>
  <w:num w:numId="27">
    <w:abstractNumId w:val="29"/>
  </w:num>
  <w:num w:numId="28">
    <w:abstractNumId w:val="40"/>
  </w:num>
  <w:num w:numId="29">
    <w:abstractNumId w:val="10"/>
  </w:num>
  <w:num w:numId="30">
    <w:abstractNumId w:val="1"/>
  </w:num>
  <w:num w:numId="31">
    <w:abstractNumId w:val="14"/>
  </w:num>
  <w:num w:numId="32">
    <w:abstractNumId w:val="9"/>
  </w:num>
  <w:num w:numId="33">
    <w:abstractNumId w:val="31"/>
  </w:num>
  <w:num w:numId="34">
    <w:abstractNumId w:val="26"/>
  </w:num>
  <w:num w:numId="35">
    <w:abstractNumId w:val="33"/>
  </w:num>
  <w:num w:numId="36">
    <w:abstractNumId w:val="42"/>
  </w:num>
  <w:num w:numId="37">
    <w:abstractNumId w:val="34"/>
  </w:num>
  <w:num w:numId="38">
    <w:abstractNumId w:val="11"/>
  </w:num>
  <w:num w:numId="39">
    <w:abstractNumId w:val="18"/>
  </w:num>
  <w:num w:numId="40">
    <w:abstractNumId w:val="15"/>
  </w:num>
  <w:num w:numId="41">
    <w:abstractNumId w:val="30"/>
  </w:num>
  <w:num w:numId="42">
    <w:abstractNumId w:val="21"/>
  </w:num>
  <w:num w:numId="43">
    <w:abstractNumId w:val="8"/>
  </w:num>
  <w:num w:numId="44">
    <w:abstractNumId w:val="6"/>
  </w:num>
  <w:num w:numId="4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144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1306"/>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CF6CCC"/>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61BB-21BF-4142-9C54-F9B12161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9650</Words>
  <Characters>53079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3</cp:revision>
  <cp:lastPrinted>2025-10-23T19:19:00Z</cp:lastPrinted>
  <dcterms:created xsi:type="dcterms:W3CDTF">2025-10-23T19:19:00Z</dcterms:created>
  <dcterms:modified xsi:type="dcterms:W3CDTF">2025-10-23T19:22:00Z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