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78828B7D"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5B746607"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110A88">
        <w:rPr>
          <w:rFonts w:ascii="Century Gothic" w:eastAsia="Times New Roman" w:hAnsi="Century Gothic" w:cs="Arial"/>
          <w:b/>
        </w:rPr>
        <w:t>LSC-049/2025</w:t>
      </w:r>
    </w:p>
    <w:p w14:paraId="372C5946" w14:textId="59B9761B" w:rsidR="00A63DEC" w:rsidRPr="00675B0B" w:rsidRDefault="00725FFD" w:rsidP="003F5A11">
      <w:pPr>
        <w:spacing w:after="0" w:line="240" w:lineRule="auto"/>
        <w:jc w:val="center"/>
        <w:rPr>
          <w:rFonts w:ascii="Century Gothic" w:hAnsi="Century Gothic" w:cs="Arial"/>
          <w:b/>
        </w:rPr>
      </w:pPr>
      <w:r w:rsidRPr="00AF5F3B">
        <w:rPr>
          <w:rFonts w:ascii="Century Gothic" w:hAnsi="Century Gothic" w:cs="Arial"/>
          <w:b/>
        </w:rPr>
        <w:t xml:space="preserve">FECHA DE PUBLICACIÓN: </w:t>
      </w:r>
      <w:r w:rsidR="002778D9">
        <w:rPr>
          <w:rFonts w:ascii="Century Gothic" w:hAnsi="Century Gothic" w:cs="Arial"/>
          <w:b/>
        </w:rPr>
        <w:t>09</w:t>
      </w:r>
      <w:r w:rsidR="0029373F">
        <w:rPr>
          <w:rFonts w:ascii="Century Gothic" w:hAnsi="Century Gothic" w:cs="Arial"/>
          <w:b/>
        </w:rPr>
        <w:t>/0</w:t>
      </w:r>
      <w:r w:rsidR="002778D9">
        <w:rPr>
          <w:rFonts w:ascii="Century Gothic" w:hAnsi="Century Gothic" w:cs="Arial"/>
          <w:b/>
        </w:rPr>
        <w:t>7</w:t>
      </w:r>
      <w:r w:rsidR="0029373F">
        <w:rPr>
          <w:rFonts w:ascii="Century Gothic" w:hAnsi="Century Gothic" w:cs="Arial"/>
          <w:b/>
        </w:rPr>
        <w:t>/</w:t>
      </w:r>
      <w:r w:rsidRPr="00AF5F3B">
        <w:rPr>
          <w:rFonts w:ascii="Century Gothic" w:hAnsi="Century Gothic" w:cs="Arial"/>
          <w:b/>
        </w:rPr>
        <w:t>202</w:t>
      </w:r>
      <w:r w:rsidR="00DE3565" w:rsidRPr="00AF5F3B">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373"/>
      </w:tblGrid>
      <w:tr w:rsidR="00A63DEC" w:rsidRPr="00675B0B" w14:paraId="5326839A" w14:textId="77777777" w:rsidTr="00710721">
        <w:trPr>
          <w:trHeight w:val="1"/>
        </w:trPr>
        <w:tc>
          <w:tcPr>
            <w:tcW w:w="9781" w:type="dxa"/>
            <w:shd w:val="clear" w:color="auto" w:fill="auto"/>
            <w:tcMar>
              <w:left w:w="108" w:type="dxa"/>
              <w:right w:w="108" w:type="dxa"/>
            </w:tcMar>
          </w:tcPr>
          <w:p w14:paraId="5D2E4554" w14:textId="647EC7B6"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r w:rsidR="00741185" w:rsidRPr="00675B0B">
              <w:rPr>
                <w:rFonts w:ascii="Century Gothic" w:eastAsia="Times New Roman" w:hAnsi="Century Gothic" w:cs="Arial"/>
              </w:rPr>
              <w:t xml:space="preserve"> ORGANISMO PÚBLICO DESCENTRALIZADO “SERVICIOS DE SALUD DEL MUNICIPIO DE ZAPOPAN”.</w:t>
            </w:r>
          </w:p>
        </w:tc>
      </w:tr>
      <w:tr w:rsidR="00A63DEC" w:rsidRPr="00675B0B" w14:paraId="38651EC4" w14:textId="77777777" w:rsidTr="00710721">
        <w:trPr>
          <w:trHeight w:val="90"/>
        </w:trPr>
        <w:tc>
          <w:tcPr>
            <w:tcW w:w="9781" w:type="dxa"/>
            <w:shd w:val="clear" w:color="auto" w:fill="auto"/>
            <w:tcMar>
              <w:left w:w="108" w:type="dxa"/>
              <w:right w:w="108" w:type="dxa"/>
            </w:tcMar>
          </w:tcPr>
          <w:p w14:paraId="42B5B50B" w14:textId="3221B776"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8D0086">
              <w:rPr>
                <w:rFonts w:ascii="Century Gothic" w:eastAsia="Arial" w:hAnsi="Century Gothic" w:cs="Arial"/>
              </w:rPr>
              <w:t>TECNOLOGÍAS DE LA INFORMACIÓN</w:t>
            </w:r>
            <w:r w:rsidR="0021283A">
              <w:rPr>
                <w:rFonts w:ascii="Century Gothic" w:eastAsia="Arial" w:hAnsi="Century Gothic" w:cs="Arial"/>
              </w:rPr>
              <w:t xml:space="preserve"> </w:t>
            </w:r>
            <w:r w:rsidR="00A8636D" w:rsidRPr="00675B0B">
              <w:rPr>
                <w:rFonts w:ascii="Century Gothic" w:eastAsia="Arial" w:hAnsi="Century Gothic" w:cs="Arial"/>
              </w:rPr>
              <w:t>DEL OPD SSMZ.</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6514A957"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2778D9" w:rsidRPr="00022D21">
              <w:rPr>
                <w:rFonts w:ascii="Century Gothic" w:eastAsia="Times New Roman" w:hAnsi="Century Gothic" w:cs="Arial"/>
                <w:b/>
                <w:bCs/>
              </w:rPr>
              <w:t>294</w:t>
            </w:r>
            <w:r w:rsidR="00022D21">
              <w:rPr>
                <w:rFonts w:ascii="Century Gothic" w:eastAsia="Times New Roman" w:hAnsi="Century Gothic" w:cs="Arial"/>
                <w:b/>
                <w:bCs/>
              </w:rPr>
              <w:t xml:space="preserve"> </w:t>
            </w:r>
            <w:r w:rsidR="002778D9" w:rsidRPr="002778D9">
              <w:rPr>
                <w:rFonts w:ascii="Century Gothic" w:eastAsia="Times New Roman" w:hAnsi="Century Gothic" w:cs="Arial"/>
                <w:sz w:val="18"/>
                <w:szCs w:val="18"/>
              </w:rPr>
              <w:t>(Refacciones y accesorios menores de equipo de cómputo y tecnologías de la información)</w:t>
            </w:r>
            <w:r w:rsidR="00022D21">
              <w:rPr>
                <w:rFonts w:ascii="Century Gothic" w:eastAsia="Times New Roman" w:hAnsi="Century Gothic" w:cs="Arial"/>
              </w:rPr>
              <w:t xml:space="preserve"> </w:t>
            </w:r>
            <w:r w:rsidR="002778D9" w:rsidRPr="00022D21">
              <w:rPr>
                <w:rFonts w:ascii="Century Gothic" w:eastAsia="Times New Roman" w:hAnsi="Century Gothic" w:cs="Arial"/>
                <w:b/>
                <w:bCs/>
              </w:rPr>
              <w:t>352</w:t>
            </w:r>
            <w:r w:rsidR="00022D21">
              <w:rPr>
                <w:rFonts w:ascii="Century Gothic" w:eastAsia="Times New Roman" w:hAnsi="Century Gothic" w:cs="Arial"/>
                <w:b/>
                <w:bCs/>
              </w:rPr>
              <w:t xml:space="preserve"> </w:t>
            </w:r>
            <w:r w:rsidR="002778D9" w:rsidRPr="002778D9">
              <w:rPr>
                <w:rFonts w:ascii="Century Gothic" w:eastAsia="Times New Roman" w:hAnsi="Century Gothic" w:cs="Arial"/>
                <w:sz w:val="18"/>
                <w:szCs w:val="18"/>
              </w:rPr>
              <w:t>(Instalación, reparación y mantenimiento de mobiliario y equipo de administración, educacional y</w:t>
            </w:r>
            <w:r w:rsidR="00022D21">
              <w:rPr>
                <w:rFonts w:ascii="Century Gothic" w:eastAsia="Times New Roman" w:hAnsi="Century Gothic" w:cs="Arial"/>
                <w:sz w:val="18"/>
                <w:szCs w:val="18"/>
              </w:rPr>
              <w:t xml:space="preserve"> </w:t>
            </w:r>
            <w:r w:rsidR="002778D9" w:rsidRPr="002778D9">
              <w:rPr>
                <w:rFonts w:ascii="Century Gothic" w:eastAsia="Times New Roman" w:hAnsi="Century Gothic" w:cs="Arial"/>
                <w:sz w:val="18"/>
                <w:szCs w:val="18"/>
              </w:rPr>
              <w:t>recreativo)</w:t>
            </w:r>
            <w:r w:rsidR="002778D9">
              <w:rPr>
                <w:rFonts w:ascii="Century Gothic" w:eastAsia="Times New Roman" w:hAnsi="Century Gothic" w:cs="Arial"/>
              </w:rPr>
              <w:t xml:space="preserve"> </w:t>
            </w:r>
            <w:r w:rsidR="00022D21">
              <w:rPr>
                <w:rFonts w:ascii="Century Gothic" w:eastAsia="Times New Roman" w:hAnsi="Century Gothic" w:cs="Arial"/>
              </w:rPr>
              <w:t>y</w:t>
            </w:r>
            <w:r w:rsidR="002778D9">
              <w:rPr>
                <w:rFonts w:ascii="Century Gothic" w:eastAsia="Times New Roman" w:hAnsi="Century Gothic" w:cs="Arial"/>
              </w:rPr>
              <w:t xml:space="preserve"> </w:t>
            </w:r>
            <w:r w:rsidR="002778D9" w:rsidRPr="00022D21">
              <w:rPr>
                <w:rFonts w:ascii="Century Gothic" w:eastAsia="Times New Roman" w:hAnsi="Century Gothic" w:cs="Arial"/>
                <w:b/>
                <w:bCs/>
              </w:rPr>
              <w:t>565</w:t>
            </w:r>
            <w:r w:rsidR="002778D9">
              <w:rPr>
                <w:rFonts w:ascii="Century Gothic" w:eastAsia="Times New Roman" w:hAnsi="Century Gothic" w:cs="Arial"/>
              </w:rPr>
              <w:t xml:space="preserve"> (</w:t>
            </w:r>
            <w:r w:rsidR="002778D9" w:rsidRPr="00022D21">
              <w:rPr>
                <w:rFonts w:ascii="Century Gothic" w:eastAsia="Times New Roman" w:hAnsi="Century Gothic" w:cs="Arial"/>
                <w:sz w:val="18"/>
                <w:szCs w:val="18"/>
              </w:rPr>
              <w:t>Equipo de comunicación y telecomunicación)</w:t>
            </w:r>
          </w:p>
        </w:tc>
      </w:tr>
      <w:tr w:rsidR="00A63DEC" w:rsidRPr="00675B0B" w14:paraId="00406701" w14:textId="77777777" w:rsidTr="00710721">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58E6CF49" w:rsidR="00F64EE8" w:rsidRPr="005F24AC" w:rsidRDefault="00725FFD"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LICITACIÓN P</w:t>
            </w:r>
            <w:r w:rsidR="002E0E80">
              <w:rPr>
                <w:rFonts w:ascii="Century Gothic" w:eastAsia="Times New Roman" w:hAnsi="Century Gothic" w:cs="Arial"/>
                <w:b/>
              </w:rPr>
              <w:t>Ú</w:t>
            </w:r>
            <w:r w:rsidR="00E447C9" w:rsidRPr="00675B0B">
              <w:rPr>
                <w:rFonts w:ascii="Century Gothic" w:eastAsia="Times New Roman" w:hAnsi="Century Gothic" w:cs="Arial"/>
                <w:b/>
              </w:rPr>
              <w:t xml:space="preserve">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 xml:space="preserve">ACIÓN: </w:t>
            </w:r>
            <w:r w:rsidR="00110A88">
              <w:rPr>
                <w:rFonts w:ascii="Century Gothic" w:eastAsia="Times New Roman" w:hAnsi="Century Gothic" w:cs="Arial"/>
                <w:b/>
              </w:rPr>
              <w:t>LSC-049/2025</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171B68BE" w:rsidR="00505D2B" w:rsidRPr="00675B0B" w:rsidRDefault="00C95973" w:rsidP="005F24AC">
                  <w:pPr>
                    <w:pStyle w:val="Encabezado"/>
                    <w:jc w:val="center"/>
                    <w:rPr>
                      <w:rFonts w:ascii="Century Gothic" w:eastAsia="Arial" w:hAnsi="Century Gothic" w:cs="Arial"/>
                      <w:b/>
                      <w:sz w:val="24"/>
                    </w:rPr>
                  </w:pPr>
                  <w:r>
                    <w:rPr>
                      <w:rFonts w:ascii="Century Gothic" w:eastAsia="Arial" w:hAnsi="Century Gothic" w:cs="Arial"/>
                      <w:b/>
                      <w:sz w:val="24"/>
                    </w:rPr>
                    <w:t>“</w:t>
                  </w:r>
                  <w:r w:rsidR="002778D9">
                    <w:rPr>
                      <w:rFonts w:ascii="Century Gothic" w:eastAsia="Arial" w:hAnsi="Century Gothic" w:cs="Arial"/>
                      <w:b/>
                      <w:sz w:val="24"/>
                    </w:rPr>
                    <w:t>ADQUISICIÓN DE TELEFONÍA IP PARA HOSPITALITO SUR</w:t>
                  </w:r>
                  <w:r>
                    <w:rPr>
                      <w:rFonts w:ascii="Century Gothic" w:eastAsia="Arial" w:hAnsi="Century Gothic" w:cs="Arial"/>
                      <w:b/>
                      <w:sz w:val="24"/>
                    </w:rPr>
                    <w:t>”</w:t>
                  </w:r>
                </w:p>
              </w:tc>
            </w:tr>
          </w:tbl>
          <w:p w14:paraId="2A2C99D4" w14:textId="77777777" w:rsidR="00110A88" w:rsidRDefault="00110A88" w:rsidP="005830D7">
            <w:pPr>
              <w:spacing w:after="0" w:line="240" w:lineRule="auto"/>
              <w:jc w:val="both"/>
              <w:rPr>
                <w:rFonts w:ascii="Century Gothic" w:hAnsi="Century Gothic" w:cs="Arial"/>
                <w:b/>
              </w:rPr>
            </w:pPr>
          </w:p>
          <w:p w14:paraId="47D94C5F" w14:textId="77777777" w:rsidR="00110A88" w:rsidRDefault="00110A88" w:rsidP="005830D7">
            <w:pPr>
              <w:spacing w:after="0" w:line="240" w:lineRule="auto"/>
              <w:jc w:val="both"/>
              <w:rPr>
                <w:rFonts w:ascii="Century Gothic" w:hAnsi="Century Gothic" w:cs="Arial"/>
                <w:b/>
              </w:rPr>
            </w:pPr>
          </w:p>
          <w:p w14:paraId="05EDA15A" w14:textId="77777777" w:rsidR="00110A88" w:rsidRDefault="00110A88" w:rsidP="005830D7">
            <w:pPr>
              <w:spacing w:after="0" w:line="240" w:lineRule="auto"/>
              <w:jc w:val="both"/>
              <w:rPr>
                <w:rFonts w:ascii="Century Gothic" w:hAnsi="Century Gothic" w:cs="Arial"/>
                <w:b/>
              </w:rPr>
            </w:pPr>
          </w:p>
          <w:p w14:paraId="0C63CB74" w14:textId="77777777" w:rsidR="00110A88" w:rsidRDefault="00110A88" w:rsidP="005830D7">
            <w:pPr>
              <w:spacing w:after="0" w:line="240" w:lineRule="auto"/>
              <w:jc w:val="both"/>
              <w:rPr>
                <w:rFonts w:ascii="Century Gothic" w:hAnsi="Century Gothic" w:cs="Arial"/>
                <w:b/>
              </w:rPr>
            </w:pPr>
          </w:p>
          <w:p w14:paraId="4A18AFAC" w14:textId="77777777" w:rsidR="00110A88" w:rsidRDefault="00110A88" w:rsidP="005830D7">
            <w:pPr>
              <w:spacing w:after="0" w:line="240" w:lineRule="auto"/>
              <w:jc w:val="both"/>
              <w:rPr>
                <w:rFonts w:ascii="Century Gothic" w:hAnsi="Century Gothic" w:cs="Arial"/>
                <w:b/>
              </w:rPr>
            </w:pPr>
          </w:p>
          <w:p w14:paraId="2A636353" w14:textId="6B80DFDA"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Pr="00675B0B" w:rsidRDefault="002A33CC"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10147" w:type="dxa"/>
              <w:tblLook w:val="04A0" w:firstRow="1" w:lastRow="0" w:firstColumn="1" w:lastColumn="0" w:noHBand="0" w:noVBand="1"/>
            </w:tblPr>
            <w:tblGrid>
              <w:gridCol w:w="1848"/>
              <w:gridCol w:w="1848"/>
              <w:gridCol w:w="2006"/>
              <w:gridCol w:w="1905"/>
              <w:gridCol w:w="2540"/>
            </w:tblGrid>
            <w:tr w:rsidR="00110A88" w:rsidRPr="00675B0B" w14:paraId="19E9AF27" w14:textId="77777777" w:rsidTr="00110A88">
              <w:trPr>
                <w:trHeight w:val="1083"/>
              </w:trPr>
              <w:tc>
                <w:tcPr>
                  <w:tcW w:w="1848" w:type="dxa"/>
                </w:tcPr>
                <w:p w14:paraId="10C05053" w14:textId="282516F8" w:rsidR="00110A88" w:rsidRPr="00675B0B" w:rsidRDefault="00110A88" w:rsidP="00640C54">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 xml:space="preserve">Fecha, lugar y hora de </w:t>
                  </w:r>
                  <w:r>
                    <w:rPr>
                      <w:rFonts w:ascii="Century Gothic" w:hAnsi="Century Gothic" w:cstheme="minorHAnsi"/>
                      <w:b/>
                      <w:szCs w:val="24"/>
                    </w:rPr>
                    <w:t>Visita de Campo</w:t>
                  </w:r>
                  <w:r w:rsidRPr="00675B0B">
                    <w:rPr>
                      <w:rFonts w:ascii="Century Gothic" w:hAnsi="Century Gothic" w:cstheme="minorHAnsi"/>
                      <w:b/>
                      <w:szCs w:val="24"/>
                    </w:rPr>
                    <w:t>:</w:t>
                  </w:r>
                </w:p>
              </w:tc>
              <w:tc>
                <w:tcPr>
                  <w:tcW w:w="1848" w:type="dxa"/>
                </w:tcPr>
                <w:p w14:paraId="68CCAEBE" w14:textId="709EA22B" w:rsidR="00110A88" w:rsidRPr="00675B0B" w:rsidRDefault="00110A88" w:rsidP="00640C54">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110A88" w:rsidRPr="00675B0B" w:rsidRDefault="00110A88" w:rsidP="00640C54">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2006" w:type="dxa"/>
                </w:tcPr>
                <w:p w14:paraId="553938EB" w14:textId="52B04D26" w:rsidR="00110A88" w:rsidRPr="00675B0B" w:rsidRDefault="00110A88" w:rsidP="00640C54">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905" w:type="dxa"/>
                </w:tcPr>
                <w:p w14:paraId="0F86C095" w14:textId="77777777" w:rsidR="00110A88" w:rsidRPr="00675B0B" w:rsidRDefault="00110A88" w:rsidP="00640C54">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2540" w:type="dxa"/>
                  <w:shd w:val="clear" w:color="auto" w:fill="auto"/>
                </w:tcPr>
                <w:p w14:paraId="3F96DEAF" w14:textId="77777777" w:rsidR="00110A88" w:rsidRPr="00675B0B" w:rsidRDefault="00110A88" w:rsidP="00640C54">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110A88" w:rsidRPr="00675B0B" w14:paraId="53E2145D" w14:textId="77777777" w:rsidTr="00110A88">
              <w:trPr>
                <w:trHeight w:val="1965"/>
              </w:trPr>
              <w:tc>
                <w:tcPr>
                  <w:tcW w:w="1848" w:type="dxa"/>
                </w:tcPr>
                <w:p w14:paraId="31EEEC94" w14:textId="77777777"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7EBB8DD9" w14:textId="35F6C45B"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hasta las </w:t>
                  </w:r>
                  <w:r>
                    <w:rPr>
                      <w:rFonts w:ascii="Century Gothic" w:hAnsi="Century Gothic" w:cstheme="minorHAnsi"/>
                      <w:szCs w:val="24"/>
                    </w:rPr>
                    <w:t>09:0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Pr="00B55F8F">
                    <w:rPr>
                      <w:rFonts w:ascii="Century Gothic" w:hAnsi="Century Gothic" w:cstheme="minorHAnsi"/>
                      <w:b/>
                      <w:bCs/>
                      <w:szCs w:val="24"/>
                    </w:rPr>
                    <w:t>11</w:t>
                  </w:r>
                  <w:r w:rsidRPr="00675B0B">
                    <w:rPr>
                      <w:rFonts w:ascii="Century Gothic" w:hAnsi="Century Gothic" w:cstheme="minorHAnsi"/>
                      <w:b/>
                      <w:szCs w:val="24"/>
                    </w:rPr>
                    <w:t>/</w:t>
                  </w:r>
                  <w:r>
                    <w:rPr>
                      <w:rFonts w:ascii="Century Gothic" w:hAnsi="Century Gothic" w:cstheme="minorHAnsi"/>
                      <w:b/>
                      <w:szCs w:val="24"/>
                    </w:rPr>
                    <w:t>07</w:t>
                  </w:r>
                  <w:r w:rsidRPr="00675B0B">
                    <w:rPr>
                      <w:rFonts w:ascii="Century Gothic" w:hAnsi="Century Gothic" w:cstheme="minorHAnsi"/>
                      <w:b/>
                      <w:szCs w:val="24"/>
                    </w:rPr>
                    <w:t>/202</w:t>
                  </w:r>
                  <w:r>
                    <w:rPr>
                      <w:rFonts w:ascii="Century Gothic" w:hAnsi="Century Gothic" w:cstheme="minorHAnsi"/>
                      <w:b/>
                      <w:szCs w:val="24"/>
                    </w:rPr>
                    <w:t>5</w:t>
                  </w:r>
                </w:p>
              </w:tc>
              <w:tc>
                <w:tcPr>
                  <w:tcW w:w="1848" w:type="dxa"/>
                </w:tcPr>
                <w:p w14:paraId="34F11AE6" w14:textId="3CD627A4"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20A1B815" w14:textId="10C6E783"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Arial"/>
                      <w:b/>
                    </w:rPr>
                  </w:pPr>
                  <w:r w:rsidRPr="00675B0B">
                    <w:rPr>
                      <w:rFonts w:ascii="Century Gothic" w:hAnsi="Century Gothic" w:cstheme="minorHAnsi"/>
                      <w:szCs w:val="24"/>
                    </w:rPr>
                    <w:t>hasta las 1</w:t>
                  </w:r>
                  <w:r>
                    <w:rPr>
                      <w:rFonts w:ascii="Century Gothic" w:hAnsi="Century Gothic" w:cstheme="minorHAnsi"/>
                      <w:szCs w:val="24"/>
                    </w:rPr>
                    <w:t>2:0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r w:rsidRPr="00675B0B">
                    <w:rPr>
                      <w:rFonts w:ascii="Century Gothic" w:hAnsi="Century Gothic" w:cstheme="minorHAnsi"/>
                      <w:szCs w:val="24"/>
                    </w:rPr>
                    <w:t xml:space="preserve"> del   </w:t>
                  </w:r>
                  <w:r w:rsidRPr="00B55F8F">
                    <w:rPr>
                      <w:rFonts w:ascii="Century Gothic" w:hAnsi="Century Gothic" w:cstheme="minorHAnsi"/>
                      <w:b/>
                      <w:bCs/>
                      <w:szCs w:val="24"/>
                    </w:rPr>
                    <w:t>1</w:t>
                  </w:r>
                  <w:r>
                    <w:rPr>
                      <w:rFonts w:ascii="Century Gothic" w:hAnsi="Century Gothic" w:cstheme="minorHAnsi"/>
                      <w:b/>
                      <w:bCs/>
                      <w:szCs w:val="24"/>
                    </w:rPr>
                    <w:t>4</w:t>
                  </w:r>
                  <w:r w:rsidRPr="00675B0B">
                    <w:rPr>
                      <w:rFonts w:ascii="Century Gothic" w:hAnsi="Century Gothic" w:cstheme="minorHAnsi"/>
                      <w:b/>
                      <w:szCs w:val="24"/>
                    </w:rPr>
                    <w:t>/</w:t>
                  </w:r>
                  <w:r>
                    <w:rPr>
                      <w:rFonts w:ascii="Century Gothic" w:hAnsi="Century Gothic" w:cstheme="minorHAnsi"/>
                      <w:b/>
                      <w:szCs w:val="24"/>
                    </w:rPr>
                    <w:t>07</w:t>
                  </w:r>
                  <w:r w:rsidRPr="00675B0B">
                    <w:rPr>
                      <w:rFonts w:ascii="Century Gothic" w:hAnsi="Century Gothic" w:cstheme="minorHAnsi"/>
                      <w:b/>
                      <w:szCs w:val="24"/>
                    </w:rPr>
                    <w:t>/202</w:t>
                  </w:r>
                  <w:r>
                    <w:rPr>
                      <w:rFonts w:ascii="Century Gothic" w:hAnsi="Century Gothic" w:cstheme="minorHAnsi"/>
                      <w:b/>
                      <w:szCs w:val="24"/>
                    </w:rPr>
                    <w:t>5</w:t>
                  </w:r>
                </w:p>
              </w:tc>
              <w:tc>
                <w:tcPr>
                  <w:tcW w:w="2006" w:type="dxa"/>
                </w:tcPr>
                <w:p w14:paraId="771FBEE3" w14:textId="39E63E52"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17EB12B0" w14:textId="435DF92D"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1</w:t>
                  </w:r>
                  <w:r>
                    <w:rPr>
                      <w:rFonts w:ascii="Century Gothic" w:hAnsi="Century Gothic" w:cstheme="minorHAnsi"/>
                      <w:szCs w:val="24"/>
                    </w:rPr>
                    <w:t>2</w:t>
                  </w:r>
                  <w:r w:rsidRPr="00675B0B">
                    <w:rPr>
                      <w:rFonts w:ascii="Century Gothic" w:hAnsi="Century Gothic" w:cstheme="minorHAnsi"/>
                      <w:szCs w:val="24"/>
                    </w:rPr>
                    <w:t xml:space="preserve">:00 </w:t>
                  </w:r>
                  <w:proofErr w:type="spellStart"/>
                  <w:r w:rsidRPr="00675B0B">
                    <w:rPr>
                      <w:rFonts w:ascii="Century Gothic" w:hAnsi="Century Gothic" w:cstheme="minorHAnsi"/>
                      <w:szCs w:val="24"/>
                    </w:rPr>
                    <w:t>Hrs</w:t>
                  </w:r>
                  <w:proofErr w:type="spellEnd"/>
                </w:p>
                <w:p w14:paraId="3038A61B" w14:textId="77777777"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8492E2E" w14:textId="2130D1B1"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16</w:t>
                  </w:r>
                  <w:r w:rsidRPr="00675B0B">
                    <w:rPr>
                      <w:rFonts w:ascii="Century Gothic" w:hAnsi="Century Gothic" w:cstheme="minorHAnsi"/>
                      <w:b/>
                      <w:szCs w:val="24"/>
                    </w:rPr>
                    <w:t>/</w:t>
                  </w:r>
                  <w:r>
                    <w:rPr>
                      <w:rFonts w:ascii="Century Gothic" w:hAnsi="Century Gothic" w:cstheme="minorHAnsi"/>
                      <w:b/>
                      <w:szCs w:val="24"/>
                    </w:rPr>
                    <w:t>07</w:t>
                  </w:r>
                  <w:r w:rsidRPr="00675B0B">
                    <w:rPr>
                      <w:rFonts w:ascii="Century Gothic" w:hAnsi="Century Gothic" w:cstheme="minorHAnsi"/>
                      <w:b/>
                      <w:szCs w:val="24"/>
                    </w:rPr>
                    <w:t>/202</w:t>
                  </w:r>
                  <w:r>
                    <w:rPr>
                      <w:rFonts w:ascii="Century Gothic" w:hAnsi="Century Gothic" w:cstheme="minorHAnsi"/>
                      <w:b/>
                      <w:szCs w:val="24"/>
                    </w:rPr>
                    <w:t>5</w:t>
                  </w:r>
                </w:p>
                <w:p w14:paraId="7A7D626A" w14:textId="77777777"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905" w:type="dxa"/>
                </w:tcPr>
                <w:p w14:paraId="4BC1D949" w14:textId="77777777"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66B99983" w14:textId="58A036FE"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10:0</w:t>
                  </w:r>
                  <w:r w:rsidRPr="00675B0B">
                    <w:rPr>
                      <w:rFonts w:ascii="Century Gothic" w:hAnsi="Century Gothic" w:cstheme="minorHAnsi"/>
                      <w:szCs w:val="24"/>
                    </w:rPr>
                    <w:t xml:space="preserve">0 </w:t>
                  </w:r>
                  <w:proofErr w:type="spellStart"/>
                  <w:r w:rsidRPr="00675B0B">
                    <w:rPr>
                      <w:rFonts w:ascii="Century Gothic" w:hAnsi="Century Gothic" w:cstheme="minorHAnsi"/>
                      <w:szCs w:val="24"/>
                    </w:rPr>
                    <w:t>Hrs</w:t>
                  </w:r>
                  <w:proofErr w:type="spellEnd"/>
                </w:p>
                <w:p w14:paraId="7943282E" w14:textId="77777777"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3E0C8A9" w14:textId="47F7975B"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b/>
                      <w:szCs w:val="24"/>
                    </w:rPr>
                    <w:t>21</w:t>
                  </w:r>
                  <w:r w:rsidRPr="00675B0B">
                    <w:rPr>
                      <w:rFonts w:ascii="Century Gothic" w:hAnsi="Century Gothic" w:cstheme="minorHAnsi"/>
                      <w:b/>
                      <w:szCs w:val="24"/>
                    </w:rPr>
                    <w:t>/</w:t>
                  </w:r>
                  <w:r>
                    <w:rPr>
                      <w:rFonts w:ascii="Century Gothic" w:hAnsi="Century Gothic" w:cstheme="minorHAnsi"/>
                      <w:b/>
                      <w:szCs w:val="24"/>
                    </w:rPr>
                    <w:t>07</w:t>
                  </w:r>
                  <w:r w:rsidRPr="00675B0B">
                    <w:rPr>
                      <w:rFonts w:ascii="Century Gothic" w:hAnsi="Century Gothic" w:cstheme="minorHAnsi"/>
                      <w:b/>
                      <w:szCs w:val="24"/>
                    </w:rPr>
                    <w:t>/202</w:t>
                  </w:r>
                  <w:r>
                    <w:rPr>
                      <w:rFonts w:ascii="Century Gothic" w:hAnsi="Century Gothic" w:cstheme="minorHAnsi"/>
                      <w:b/>
                      <w:szCs w:val="24"/>
                    </w:rPr>
                    <w:t>5</w:t>
                  </w:r>
                </w:p>
              </w:tc>
              <w:tc>
                <w:tcPr>
                  <w:tcW w:w="2540" w:type="dxa"/>
                  <w:shd w:val="clear" w:color="auto" w:fill="auto"/>
                </w:tcPr>
                <w:p w14:paraId="617EADE5" w14:textId="77777777" w:rsidR="00110A88" w:rsidRPr="00675B0B" w:rsidRDefault="00110A88" w:rsidP="00640C54">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Dentro de los </w:t>
                  </w:r>
                  <w:r w:rsidRPr="00675B0B">
                    <w:rPr>
                      <w:rFonts w:ascii="Century Gothic" w:hAnsi="Century Gothic" w:cstheme="minorHAnsi"/>
                      <w:b/>
                      <w:szCs w:val="24"/>
                    </w:rPr>
                    <w:t>20 días</w:t>
                  </w:r>
                  <w:r w:rsidRPr="00675B0B">
                    <w:rPr>
                      <w:rFonts w:ascii="Century Gothic" w:hAnsi="Century Gothic" w:cstheme="minorHAnsi"/>
                      <w:szCs w:val="24"/>
                    </w:rPr>
                    <w:t xml:space="preserve"> naturales siguientes al acto de presentación y Apertura de Proposiciones</w:t>
                  </w:r>
                </w:p>
              </w:tc>
            </w:tr>
          </w:tbl>
          <w:p w14:paraId="23341C63" w14:textId="3B3FAD17" w:rsidR="00A63DEC" w:rsidRPr="00675B0B"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45BD4924" w14:textId="4863625A" w:rsidR="00E810F7" w:rsidRPr="00650C86" w:rsidRDefault="007419B2" w:rsidP="00B10FAA">
            <w:pPr>
              <w:jc w:val="both"/>
              <w:rPr>
                <w:rFonts w:ascii="Century Gothic" w:hAnsi="Century Gothic" w:cs="Arial"/>
              </w:rPr>
            </w:pPr>
            <w:r w:rsidRPr="00675B0B">
              <w:rPr>
                <w:rFonts w:ascii="Century Gothic" w:hAnsi="Century Gothic" w:cs="Arial"/>
                <w:b/>
              </w:rPr>
              <w:t>ENTREGA DE MUESTRA</w:t>
            </w:r>
            <w:r w:rsidR="00650C86" w:rsidRPr="00675B0B">
              <w:rPr>
                <w:rFonts w:ascii="Century Gothic" w:hAnsi="Century Gothic" w:cs="Arial"/>
                <w:b/>
              </w:rPr>
              <w:t xml:space="preserve">- </w:t>
            </w:r>
            <w:r w:rsidR="00B10FAA">
              <w:rPr>
                <w:rFonts w:ascii="Century Gothic" w:hAnsi="Century Gothic" w:cs="Arial"/>
                <w:sz w:val="24"/>
                <w:szCs w:val="24"/>
              </w:rPr>
              <w:t>NO APLICA</w:t>
            </w:r>
          </w:p>
          <w:p w14:paraId="0E51DBF6" w14:textId="35A59B07" w:rsidR="00CD3654"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B10FAA" w:rsidRPr="00E82E5A">
              <w:rPr>
                <w:rFonts w:ascii="Century Gothic" w:eastAsia="Century Gothic" w:hAnsi="Century Gothic" w:cs="Century Gothic"/>
              </w:rPr>
              <w:t xml:space="preserve">Los interesados en participar deberán asistir el día </w:t>
            </w:r>
            <w:r w:rsidR="00B10FAA" w:rsidRPr="00856ABE">
              <w:rPr>
                <w:rFonts w:ascii="Century Gothic" w:eastAsia="Century Gothic" w:hAnsi="Century Gothic" w:cs="Century Gothic"/>
                <w:b/>
                <w:bCs/>
              </w:rPr>
              <w:t>1</w:t>
            </w:r>
            <w:r w:rsidR="00B10FAA">
              <w:rPr>
                <w:rFonts w:ascii="Century Gothic" w:eastAsia="Century Gothic" w:hAnsi="Century Gothic" w:cs="Century Gothic"/>
                <w:b/>
                <w:bCs/>
              </w:rPr>
              <w:t>1</w:t>
            </w:r>
            <w:r w:rsidR="00B10FAA" w:rsidRPr="00E82E5A">
              <w:rPr>
                <w:rFonts w:ascii="Century Gothic" w:hAnsi="Century Gothic" w:cs="Arial"/>
                <w:b/>
              </w:rPr>
              <w:t xml:space="preserve"> de </w:t>
            </w:r>
            <w:r w:rsidR="00B10FAA">
              <w:rPr>
                <w:rFonts w:ascii="Century Gothic" w:hAnsi="Century Gothic" w:cs="Arial"/>
                <w:b/>
              </w:rPr>
              <w:t>julio</w:t>
            </w:r>
            <w:r w:rsidR="00B10FAA" w:rsidRPr="00E82E5A">
              <w:rPr>
                <w:rFonts w:ascii="Century Gothic" w:hAnsi="Century Gothic" w:cs="Arial"/>
                <w:b/>
              </w:rPr>
              <w:t xml:space="preserve"> del 202</w:t>
            </w:r>
            <w:r w:rsidR="00B10FAA">
              <w:rPr>
                <w:rFonts w:ascii="Century Gothic" w:hAnsi="Century Gothic" w:cs="Arial"/>
                <w:b/>
              </w:rPr>
              <w:t>5</w:t>
            </w:r>
            <w:r w:rsidR="00B10FAA" w:rsidRPr="00E82E5A">
              <w:rPr>
                <w:rFonts w:ascii="Century Gothic" w:hAnsi="Century Gothic" w:cs="Arial"/>
              </w:rPr>
              <w:t xml:space="preserve"> iniciando a las </w:t>
            </w:r>
            <w:r w:rsidR="00B10FAA" w:rsidRPr="00E82E5A">
              <w:rPr>
                <w:rFonts w:ascii="Century Gothic" w:hAnsi="Century Gothic" w:cs="Arial"/>
                <w:b/>
                <w:u w:val="single"/>
              </w:rPr>
              <w:t>09:00</w:t>
            </w:r>
            <w:r w:rsidR="00B10FAA" w:rsidRPr="00E82E5A">
              <w:rPr>
                <w:rFonts w:ascii="Century Gothic" w:hAnsi="Century Gothic" w:cs="Arial"/>
              </w:rPr>
              <w:t xml:space="preserve"> horas, con una tolerancia de 10 minuto. </w:t>
            </w:r>
            <w:r w:rsidR="00B10FAA" w:rsidRPr="00E82E5A">
              <w:rPr>
                <w:rFonts w:ascii="Century Gothic" w:hAnsi="Century Gothic" w:cs="Arial"/>
                <w:b/>
                <w:u w:val="single"/>
              </w:rPr>
              <w:t>Punto de reunión</w:t>
            </w:r>
            <w:r w:rsidR="00B10FAA" w:rsidRPr="00E82E5A">
              <w:rPr>
                <w:rFonts w:ascii="Century Gothic" w:hAnsi="Century Gothic" w:cs="Arial"/>
              </w:rPr>
              <w:t xml:space="preserve"> en la Jefatura de Adquisiciones del </w:t>
            </w:r>
            <w:r w:rsidR="00B10FAA" w:rsidRPr="00E82E5A">
              <w:rPr>
                <w:rFonts w:ascii="Century Gothic" w:eastAsia="Times New Roman" w:hAnsi="Century Gothic" w:cs="Arial"/>
              </w:rPr>
              <w:t xml:space="preserve">O.P.D “Servicios de Salud del Municipio de Zapopan” ubicado </w:t>
            </w:r>
            <w:r w:rsidR="00B10FAA" w:rsidRPr="00E82E5A">
              <w:rPr>
                <w:rFonts w:ascii="Century Gothic" w:hAnsi="Century Gothic"/>
              </w:rPr>
              <w:t>en la segunda planta de las oficinas administrativas.</w:t>
            </w:r>
          </w:p>
          <w:p w14:paraId="6A93F1C8" w14:textId="3B2911EB" w:rsidR="00B10FAA" w:rsidRPr="00E82E5A" w:rsidRDefault="00B10FAA" w:rsidP="00B10FAA">
            <w:pPr>
              <w:jc w:val="both"/>
              <w:rPr>
                <w:rFonts w:ascii="Century Gothic" w:hAnsi="Century Gothic" w:cs="Arial"/>
              </w:rPr>
            </w:pPr>
            <w:r w:rsidRPr="00E82E5A">
              <w:rPr>
                <w:rFonts w:ascii="Century Gothic" w:eastAsia="Century Gothic" w:hAnsi="Century Gothic" w:cs="Century Gothic"/>
              </w:rPr>
              <w:t xml:space="preserve">Las visitas se requieren a efecto de asegurar que los licitantes interesados conozcan el alcance de la solicitud del OPD SSMZ, Será considerada de </w:t>
            </w:r>
            <w:r w:rsidR="00A959A8" w:rsidRPr="00E82E5A">
              <w:rPr>
                <w:rFonts w:ascii="Century Gothic" w:eastAsia="Century Gothic" w:hAnsi="Century Gothic" w:cs="Century Gothic"/>
                <w:b/>
              </w:rPr>
              <w:t>CARÁCTER OBLIGATORIO</w:t>
            </w:r>
            <w:r w:rsidRPr="00E82E5A">
              <w:rPr>
                <w:rFonts w:ascii="Century Gothic" w:eastAsia="Century Gothic" w:hAnsi="Century Gothic" w:cs="Century Gothic"/>
                <w:b/>
              </w:rPr>
              <w:t>.</w:t>
            </w:r>
          </w:p>
          <w:p w14:paraId="757037AB" w14:textId="2D6071C3"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07517AE3"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B10FAA">
              <w:rPr>
                <w:rFonts w:ascii="Century Gothic" w:hAnsi="Century Gothic"/>
                <w:b/>
              </w:rPr>
              <w:t>16</w:t>
            </w:r>
            <w:r w:rsidR="00DC3308" w:rsidRPr="00675B0B">
              <w:rPr>
                <w:rFonts w:ascii="Century Gothic" w:eastAsia="Century Gothic" w:hAnsi="Century Gothic" w:cs="Century Gothic"/>
                <w:b/>
              </w:rPr>
              <w:t xml:space="preserve"> de </w:t>
            </w:r>
            <w:r w:rsidR="00B10FAA">
              <w:rPr>
                <w:rFonts w:ascii="Century Gothic" w:eastAsia="Century Gothic" w:hAnsi="Century Gothic" w:cs="Century Gothic"/>
                <w:b/>
              </w:rPr>
              <w:t>julio</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B10FAA">
              <w:rPr>
                <w:rFonts w:ascii="Century Gothic" w:hAnsi="Century Gothic"/>
                <w:b/>
              </w:rPr>
              <w:t>2</w:t>
            </w:r>
            <w:r w:rsidRPr="00675B0B">
              <w:rPr>
                <w:rFonts w:ascii="Century Gothic" w:hAnsi="Century Gothic"/>
                <w:b/>
              </w:rPr>
              <w:t>:</w:t>
            </w:r>
            <w:r w:rsidR="00611044">
              <w:rPr>
                <w:rFonts w:ascii="Century Gothic" w:hAnsi="Century Gothic"/>
                <w:b/>
              </w:rPr>
              <w:t>0</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6B67615D"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día </w:t>
            </w:r>
            <w:r w:rsidR="00B10FAA">
              <w:rPr>
                <w:rFonts w:ascii="Century Gothic" w:hAnsi="Century Gothic"/>
                <w:b/>
                <w:bCs/>
              </w:rPr>
              <w:t>14</w:t>
            </w:r>
            <w:r w:rsidR="001466D8" w:rsidRPr="00675B0B">
              <w:rPr>
                <w:rFonts w:ascii="Century Gothic" w:hAnsi="Century Gothic"/>
                <w:b/>
                <w:bCs/>
              </w:rPr>
              <w:t xml:space="preserve"> de </w:t>
            </w:r>
            <w:r w:rsidR="00B10FAA">
              <w:rPr>
                <w:rFonts w:ascii="Century Gothic" w:hAnsi="Century Gothic"/>
                <w:b/>
                <w:bCs/>
              </w:rPr>
              <w:t>julio</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7779DF">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58940D01" w:rsidR="00FD1DF7" w:rsidRPr="00AC3252" w:rsidRDefault="0086342B" w:rsidP="00AC3252">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r w:rsidR="00AC3252">
              <w:rPr>
                <w:rFonts w:ascii="Century Gothic" w:hAnsi="Century Gothic" w:cs="Arial"/>
                <w:b/>
              </w:rPr>
              <w:t xml:space="preserve"> </w:t>
            </w:r>
            <w:r w:rsidR="00110A88">
              <w:rPr>
                <w:rFonts w:ascii="Century Gothic" w:hAnsi="Century Gothic" w:cs="Arial"/>
                <w:b/>
              </w:rPr>
              <w:t>LSC-049/2025</w:t>
            </w:r>
            <w:r w:rsidR="00DF1C6D">
              <w:rPr>
                <w:rFonts w:ascii="Century Gothic" w:hAnsi="Century Gothic" w:cs="Arial"/>
                <w:b/>
              </w:rPr>
              <w:t xml:space="preserve"> PARA LA “</w:t>
            </w:r>
            <w:r w:rsidR="002778D9">
              <w:rPr>
                <w:rFonts w:ascii="Century Gothic" w:hAnsi="Century Gothic" w:cs="Arial"/>
                <w:b/>
              </w:rPr>
              <w:t>ADQUISICIÓN DE TELEFONÍA IP PARA HOSPITALITO SUR</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18913741"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w:t>
            </w:r>
            <w:r w:rsidR="00710721" w:rsidRPr="00622C20">
              <w:rPr>
                <w:rFonts w:ascii="Century Gothic" w:hAnsi="Century Gothic" w:cs="Century Gothic"/>
                <w:b/>
              </w:rPr>
              <w:t>mx</w:t>
            </w:r>
            <w:r w:rsidR="007B4B2D" w:rsidRPr="00622C20">
              <w:rPr>
                <w:rFonts w:ascii="Century Gothic" w:hAnsi="Century Gothic" w:cs="Century Gothic"/>
                <w:b/>
              </w:rPr>
              <w:t xml:space="preserve"> a</w:t>
            </w:r>
            <w:r w:rsidR="007B4B2D" w:rsidRPr="00675B0B">
              <w:rPr>
                <w:rFonts w:ascii="Century Gothic" w:hAnsi="Century Gothic" w:cs="Century Gothic"/>
                <w:b/>
              </w:rPr>
              <w:t xml:space="preserve"> más tardar y hasta las </w:t>
            </w:r>
            <w:r w:rsidR="00B10FAA">
              <w:rPr>
                <w:rFonts w:ascii="Century Gothic" w:hAnsi="Century Gothic" w:cs="Century Gothic"/>
                <w:b/>
              </w:rPr>
              <w:t>10</w:t>
            </w:r>
            <w:r w:rsidR="00E32AB4">
              <w:rPr>
                <w:rFonts w:ascii="Century Gothic" w:hAnsi="Century Gothic" w:cs="Century Gothic"/>
                <w:b/>
              </w:rPr>
              <w:t>:</w:t>
            </w:r>
            <w:r w:rsidR="007B2145">
              <w:rPr>
                <w:rFonts w:ascii="Century Gothic" w:hAnsi="Century Gothic" w:cs="Century Gothic"/>
                <w:b/>
              </w:rPr>
              <w:t>0</w:t>
            </w:r>
            <w:r w:rsidRPr="00675B0B">
              <w:rPr>
                <w:rFonts w:ascii="Century Gothic" w:hAnsi="Century Gothic" w:cs="Century Gothic"/>
                <w:b/>
              </w:rPr>
              <w:t xml:space="preserve">0 horas del día </w:t>
            </w:r>
            <w:r w:rsidR="00B10FAA">
              <w:rPr>
                <w:rFonts w:ascii="Century Gothic" w:hAnsi="Century Gothic" w:cs="Century Gothic"/>
                <w:b/>
              </w:rPr>
              <w:t>21</w:t>
            </w:r>
            <w:r w:rsidR="00DC3308" w:rsidRPr="00675B0B">
              <w:rPr>
                <w:rFonts w:ascii="Century Gothic" w:hAnsi="Century Gothic" w:cs="Century Gothic"/>
                <w:b/>
              </w:rPr>
              <w:t xml:space="preserve"> de </w:t>
            </w:r>
            <w:r w:rsidR="00E810F7">
              <w:rPr>
                <w:rFonts w:ascii="Century Gothic" w:hAnsi="Century Gothic" w:cs="Century Gothic"/>
                <w:b/>
              </w:rPr>
              <w:t>ju</w:t>
            </w:r>
            <w:r w:rsidR="00B10FAA">
              <w:rPr>
                <w:rFonts w:ascii="Century Gothic" w:hAnsi="Century Gothic" w:cs="Century Gothic"/>
                <w:b/>
              </w:rPr>
              <w:t>l</w:t>
            </w:r>
            <w:r w:rsidR="00E810F7">
              <w:rPr>
                <w:rFonts w:ascii="Century Gothic" w:hAnsi="Century Gothic" w:cs="Century Gothic"/>
                <w:b/>
              </w:rPr>
              <w:t>io</w:t>
            </w:r>
            <w:r w:rsidR="007B2145">
              <w:rPr>
                <w:rFonts w:ascii="Century Gothic" w:hAnsi="Century Gothic" w:cs="Century Gothic"/>
                <w:b/>
              </w:rPr>
              <w:t xml:space="preserv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07D97760"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 xml:space="preserve">Los sobres que contengan las propuestas técnicas y económicas </w:t>
            </w:r>
            <w:r w:rsidR="00184C3F" w:rsidRPr="00622C20">
              <w:rPr>
                <w:rFonts w:ascii="Century Gothic" w:hAnsi="Century Gothic"/>
                <w:b/>
                <w:u w:val="single"/>
              </w:rPr>
              <w:t>podrán</w:t>
            </w:r>
            <w:r w:rsidR="0081675E" w:rsidRPr="00622C20">
              <w:rPr>
                <w:rFonts w:ascii="Century Gothic" w:hAnsi="Century Gothic"/>
                <w:b/>
                <w:u w:val="single"/>
              </w:rPr>
              <w:t xml:space="preserve"> ser</w:t>
            </w:r>
            <w:r w:rsidR="0081675E" w:rsidRPr="00675B0B">
              <w:rPr>
                <w:rFonts w:ascii="Century Gothic" w:hAnsi="Century Gothic"/>
                <w:b/>
                <w:u w:val="single"/>
              </w:rPr>
              <w:t xml:space="preserve"> entregados en las oficinas de la Jefatura de Adquisiciones desde el día de su publicación y hasta las </w:t>
            </w:r>
            <w:r w:rsidR="008A7D76">
              <w:rPr>
                <w:rFonts w:ascii="Century Gothic" w:hAnsi="Century Gothic" w:cs="Century Gothic"/>
                <w:b/>
                <w:u w:val="single"/>
              </w:rPr>
              <w:t>1</w:t>
            </w:r>
            <w:r w:rsidR="00B10FAA">
              <w:rPr>
                <w:rFonts w:ascii="Century Gothic" w:hAnsi="Century Gothic" w:cs="Century Gothic"/>
                <w:b/>
                <w:u w:val="single"/>
              </w:rPr>
              <w:t>0</w:t>
            </w:r>
            <w:r w:rsidR="00E32AB4">
              <w:rPr>
                <w:rFonts w:ascii="Century Gothic" w:hAnsi="Century Gothic" w:cs="Century Gothic"/>
                <w:b/>
                <w:u w:val="single"/>
              </w:rPr>
              <w:t>:</w:t>
            </w:r>
            <w:r w:rsidR="007B2145">
              <w:rPr>
                <w:rFonts w:ascii="Century Gothic" w:hAnsi="Century Gothic" w:cs="Century Gothic"/>
                <w:b/>
                <w:u w:val="single"/>
              </w:rPr>
              <w:t>0</w:t>
            </w:r>
            <w:r w:rsidR="00034DAA" w:rsidRPr="00675B0B">
              <w:rPr>
                <w:rFonts w:ascii="Century Gothic" w:hAnsi="Century Gothic" w:cs="Century Gothic"/>
                <w:b/>
                <w:u w:val="single"/>
              </w:rPr>
              <w:t xml:space="preserve">0 horas del día </w:t>
            </w:r>
            <w:r w:rsidR="00B10FAA">
              <w:rPr>
                <w:rFonts w:ascii="Century Gothic" w:hAnsi="Century Gothic" w:cs="Century Gothic"/>
                <w:b/>
                <w:u w:val="single"/>
              </w:rPr>
              <w:t>21</w:t>
            </w:r>
            <w:r w:rsidR="00276BD5" w:rsidRPr="00675B0B">
              <w:rPr>
                <w:rFonts w:ascii="Century Gothic" w:hAnsi="Century Gothic" w:cs="Century Gothic"/>
                <w:b/>
                <w:u w:val="single"/>
              </w:rPr>
              <w:t xml:space="preserve"> de </w:t>
            </w:r>
            <w:r w:rsidR="00E810F7">
              <w:rPr>
                <w:rFonts w:ascii="Century Gothic" w:hAnsi="Century Gothic" w:cs="Century Gothic"/>
                <w:b/>
                <w:u w:val="single"/>
              </w:rPr>
              <w:t>ju</w:t>
            </w:r>
            <w:r w:rsidR="00B10FAA">
              <w:rPr>
                <w:rFonts w:ascii="Century Gothic" w:hAnsi="Century Gothic" w:cs="Century Gothic"/>
                <w:b/>
                <w:u w:val="single"/>
              </w:rPr>
              <w:t>l</w:t>
            </w:r>
            <w:r w:rsidR="00E810F7">
              <w:rPr>
                <w:rFonts w:ascii="Century Gothic" w:hAnsi="Century Gothic" w:cs="Century Gothic"/>
                <w:b/>
                <w:u w:val="single"/>
              </w:rPr>
              <w:t>io</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pPr>
              <w:numPr>
                <w:ilvl w:val="0"/>
                <w:numId w:val="12"/>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 xml:space="preserve">Presentarlo con fecha de emisión mayor al periodo establecido será motivo de </w:t>
            </w:r>
            <w:proofErr w:type="spellStart"/>
            <w:r w:rsidR="0012736C" w:rsidRPr="00675B0B">
              <w:rPr>
                <w:rFonts w:ascii="Century Gothic" w:hAnsi="Century Gothic" w:cstheme="minorHAnsi"/>
                <w:b/>
                <w:shd w:val="clear" w:color="auto" w:fill="FFFFFF"/>
              </w:rPr>
              <w:t>desechamiento</w:t>
            </w:r>
            <w:proofErr w:type="spellEnd"/>
          </w:p>
          <w:p w14:paraId="19814B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lastRenderedPageBreak/>
              <w:t xml:space="preserve">Propuesta Económica </w:t>
            </w:r>
            <w:r w:rsidRPr="00675B0B">
              <w:rPr>
                <w:rFonts w:ascii="Century Gothic" w:eastAsia="Times New Roman" w:hAnsi="Century Gothic" w:cs="Arial"/>
                <w:b/>
              </w:rPr>
              <w:t>(Anexo 7).</w:t>
            </w:r>
          </w:p>
          <w:p w14:paraId="255BDCC4"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E810F7"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53EC458A" w14:textId="202D6714" w:rsidR="00110A88" w:rsidRPr="00110A88" w:rsidRDefault="00110A88" w:rsidP="00110A88">
            <w:pPr>
              <w:numPr>
                <w:ilvl w:val="0"/>
                <w:numId w:val="12"/>
              </w:numPr>
              <w:spacing w:after="0" w:line="240" w:lineRule="auto"/>
              <w:ind w:left="720"/>
              <w:jc w:val="both"/>
              <w:rPr>
                <w:rFonts w:ascii="Century Gothic" w:eastAsia="Times New Roman" w:hAnsi="Century Gothic" w:cs="Arial"/>
                <w:lang w:val="pt-PT"/>
              </w:rPr>
            </w:pPr>
            <w:r w:rsidRPr="00110A88">
              <w:rPr>
                <w:rFonts w:ascii="Century Gothic" w:hAnsi="Century Gothic" w:cs="Arial"/>
                <w:bCs/>
                <w:color w:val="222222"/>
                <w:shd w:val="clear" w:color="auto" w:fill="FFFFFF"/>
                <w:lang w:val="pt-PT"/>
              </w:rPr>
              <w:t xml:space="preserve">Formato de visita de campo </w:t>
            </w:r>
            <w:r w:rsidRPr="00110A88">
              <w:rPr>
                <w:rFonts w:ascii="Century Gothic" w:hAnsi="Century Gothic" w:cs="Arial"/>
                <w:b/>
                <w:bCs/>
                <w:color w:val="222222"/>
                <w:shd w:val="clear" w:color="auto" w:fill="FFFFFF"/>
                <w:lang w:val="pt-PT"/>
              </w:rPr>
              <w:t>(Anexo 1</w:t>
            </w:r>
            <w:r>
              <w:rPr>
                <w:rFonts w:ascii="Century Gothic" w:hAnsi="Century Gothic" w:cs="Arial"/>
                <w:b/>
                <w:bCs/>
                <w:color w:val="222222"/>
                <w:shd w:val="clear" w:color="auto" w:fill="FFFFFF"/>
                <w:lang w:val="pt-PT"/>
              </w:rPr>
              <w:t>0</w:t>
            </w:r>
            <w:r w:rsidRPr="00110A88">
              <w:rPr>
                <w:rFonts w:ascii="Century Gothic" w:hAnsi="Century Gothic" w:cs="Arial"/>
                <w:b/>
                <w:bCs/>
                <w:color w:val="222222"/>
                <w:shd w:val="clear" w:color="auto" w:fill="FFFFFF"/>
                <w:lang w:val="pt-PT"/>
              </w:rPr>
              <w:t>).</w:t>
            </w:r>
          </w:p>
          <w:p w14:paraId="05700AD0" w14:textId="77777777" w:rsidR="00E32AB4" w:rsidRPr="00110A88" w:rsidRDefault="00E32AB4" w:rsidP="00E32AB4">
            <w:pPr>
              <w:spacing w:after="0" w:line="240" w:lineRule="auto"/>
              <w:ind w:left="360"/>
              <w:jc w:val="both"/>
              <w:rPr>
                <w:rFonts w:ascii="Century Gothic" w:eastAsia="Times New Roman" w:hAnsi="Century Gothic" w:cs="Arial"/>
                <w:lang w:val="pt-PT"/>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 xml:space="preserve">implica la evaluación de su contenido, ni el </w:t>
            </w:r>
            <w:proofErr w:type="spellStart"/>
            <w:r w:rsidRPr="00675B0B">
              <w:rPr>
                <w:rFonts w:ascii="Century Gothic" w:hAnsi="Century Gothic" w:cs="Arial"/>
                <w:b/>
              </w:rPr>
              <w:t>desechamiento</w:t>
            </w:r>
            <w:proofErr w:type="spellEnd"/>
            <w:r w:rsidRPr="00675B0B">
              <w:rPr>
                <w:rFonts w:ascii="Century Gothic" w:hAnsi="Century Gothic" w:cs="Arial"/>
                <w:b/>
              </w:rPr>
              <w:t xml:space="preserve">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 xml:space="preserve">rápido manejo y seguridad misma de su propuesta; no presentarlo no será motivo de </w:t>
            </w:r>
            <w:proofErr w:type="spellStart"/>
            <w:r w:rsidRPr="00675B0B">
              <w:rPr>
                <w:rFonts w:ascii="Century Gothic" w:hAnsi="Century Gothic" w:cs="Arial"/>
              </w:rPr>
              <w:t>desechamiento</w:t>
            </w:r>
            <w:proofErr w:type="spellEnd"/>
            <w:r w:rsidRPr="00675B0B">
              <w:rPr>
                <w:rFonts w:ascii="Century Gothic" w:hAnsi="Century Gothic" w:cs="Arial"/>
              </w:rPr>
              <w:t xml:space="preserve">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41461CB3" w:rsidR="00A63DEC" w:rsidRPr="00675B0B" w:rsidRDefault="00725FFD" w:rsidP="00622C20">
            <w:pPr>
              <w:pStyle w:val="Listavistosa-nfasis11"/>
              <w:spacing w:after="0" w:line="240" w:lineRule="auto"/>
              <w:ind w:left="179"/>
              <w:jc w:val="both"/>
              <w:rPr>
                <w:rFonts w:ascii="Century Gothic" w:hAnsi="Century Gothic" w:cs="Arial"/>
              </w:rPr>
            </w:pPr>
            <w:r w:rsidRPr="00675B0B">
              <w:rPr>
                <w:rFonts w:ascii="Century Gothic" w:hAnsi="Century Gothic" w:cs="Arial"/>
              </w:rPr>
              <w:t>Para aquellos licitantes que ya se encuentren inscritos en el Padrón de Proveedores deberán</w:t>
            </w:r>
            <w:r w:rsidR="00622C20">
              <w:rPr>
                <w:rFonts w:ascii="Century Gothic" w:hAnsi="Century Gothic" w:cs="Arial"/>
              </w:rPr>
              <w:t xml:space="preserve"> </w:t>
            </w:r>
            <w:r w:rsidRPr="00675B0B">
              <w:rPr>
                <w:rFonts w:ascii="Century Gothic" w:hAnsi="Century Gothic" w:cs="Arial"/>
              </w:rPr>
              <w:t>presentar copia de</w:t>
            </w:r>
            <w:r w:rsidR="00CC52A0" w:rsidRPr="00675B0B">
              <w:rPr>
                <w:rFonts w:ascii="Century Gothic" w:hAnsi="Century Gothic" w:cs="Arial"/>
              </w:rPr>
              <w:t xml:space="preserve"> su formato </w:t>
            </w:r>
            <w:r w:rsidR="00CC52A0" w:rsidRPr="00622C20">
              <w:rPr>
                <w:rFonts w:ascii="Century Gothic" w:hAnsi="Century Gothic" w:cs="Arial"/>
                <w:u w:val="single"/>
              </w:rPr>
              <w:t>actualizado al ejercicio fiscal</w:t>
            </w:r>
            <w:r w:rsidR="00622C20">
              <w:rPr>
                <w:rFonts w:ascii="Century Gothic" w:hAnsi="Century Gothic" w:cs="Arial"/>
                <w:u w:val="single"/>
              </w:rPr>
              <w:t xml:space="preserve"> vigente </w:t>
            </w:r>
            <w:r w:rsidR="00CC52A0" w:rsidRPr="00675B0B">
              <w:rPr>
                <w:rFonts w:ascii="Century Gothic" w:hAnsi="Century Gothic" w:cs="Arial"/>
              </w:rPr>
              <w:t xml:space="preserve">copia de la </w:t>
            </w:r>
            <w:r w:rsidRPr="00675B0B">
              <w:rPr>
                <w:rFonts w:ascii="Century Gothic" w:hAnsi="Century Gothic" w:cs="Arial"/>
              </w:rPr>
              <w:t>identificación oficial del Representante Legal</w:t>
            </w:r>
            <w:r w:rsidR="00AF5F3B">
              <w:rPr>
                <w:rFonts w:ascii="Century Gothic" w:hAnsi="Century Gothic" w:cs="Arial"/>
              </w:rPr>
              <w:t>.</w:t>
            </w:r>
            <w:r w:rsidRPr="00675B0B">
              <w:rPr>
                <w:rFonts w:ascii="Century Gothic" w:hAnsi="Century Gothic" w:cs="Arial"/>
              </w:rPr>
              <w:t xml:space="preserve"> </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lastRenderedPageBreak/>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11D7A5E5"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w:t>
            </w:r>
            <w:r w:rsidR="00622C20">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2D7CF9A2"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w:t>
            </w:r>
            <w:r w:rsidR="00622C20">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w:t>
            </w:r>
            <w:r w:rsidRPr="00675B0B">
              <w:rPr>
                <w:rFonts w:ascii="Century Gothic" w:eastAsia="Times New Roman" w:hAnsi="Century Gothic" w:cs="Arial"/>
              </w:rPr>
              <w:lastRenderedPageBreak/>
              <w:t>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F4AED7D" w14:textId="3D457148" w:rsidR="003477E8" w:rsidRDefault="00F22326"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Plazo</w:t>
            </w:r>
            <w:r w:rsidR="004F0CD7">
              <w:rPr>
                <w:rFonts w:ascii="Century Gothic" w:eastAsia="Times New Roman" w:hAnsi="Century Gothic" w:cs="Arial"/>
              </w:rPr>
              <w:t>s de ejecución</w:t>
            </w:r>
          </w:p>
          <w:p w14:paraId="49FC7BD4" w14:textId="76DFCE34" w:rsidR="006236DF" w:rsidRDefault="006236DF"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Garantías</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912" w:type="dxa"/>
              <w:jc w:val="center"/>
              <w:tblLook w:val="0400" w:firstRow="0" w:lastRow="0" w:firstColumn="0" w:lastColumn="0" w:noHBand="0" w:noVBand="1"/>
            </w:tblPr>
            <w:tblGrid>
              <w:gridCol w:w="1485"/>
              <w:gridCol w:w="1707"/>
              <w:gridCol w:w="3102"/>
              <w:gridCol w:w="1651"/>
              <w:gridCol w:w="1967"/>
            </w:tblGrid>
            <w:tr w:rsidR="00997901" w:rsidRPr="00650C86" w14:paraId="42218364" w14:textId="77777777" w:rsidTr="00650C86">
              <w:trPr>
                <w:trHeight w:val="374"/>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Criterios de Estratificación de las Micro, Pequeñas y Medianas Empresas</w:t>
                  </w:r>
                </w:p>
              </w:tc>
            </w:tr>
            <w:tr w:rsidR="00997901" w:rsidRPr="00650C86" w14:paraId="40E78200" w14:textId="77777777" w:rsidTr="00650C86">
              <w:trPr>
                <w:trHeight w:val="15"/>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Monto de Ventas Anuales (</w:t>
                  </w:r>
                  <w:proofErr w:type="spellStart"/>
                  <w:r w:rsidRPr="00650C86">
                    <w:rPr>
                      <w:rFonts w:ascii="Century Gothic" w:eastAsia="Arial" w:hAnsi="Century Gothic" w:cstheme="minorHAnsi"/>
                      <w:color w:val="000000"/>
                    </w:rPr>
                    <w:t>mdp</w:t>
                  </w:r>
                  <w:proofErr w:type="spellEnd"/>
                  <w:r w:rsidRPr="00650C86">
                    <w:rPr>
                      <w:rFonts w:ascii="Century Gothic" w:eastAsia="Arial" w:hAnsi="Century Gothic" w:cstheme="minorHAnsi"/>
                      <w:color w:val="000000"/>
                    </w:rPr>
                    <w:t>)</w:t>
                  </w:r>
                </w:p>
              </w:tc>
              <w:tc>
                <w:tcPr>
                  <w:tcW w:w="99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Tope Máximo Combinado*</w:t>
                  </w:r>
                </w:p>
              </w:tc>
            </w:tr>
            <w:tr w:rsidR="00997901" w:rsidRPr="00650C86" w14:paraId="55586367" w14:textId="77777777" w:rsidTr="00650C86">
              <w:trPr>
                <w:trHeight w:val="15"/>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Hasta $4</w:t>
                  </w: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4.6</w:t>
                  </w:r>
                </w:p>
              </w:tc>
            </w:tr>
            <w:tr w:rsidR="00997901" w:rsidRPr="00650C86" w14:paraId="4C4C4151"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$4.01 Hasta $100</w:t>
                  </w: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93</w:t>
                  </w:r>
                </w:p>
              </w:tc>
            </w:tr>
            <w:tr w:rsidR="00997901" w:rsidRPr="00650C86" w14:paraId="75675EF4"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95</w:t>
                  </w:r>
                </w:p>
              </w:tc>
            </w:tr>
            <w:tr w:rsidR="00997901" w:rsidRPr="00650C86" w14:paraId="76B77DA2"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100.01 Hasta $250</w:t>
                  </w:r>
                </w:p>
              </w:tc>
              <w:tc>
                <w:tcPr>
                  <w:tcW w:w="99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235</w:t>
                  </w:r>
                </w:p>
              </w:tc>
            </w:tr>
            <w:tr w:rsidR="00997901" w:rsidRPr="00650C86" w14:paraId="110536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997901" w:rsidRPr="00650C86" w14:paraId="0E9DB2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50C86" w:rsidRDefault="00997901" w:rsidP="00640C54">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250</w:t>
                  </w:r>
                </w:p>
              </w:tc>
            </w:tr>
            <w:tr w:rsidR="00997901" w:rsidRPr="00650C86" w14:paraId="16F56177" w14:textId="77777777" w:rsidTr="00650C86">
              <w:trPr>
                <w:trHeight w:val="278"/>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50C86" w:rsidRDefault="00997901" w:rsidP="00640C54">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*Tope Máximo Combinado = (Trabajadores) X 10% + (Ventas Anuales) X 90%</w:t>
                  </w:r>
                </w:p>
              </w:tc>
            </w:tr>
          </w:tbl>
          <w:p w14:paraId="0EEA4614" w14:textId="77777777" w:rsidR="006236DF" w:rsidRDefault="006236DF" w:rsidP="006236DF">
            <w:pPr>
              <w:spacing w:after="0" w:line="240" w:lineRule="auto"/>
              <w:jc w:val="both"/>
              <w:rPr>
                <w:rFonts w:ascii="Century Gothic" w:eastAsia="Times New Roman" w:hAnsi="Century Gothic" w:cs="Arial"/>
                <w:b/>
                <w:bCs/>
                <w:color w:val="000000" w:themeColor="text1"/>
              </w:rPr>
            </w:pPr>
          </w:p>
          <w:p w14:paraId="5EA8C9AD" w14:textId="0D4443D0" w:rsidR="00AC4B5B" w:rsidRDefault="00AC4B5B" w:rsidP="006236DF">
            <w:pPr>
              <w:spacing w:after="0" w:line="240" w:lineRule="auto"/>
              <w:jc w:val="both"/>
              <w:rPr>
                <w:rFonts w:ascii="Century Gothic" w:eastAsia="Times New Roman" w:hAnsi="Century Gothic" w:cs="Arial"/>
                <w:b/>
                <w:color w:val="000000" w:themeColor="text1"/>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sidRPr="00A50B41">
              <w:rPr>
                <w:rFonts w:ascii="Century Gothic" w:eastAsia="Times New Roman" w:hAnsi="Century Gothic" w:cs="Arial"/>
                <w:b/>
                <w:color w:val="000000" w:themeColor="text1"/>
              </w:rPr>
              <w:t xml:space="preserve">a </w:t>
            </w:r>
            <w:r w:rsidR="00611044">
              <w:rPr>
                <w:rFonts w:ascii="Century Gothic" w:eastAsia="Arial" w:hAnsi="Century Gothic" w:cstheme="minorHAnsi"/>
                <w:b/>
              </w:rPr>
              <w:t xml:space="preserve">un solo </w:t>
            </w:r>
            <w:r w:rsidR="00A50B41" w:rsidRPr="00A50B41">
              <w:rPr>
                <w:rFonts w:ascii="Century Gothic" w:eastAsia="Arial" w:hAnsi="Century Gothic" w:cstheme="minorHAnsi"/>
                <w:b/>
              </w:rPr>
              <w:t>participante</w:t>
            </w:r>
            <w:r w:rsidR="00741185">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27F0E154" w14:textId="77777777" w:rsidR="006236DF" w:rsidRPr="00675B0B" w:rsidRDefault="006236DF" w:rsidP="006236DF">
            <w:pPr>
              <w:spacing w:after="0" w:line="240" w:lineRule="auto"/>
              <w:jc w:val="both"/>
              <w:rPr>
                <w:rFonts w:ascii="Century Gothic" w:eastAsia="Times New Roman" w:hAnsi="Century Gothic" w:cs="Arial"/>
              </w:rPr>
            </w:pPr>
          </w:p>
          <w:p w14:paraId="0C4DDB93" w14:textId="77777777" w:rsidR="00AC4B5B" w:rsidRPr="00675B0B" w:rsidRDefault="00AC4B5B" w:rsidP="006236DF">
            <w:pPr>
              <w:spacing w:after="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lastRenderedPageBreak/>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considerará como causa de </w:t>
            </w:r>
            <w:proofErr w:type="spellStart"/>
            <w:r w:rsidRPr="00675B0B">
              <w:rPr>
                <w:rFonts w:ascii="Century Gothic" w:eastAsia="Times New Roman" w:hAnsi="Century Gothic" w:cs="Arial"/>
                <w:lang w:eastAsia="en-US"/>
              </w:rPr>
              <w:t>desechamiento</w:t>
            </w:r>
            <w:proofErr w:type="spellEnd"/>
            <w:r w:rsidRPr="00675B0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 xml:space="preserve">2,480 dos mil cuatrocientos </w:t>
            </w:r>
            <w:r w:rsidRPr="00675B0B">
              <w:rPr>
                <w:rFonts w:ascii="Century Gothic" w:hAnsi="Century Gothic"/>
                <w:b/>
              </w:rPr>
              <w:lastRenderedPageBreak/>
              <w:t>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BDF3842" w14:textId="77777777" w:rsidR="006236DF" w:rsidRDefault="006236DF" w:rsidP="0081675E">
            <w:pPr>
              <w:spacing w:line="240" w:lineRule="auto"/>
              <w:jc w:val="both"/>
              <w:rPr>
                <w:rFonts w:ascii="Century Gothic" w:hAnsi="Century Gothic" w:cs="Arial"/>
                <w:b/>
              </w:rPr>
            </w:pPr>
          </w:p>
          <w:p w14:paraId="274C4F0A" w14:textId="02F6A9DD"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lastRenderedPageBreak/>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1A2102A2" w14:textId="77777777" w:rsidR="004F0CD7" w:rsidRPr="00AC1D1A" w:rsidRDefault="004F0CD7" w:rsidP="004F0CD7">
            <w:pPr>
              <w:spacing w:after="0" w:line="240" w:lineRule="auto"/>
              <w:ind w:right="-2"/>
              <w:jc w:val="both"/>
              <w:rPr>
                <w:rFonts w:ascii="Century Gothic" w:eastAsia="Arial" w:hAnsi="Century Gothic" w:cs="Arial"/>
              </w:rPr>
            </w:pPr>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F6EC1D0" w14:textId="77777777" w:rsidR="004F0CD7" w:rsidRPr="00AC1D1A" w:rsidRDefault="004F0CD7" w:rsidP="004F0CD7">
            <w:pPr>
              <w:spacing w:after="0" w:line="240" w:lineRule="auto"/>
              <w:ind w:right="140"/>
              <w:jc w:val="both"/>
              <w:rPr>
                <w:rFonts w:ascii="Century Gothic" w:eastAsia="Arial" w:hAnsi="Century Gothic" w:cs="Arial"/>
              </w:rPr>
            </w:pPr>
          </w:p>
          <w:tbl>
            <w:tblPr>
              <w:tblW w:w="9054" w:type="dxa"/>
              <w:tblInd w:w="418" w:type="dxa"/>
              <w:tblLayout w:type="fixed"/>
              <w:tblLook w:val="0400" w:firstRow="0" w:lastRow="0" w:firstColumn="0" w:lastColumn="0" w:noHBand="0" w:noVBand="1"/>
            </w:tblPr>
            <w:tblGrid>
              <w:gridCol w:w="3964"/>
              <w:gridCol w:w="5090"/>
            </w:tblGrid>
            <w:tr w:rsidR="004F0CD7" w:rsidRPr="00AC1D1A" w14:paraId="3322857B" w14:textId="77777777" w:rsidTr="0063666D">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0E34E8"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109B4C"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F0CD7" w:rsidRPr="00AC1D1A" w14:paraId="47A3AEFD" w14:textId="77777777" w:rsidTr="0063666D">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67957A"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6DE4255" w14:textId="77777777" w:rsidR="004F0CD7" w:rsidRPr="00AC1D1A" w:rsidRDefault="004F0CD7" w:rsidP="00640C54">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4F0CD7" w:rsidRPr="00AC1D1A" w14:paraId="0FCBCB28" w14:textId="77777777" w:rsidTr="0063666D">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D7D0057"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F83010A"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F0CD7" w:rsidRPr="00AC1D1A" w14:paraId="59FE35D1" w14:textId="77777777" w:rsidTr="0063666D">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3D6E03"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B23093"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F0CD7" w:rsidRPr="00AC1D1A" w14:paraId="6E9C9799" w14:textId="77777777" w:rsidTr="0063666D">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637888"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3B892" w14:textId="77777777" w:rsidR="004F0CD7" w:rsidRPr="00AC1D1A" w:rsidRDefault="004F0CD7" w:rsidP="00640C54">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21A70E57" w14:textId="0F64691C" w:rsidR="0089590A" w:rsidRPr="00675B0B" w:rsidRDefault="0089590A" w:rsidP="00153F6D">
            <w:pPr>
              <w:spacing w:line="240" w:lineRule="auto"/>
              <w:jc w:val="both"/>
              <w:rPr>
                <w:rFonts w:ascii="Century Gothic" w:hAnsi="Century Gothic"/>
              </w:rPr>
            </w:pP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55FD33AF"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3A393A4F"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w:t>
            </w:r>
            <w:r w:rsidR="00E810F7">
              <w:rPr>
                <w:rFonts w:ascii="Century Gothic" w:hAnsi="Century Gothic" w:cs="Arial"/>
              </w:rPr>
              <w:t>3346832480</w:t>
            </w:r>
            <w:r w:rsidRPr="00675B0B">
              <w:rPr>
                <w:rFonts w:ascii="Century Gothic" w:hAnsi="Century Gothic" w:cs="Arial"/>
              </w:rPr>
              <w:t xml:space="preserve"> Ext. </w:t>
            </w:r>
            <w:r w:rsidR="00E810F7">
              <w:rPr>
                <w:rFonts w:ascii="Century Gothic" w:hAnsi="Century Gothic" w:cs="Arial"/>
              </w:rPr>
              <w:t>1040</w:t>
            </w:r>
            <w:r w:rsidRPr="00675B0B">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81DFCB" w14:textId="77777777" w:rsidR="006236DF" w:rsidRDefault="006236DF" w:rsidP="005830D7">
            <w:pPr>
              <w:spacing w:after="0" w:line="240" w:lineRule="auto"/>
              <w:contextualSpacing/>
              <w:jc w:val="both"/>
              <w:rPr>
                <w:rFonts w:ascii="Century Gothic" w:eastAsia="Times New Roman" w:hAnsi="Century Gothic" w:cs="Arial"/>
                <w:b/>
              </w:rPr>
            </w:pPr>
          </w:p>
          <w:p w14:paraId="42EBE701" w14:textId="4D7E25ED"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lastRenderedPageBreak/>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7A48CA" w14:textId="77777777" w:rsidR="006236DF" w:rsidRDefault="006236DF" w:rsidP="00E32AB4">
      <w:pPr>
        <w:spacing w:after="0" w:line="240" w:lineRule="auto"/>
        <w:rPr>
          <w:rFonts w:ascii="Century Gothic" w:eastAsia="Arial" w:hAnsi="Century Gothic" w:cs="Arial"/>
          <w:b/>
        </w:rPr>
      </w:pPr>
    </w:p>
    <w:p w14:paraId="4734848D" w14:textId="77777777" w:rsidR="006236DF" w:rsidRDefault="006236DF" w:rsidP="00E32AB4">
      <w:pPr>
        <w:spacing w:after="0" w:line="240" w:lineRule="auto"/>
        <w:rPr>
          <w:rFonts w:ascii="Century Gothic" w:eastAsia="Arial" w:hAnsi="Century Gothic" w:cs="Arial"/>
          <w:b/>
        </w:rPr>
      </w:pPr>
    </w:p>
    <w:p w14:paraId="2A30F7CE" w14:textId="77777777" w:rsidR="006236DF" w:rsidRDefault="006236DF" w:rsidP="00E32AB4">
      <w:pPr>
        <w:spacing w:after="0" w:line="240" w:lineRule="auto"/>
        <w:rPr>
          <w:rFonts w:ascii="Century Gothic" w:eastAsia="Arial" w:hAnsi="Century Gothic" w:cs="Arial"/>
          <w:b/>
        </w:rPr>
      </w:pPr>
    </w:p>
    <w:p w14:paraId="07732208" w14:textId="77777777" w:rsidR="006236DF" w:rsidRDefault="006236DF" w:rsidP="00E32AB4">
      <w:pPr>
        <w:spacing w:after="0" w:line="240" w:lineRule="auto"/>
        <w:rPr>
          <w:rFonts w:ascii="Century Gothic" w:eastAsia="Arial" w:hAnsi="Century Gothic" w:cs="Arial"/>
          <w:b/>
        </w:rPr>
      </w:pPr>
    </w:p>
    <w:p w14:paraId="374D1B74" w14:textId="77777777" w:rsidR="006236DF" w:rsidRDefault="006236DF" w:rsidP="00E32AB4">
      <w:pPr>
        <w:spacing w:after="0" w:line="240" w:lineRule="auto"/>
        <w:rPr>
          <w:rFonts w:ascii="Century Gothic" w:eastAsia="Arial" w:hAnsi="Century Gothic" w:cs="Arial"/>
          <w:b/>
        </w:rPr>
      </w:pPr>
    </w:p>
    <w:p w14:paraId="704C26A3" w14:textId="77777777" w:rsidR="006236DF" w:rsidRDefault="006236DF" w:rsidP="00E32AB4">
      <w:pPr>
        <w:spacing w:after="0" w:line="240" w:lineRule="auto"/>
        <w:rPr>
          <w:rFonts w:ascii="Century Gothic" w:eastAsia="Arial" w:hAnsi="Century Gothic" w:cs="Arial"/>
          <w:b/>
        </w:rPr>
      </w:pPr>
    </w:p>
    <w:p w14:paraId="40DE4A85" w14:textId="77777777" w:rsidR="006236DF" w:rsidRDefault="006236DF" w:rsidP="00E32AB4">
      <w:pPr>
        <w:spacing w:after="0" w:line="240" w:lineRule="auto"/>
        <w:rPr>
          <w:rFonts w:ascii="Century Gothic" w:eastAsia="Arial" w:hAnsi="Century Gothic" w:cs="Arial"/>
          <w:b/>
        </w:rPr>
      </w:pPr>
    </w:p>
    <w:p w14:paraId="170618FD" w14:textId="77777777" w:rsidR="006236DF" w:rsidRDefault="006236DF" w:rsidP="00E32AB4">
      <w:pPr>
        <w:spacing w:after="0" w:line="240" w:lineRule="auto"/>
        <w:rPr>
          <w:rFonts w:ascii="Century Gothic" w:eastAsia="Arial" w:hAnsi="Century Gothic" w:cs="Arial"/>
          <w:b/>
        </w:rPr>
      </w:pPr>
    </w:p>
    <w:p w14:paraId="7B89E5EB" w14:textId="77777777" w:rsidR="006236DF" w:rsidRDefault="006236DF" w:rsidP="00E32AB4">
      <w:pPr>
        <w:spacing w:after="0" w:line="240" w:lineRule="auto"/>
        <w:rPr>
          <w:rFonts w:ascii="Century Gothic" w:eastAsia="Arial" w:hAnsi="Century Gothic" w:cs="Arial"/>
          <w:b/>
        </w:rPr>
      </w:pPr>
    </w:p>
    <w:p w14:paraId="4A9CD2F1" w14:textId="77777777" w:rsidR="006236DF" w:rsidRDefault="006236DF" w:rsidP="00E32AB4">
      <w:pPr>
        <w:spacing w:after="0" w:line="240" w:lineRule="auto"/>
        <w:rPr>
          <w:rFonts w:ascii="Century Gothic" w:eastAsia="Arial" w:hAnsi="Century Gothic" w:cs="Arial"/>
          <w:b/>
        </w:rPr>
      </w:pPr>
    </w:p>
    <w:p w14:paraId="4B21E658" w14:textId="77777777" w:rsidR="006236DF" w:rsidRDefault="006236DF" w:rsidP="00E32AB4">
      <w:pPr>
        <w:spacing w:after="0" w:line="240" w:lineRule="auto"/>
        <w:rPr>
          <w:rFonts w:ascii="Century Gothic" w:eastAsia="Arial" w:hAnsi="Century Gothic" w:cs="Arial"/>
          <w:b/>
        </w:rPr>
      </w:pPr>
    </w:p>
    <w:p w14:paraId="701AA997" w14:textId="77777777" w:rsidR="006236DF" w:rsidRDefault="006236DF" w:rsidP="00E32AB4">
      <w:pPr>
        <w:spacing w:after="0" w:line="240" w:lineRule="auto"/>
        <w:rPr>
          <w:rFonts w:ascii="Century Gothic" w:eastAsia="Arial" w:hAnsi="Century Gothic" w:cs="Arial"/>
          <w:b/>
        </w:rPr>
      </w:pPr>
    </w:p>
    <w:p w14:paraId="0C46B771" w14:textId="77777777" w:rsidR="006236DF" w:rsidRDefault="006236DF" w:rsidP="00E32AB4">
      <w:pPr>
        <w:spacing w:after="0" w:line="240" w:lineRule="auto"/>
        <w:rPr>
          <w:rFonts w:ascii="Century Gothic" w:eastAsia="Arial" w:hAnsi="Century Gothic" w:cs="Arial"/>
          <w:b/>
        </w:rPr>
      </w:pPr>
    </w:p>
    <w:p w14:paraId="3AFC47F3" w14:textId="77777777" w:rsidR="006236DF" w:rsidRDefault="006236DF" w:rsidP="00E32AB4">
      <w:pPr>
        <w:spacing w:after="0" w:line="240" w:lineRule="auto"/>
        <w:rPr>
          <w:rFonts w:ascii="Century Gothic" w:eastAsia="Arial" w:hAnsi="Century Gothic" w:cs="Arial"/>
          <w:b/>
        </w:rPr>
      </w:pPr>
    </w:p>
    <w:p w14:paraId="56541AA5" w14:textId="77777777" w:rsidR="006236DF" w:rsidRDefault="006236DF" w:rsidP="00E32AB4">
      <w:pPr>
        <w:spacing w:after="0" w:line="240" w:lineRule="auto"/>
        <w:rPr>
          <w:rFonts w:ascii="Century Gothic" w:eastAsia="Arial" w:hAnsi="Century Gothic" w:cs="Arial"/>
          <w:b/>
        </w:rPr>
      </w:pPr>
    </w:p>
    <w:p w14:paraId="5430750C" w14:textId="77777777" w:rsidR="006236DF" w:rsidRDefault="006236DF" w:rsidP="00E32AB4">
      <w:pPr>
        <w:spacing w:after="0" w:line="240" w:lineRule="auto"/>
        <w:rPr>
          <w:rFonts w:ascii="Century Gothic" w:eastAsia="Arial" w:hAnsi="Century Gothic" w:cs="Arial"/>
          <w:b/>
        </w:rPr>
      </w:pPr>
    </w:p>
    <w:p w14:paraId="48971444" w14:textId="77777777" w:rsidR="006236DF" w:rsidRDefault="006236DF" w:rsidP="00E32AB4">
      <w:pPr>
        <w:spacing w:after="0" w:line="240" w:lineRule="auto"/>
        <w:rPr>
          <w:rFonts w:ascii="Century Gothic" w:eastAsia="Arial" w:hAnsi="Century Gothic" w:cs="Arial"/>
          <w:b/>
        </w:rPr>
      </w:pPr>
    </w:p>
    <w:p w14:paraId="53C92BDF" w14:textId="77777777" w:rsidR="006236DF" w:rsidRDefault="006236DF" w:rsidP="00E32AB4">
      <w:pPr>
        <w:spacing w:after="0" w:line="240" w:lineRule="auto"/>
        <w:rPr>
          <w:rFonts w:ascii="Century Gothic" w:eastAsia="Arial" w:hAnsi="Century Gothic" w:cs="Arial"/>
          <w:b/>
        </w:rPr>
      </w:pPr>
    </w:p>
    <w:p w14:paraId="3E60D5DD" w14:textId="77777777" w:rsidR="006236DF" w:rsidRDefault="006236DF" w:rsidP="00E32AB4">
      <w:pPr>
        <w:spacing w:after="0" w:line="240" w:lineRule="auto"/>
        <w:rPr>
          <w:rFonts w:ascii="Century Gothic" w:eastAsia="Arial" w:hAnsi="Century Gothic" w:cs="Arial"/>
          <w:b/>
        </w:rPr>
      </w:pPr>
    </w:p>
    <w:p w14:paraId="303EADE7" w14:textId="77777777" w:rsidR="006236DF" w:rsidRDefault="006236DF" w:rsidP="00E32AB4">
      <w:pPr>
        <w:spacing w:after="0" w:line="240" w:lineRule="auto"/>
        <w:rPr>
          <w:rFonts w:ascii="Century Gothic" w:eastAsia="Arial" w:hAnsi="Century Gothic" w:cs="Arial"/>
          <w:b/>
        </w:rPr>
      </w:pPr>
    </w:p>
    <w:p w14:paraId="3D2FA01F" w14:textId="77777777" w:rsidR="006236DF" w:rsidRDefault="006236DF"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445B9CDD" w14:textId="77777777" w:rsidR="00AF5F3B" w:rsidRDefault="00AF5F3B" w:rsidP="00E32AB4">
      <w:pPr>
        <w:spacing w:after="0" w:line="240" w:lineRule="auto"/>
        <w:rPr>
          <w:rFonts w:ascii="Century Gothic" w:eastAsia="Arial" w:hAnsi="Century Gothic" w:cs="Arial"/>
          <w:b/>
        </w:rPr>
      </w:pPr>
    </w:p>
    <w:p w14:paraId="2056145B" w14:textId="1471C030"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2F4EAFC3" w14:textId="1BCFA9B6" w:rsidR="00BC4EB1" w:rsidRPr="00675B0B" w:rsidRDefault="00725FFD" w:rsidP="00697FE4">
      <w:pPr>
        <w:shd w:val="clear" w:color="auto" w:fill="FFFFFF" w:themeFill="background1"/>
        <w:spacing w:after="0" w:line="240" w:lineRule="auto"/>
        <w:ind w:right="-710"/>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697FE4">
      <w:pPr>
        <w:spacing w:after="0" w:line="240" w:lineRule="auto"/>
        <w:ind w:right="-710"/>
        <w:rPr>
          <w:rFonts w:ascii="Century Gothic" w:eastAsia="Arial" w:hAnsi="Century Gothic" w:cs="Arial"/>
          <w:b/>
          <w:u w:val="single"/>
        </w:rPr>
      </w:pPr>
    </w:p>
    <w:p w14:paraId="78B99C4F" w14:textId="4DC52298"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55671E86" w14:textId="38CDFFDD"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697FE4">
      <w:pPr>
        <w:spacing w:after="0" w:line="240" w:lineRule="auto"/>
        <w:ind w:right="-710"/>
        <w:rPr>
          <w:rFonts w:ascii="Century Gothic" w:eastAsia="Arial" w:hAnsi="Century Gothic" w:cs="Arial"/>
          <w:b/>
          <w:u w:val="single"/>
        </w:rPr>
      </w:pPr>
    </w:p>
    <w:p w14:paraId="700AD484" w14:textId="6DCE13D3"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621009F0" w14:textId="1D1EC8C2"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697FE4">
      <w:pPr>
        <w:spacing w:after="0" w:line="240" w:lineRule="auto"/>
        <w:ind w:right="-710"/>
        <w:rPr>
          <w:rFonts w:ascii="Century Gothic" w:eastAsia="Arial" w:hAnsi="Century Gothic" w:cs="Arial"/>
          <w:b/>
          <w:u w:val="single"/>
        </w:rPr>
      </w:pPr>
    </w:p>
    <w:p w14:paraId="1C5A2637" w14:textId="43F2057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094DCD8A" w14:textId="39D0E3DB"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697FE4">
      <w:pPr>
        <w:spacing w:after="0" w:line="240" w:lineRule="auto"/>
        <w:ind w:right="-710"/>
        <w:rPr>
          <w:rFonts w:ascii="Century Gothic" w:eastAsia="Arial" w:hAnsi="Century Gothic" w:cs="Arial"/>
          <w:b/>
          <w:u w:val="single"/>
        </w:rPr>
      </w:pPr>
    </w:p>
    <w:p w14:paraId="08D2D31F" w14:textId="159FAE21"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697FE4">
      <w:pPr>
        <w:spacing w:after="0" w:line="240" w:lineRule="auto"/>
        <w:ind w:right="-710"/>
        <w:jc w:val="both"/>
        <w:rPr>
          <w:rFonts w:ascii="Century Gothic" w:eastAsia="Arial" w:hAnsi="Century Gothic" w:cs="Arial"/>
          <w:bCs/>
        </w:rPr>
      </w:pPr>
    </w:p>
    <w:p w14:paraId="71DA0C5E" w14:textId="414DD9B6" w:rsidR="00A63DEC" w:rsidRPr="00675B0B" w:rsidRDefault="00725FFD" w:rsidP="00697FE4">
      <w:pPr>
        <w:spacing w:after="0" w:line="276" w:lineRule="auto"/>
        <w:ind w:right="-710"/>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697FE4">
      <w:pPr>
        <w:spacing w:after="0" w:line="240" w:lineRule="auto"/>
        <w:ind w:right="-710"/>
        <w:rPr>
          <w:rFonts w:ascii="Century Gothic" w:eastAsia="Arial" w:hAnsi="Century Gothic" w:cs="Arial"/>
          <w:b/>
          <w:u w:val="single"/>
        </w:rPr>
      </w:pPr>
    </w:p>
    <w:p w14:paraId="55196B28" w14:textId="1B4B3D8C"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697FE4">
      <w:pPr>
        <w:spacing w:after="0" w:line="240" w:lineRule="auto"/>
        <w:ind w:right="-710"/>
        <w:jc w:val="both"/>
        <w:rPr>
          <w:rFonts w:ascii="Century Gothic" w:eastAsia="Arial" w:hAnsi="Century Gothic" w:cs="Arial"/>
        </w:rPr>
      </w:pPr>
    </w:p>
    <w:p w14:paraId="6134D0F2" w14:textId="7428E5B2"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697FE4">
      <w:pPr>
        <w:spacing w:after="0" w:line="240" w:lineRule="auto"/>
        <w:ind w:right="-710"/>
        <w:rPr>
          <w:rFonts w:ascii="Century Gothic" w:eastAsia="Arial" w:hAnsi="Century Gothic" w:cs="Arial"/>
          <w:b/>
          <w:u w:val="single"/>
        </w:rPr>
      </w:pPr>
    </w:p>
    <w:p w14:paraId="461A3980" w14:textId="7B00980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697FE4">
      <w:pPr>
        <w:spacing w:after="0" w:line="240" w:lineRule="auto"/>
        <w:ind w:right="-710"/>
        <w:jc w:val="both"/>
        <w:rPr>
          <w:rFonts w:ascii="Century Gothic" w:hAnsi="Century Gothic" w:cs="Arial"/>
          <w:color w:val="000000"/>
          <w:lang w:eastAsia="en-US"/>
        </w:rPr>
      </w:pPr>
    </w:p>
    <w:p w14:paraId="074740D7" w14:textId="2F8C06B5" w:rsidR="00A63DEC" w:rsidRPr="00675B0B" w:rsidRDefault="00725FFD" w:rsidP="00697FE4">
      <w:pPr>
        <w:spacing w:after="0" w:line="240" w:lineRule="auto"/>
        <w:ind w:right="-710"/>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697FE4">
      <w:pPr>
        <w:spacing w:after="0" w:line="240" w:lineRule="auto"/>
        <w:ind w:right="-710"/>
        <w:jc w:val="both"/>
        <w:rPr>
          <w:rFonts w:ascii="Century Gothic" w:eastAsia="Arial" w:hAnsi="Century Gothic" w:cs="Arial"/>
          <w:b/>
          <w:u w:val="single"/>
        </w:rPr>
      </w:pPr>
    </w:p>
    <w:p w14:paraId="10A22608" w14:textId="77777777" w:rsidR="00813496" w:rsidRDefault="00813496" w:rsidP="00697FE4">
      <w:pPr>
        <w:spacing w:after="0" w:line="240" w:lineRule="auto"/>
        <w:ind w:right="-710"/>
        <w:jc w:val="both"/>
        <w:rPr>
          <w:rFonts w:ascii="Century Gothic" w:eastAsia="Arial" w:hAnsi="Century Gothic" w:cs="Arial"/>
          <w:b/>
          <w:u w:val="single"/>
        </w:rPr>
      </w:pPr>
    </w:p>
    <w:p w14:paraId="37F7B43F" w14:textId="7D7F1DAB" w:rsidR="00997901" w:rsidRDefault="00725FFD"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lastRenderedPageBreak/>
        <w:t>ANEXO 9</w:t>
      </w:r>
    </w:p>
    <w:p w14:paraId="5FFC9776" w14:textId="77777777" w:rsidR="00A63DEC" w:rsidRPr="00675B0B" w:rsidRDefault="0089590A"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697FE4">
      <w:pPr>
        <w:spacing w:after="0" w:line="240" w:lineRule="auto"/>
        <w:ind w:right="-710"/>
        <w:jc w:val="both"/>
        <w:rPr>
          <w:rFonts w:ascii="Century Gothic" w:eastAsia="Arial" w:hAnsi="Century Gothic" w:cs="Arial"/>
        </w:rPr>
      </w:pPr>
    </w:p>
    <w:p w14:paraId="784B8592" w14:textId="1BDEAE15" w:rsidR="00F16210"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04659D68" w14:textId="77777777" w:rsidR="004F0CD7" w:rsidRDefault="004F0CD7" w:rsidP="00697FE4">
      <w:pPr>
        <w:spacing w:after="0" w:line="276" w:lineRule="auto"/>
        <w:ind w:right="-710"/>
        <w:jc w:val="both"/>
        <w:rPr>
          <w:rFonts w:ascii="Century Gothic" w:eastAsia="Arial" w:hAnsi="Century Gothic" w:cs="Arial"/>
        </w:rPr>
      </w:pPr>
    </w:p>
    <w:p w14:paraId="436D64DD" w14:textId="77777777" w:rsidR="004F0CD7" w:rsidRPr="00640C54" w:rsidRDefault="004F0CD7" w:rsidP="004F0CD7">
      <w:pPr>
        <w:spacing w:after="0" w:line="240" w:lineRule="auto"/>
        <w:ind w:right="-710"/>
        <w:rPr>
          <w:rFonts w:ascii="Century Gothic" w:eastAsia="Arial" w:hAnsi="Century Gothic" w:cstheme="minorHAnsi"/>
          <w:b/>
          <w:u w:val="single"/>
          <w:lang w:val="pt-PT"/>
        </w:rPr>
      </w:pPr>
      <w:r w:rsidRPr="00640C54">
        <w:rPr>
          <w:rFonts w:ascii="Century Gothic" w:eastAsia="Arial" w:hAnsi="Century Gothic" w:cstheme="minorHAnsi"/>
          <w:b/>
          <w:u w:val="single"/>
          <w:lang w:val="pt-PT"/>
        </w:rPr>
        <w:t xml:space="preserve">Anexo 10 </w:t>
      </w:r>
    </w:p>
    <w:p w14:paraId="02CE4734" w14:textId="77777777" w:rsidR="006236DF" w:rsidRPr="00640C54" w:rsidRDefault="004F0CD7" w:rsidP="006236DF">
      <w:pPr>
        <w:spacing w:after="0" w:line="240" w:lineRule="auto"/>
        <w:rPr>
          <w:rFonts w:ascii="Century Gothic" w:eastAsia="Arial" w:hAnsi="Century Gothic" w:cs="Arial"/>
          <w:b/>
          <w:u w:val="single"/>
          <w:lang w:val="pt-PT"/>
        </w:rPr>
      </w:pPr>
      <w:r w:rsidRPr="00640C54">
        <w:rPr>
          <w:rFonts w:ascii="Century Gothic" w:eastAsia="Arial" w:hAnsi="Century Gothic" w:cstheme="minorHAnsi"/>
          <w:b/>
          <w:u w:val="single"/>
          <w:lang w:val="pt-PT"/>
        </w:rPr>
        <w:t xml:space="preserve">“FORMATO </w:t>
      </w:r>
      <w:r w:rsidR="006236DF" w:rsidRPr="00640C54">
        <w:rPr>
          <w:rFonts w:ascii="Century Gothic" w:eastAsia="Arial" w:hAnsi="Century Gothic" w:cs="Arial"/>
          <w:b/>
          <w:u w:val="single"/>
          <w:lang w:val="pt-PT"/>
        </w:rPr>
        <w:t>“CONSTANCIA DE VISITA DE CAMPO”</w:t>
      </w:r>
    </w:p>
    <w:p w14:paraId="3E8E4698" w14:textId="77777777" w:rsidR="006236DF" w:rsidRPr="007339BC" w:rsidRDefault="006236DF" w:rsidP="006236DF">
      <w:pPr>
        <w:spacing w:after="200" w:line="276" w:lineRule="auto"/>
        <w:jc w:val="both"/>
        <w:rPr>
          <w:rFonts w:ascii="Century Gothic" w:eastAsia="Arial" w:hAnsi="Century Gothic" w:cs="Arial"/>
        </w:rPr>
      </w:pPr>
      <w:r w:rsidRPr="007339BC">
        <w:rPr>
          <w:rFonts w:ascii="Century Gothic" w:eastAsia="Arial" w:hAnsi="Century Gothic" w:cs="Arial"/>
        </w:rPr>
        <w:t>Presentar constancia de visita de campo.</w:t>
      </w:r>
    </w:p>
    <w:p w14:paraId="42BCEA29" w14:textId="77777777" w:rsidR="00D541DC" w:rsidRPr="001A5836" w:rsidRDefault="00D541DC" w:rsidP="00697FE4">
      <w:pPr>
        <w:spacing w:after="0" w:line="240" w:lineRule="auto"/>
        <w:ind w:right="-710"/>
        <w:rPr>
          <w:rFonts w:ascii="Century Gothic" w:eastAsia="Arial" w:hAnsi="Century Gothic" w:cstheme="minorHAnsi"/>
          <w:b/>
          <w:sz w:val="24"/>
          <w:szCs w:val="24"/>
          <w:u w:val="single"/>
        </w:rPr>
      </w:pPr>
    </w:p>
    <w:p w14:paraId="04502DF9" w14:textId="15364B8D"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127DF188" w14:textId="5F46029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30DE5B02" w14:textId="77777777" w:rsidR="00FE37C7" w:rsidRPr="00675B0B" w:rsidRDefault="00FE37C7" w:rsidP="00697FE4">
      <w:pPr>
        <w:spacing w:after="0" w:line="240" w:lineRule="auto"/>
        <w:ind w:right="-710"/>
        <w:rPr>
          <w:rFonts w:ascii="Century Gothic" w:eastAsia="MS Mincho" w:hAnsi="Century Gothic" w:cstheme="minorHAnsi"/>
          <w:color w:val="000000"/>
          <w:sz w:val="24"/>
          <w:szCs w:val="24"/>
          <w:lang w:val="es-ES" w:eastAsia="es-ES"/>
        </w:rPr>
      </w:pPr>
    </w:p>
    <w:p w14:paraId="04A79F0A" w14:textId="77777777" w:rsidR="00394522" w:rsidRPr="001A5836" w:rsidRDefault="00394522" w:rsidP="00697FE4">
      <w:pPr>
        <w:spacing w:after="0" w:line="240" w:lineRule="auto"/>
        <w:ind w:right="-710"/>
        <w:rPr>
          <w:rFonts w:ascii="Century Gothic" w:eastAsia="Arial" w:hAnsi="Century Gothic" w:cstheme="minorHAnsi"/>
          <w:b/>
          <w:sz w:val="24"/>
          <w:szCs w:val="24"/>
          <w:u w:val="single"/>
        </w:rPr>
      </w:pPr>
    </w:p>
    <w:p w14:paraId="2D8CF1B0"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6BDE0D4F" w14:textId="31E5FDC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2D5B1B08"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09830010"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40B16E2F" w14:textId="77777777" w:rsidR="00CE68EE" w:rsidRPr="00675B0B" w:rsidRDefault="00CE68EE" w:rsidP="00697FE4">
      <w:pPr>
        <w:spacing w:after="0" w:line="240" w:lineRule="auto"/>
        <w:ind w:right="-710"/>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Pr="00675B0B" w:rsidRDefault="00CE68EE"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Default="00CE68EE" w:rsidP="00F33EA7">
      <w:pPr>
        <w:spacing w:after="200" w:line="276" w:lineRule="auto"/>
        <w:jc w:val="both"/>
        <w:rPr>
          <w:rFonts w:ascii="Century Gothic" w:eastAsia="Arial" w:hAnsi="Century Gothic" w:cs="Arial"/>
        </w:rPr>
      </w:pPr>
    </w:p>
    <w:p w14:paraId="2E0A02C2" w14:textId="77777777" w:rsidR="003947B8" w:rsidRDefault="003947B8" w:rsidP="00F33EA7">
      <w:pPr>
        <w:spacing w:after="200" w:line="276" w:lineRule="auto"/>
        <w:jc w:val="both"/>
        <w:rPr>
          <w:rFonts w:ascii="Century Gothic" w:eastAsia="Arial" w:hAnsi="Century Gothic" w:cs="Arial"/>
        </w:rPr>
      </w:pPr>
    </w:p>
    <w:p w14:paraId="356A145F" w14:textId="77777777" w:rsidR="003947B8" w:rsidRDefault="003947B8" w:rsidP="00F33EA7">
      <w:pPr>
        <w:spacing w:after="200" w:line="276" w:lineRule="auto"/>
        <w:jc w:val="both"/>
        <w:rPr>
          <w:rFonts w:ascii="Century Gothic" w:eastAsia="Arial" w:hAnsi="Century Gothic" w:cs="Arial"/>
        </w:rPr>
      </w:pPr>
    </w:p>
    <w:p w14:paraId="2852B16B" w14:textId="77777777" w:rsidR="006236DF" w:rsidRDefault="006236DF" w:rsidP="00F33EA7">
      <w:pPr>
        <w:spacing w:after="200" w:line="276" w:lineRule="auto"/>
        <w:jc w:val="both"/>
        <w:rPr>
          <w:rFonts w:ascii="Century Gothic" w:eastAsia="Arial" w:hAnsi="Century Gothic" w:cs="Arial"/>
        </w:rPr>
      </w:pPr>
    </w:p>
    <w:p w14:paraId="012E3D6B" w14:textId="77777777" w:rsidR="006236DF" w:rsidRDefault="006236DF" w:rsidP="00F33EA7">
      <w:pPr>
        <w:spacing w:after="200" w:line="276" w:lineRule="auto"/>
        <w:jc w:val="both"/>
        <w:rPr>
          <w:rFonts w:ascii="Century Gothic" w:eastAsia="Arial" w:hAnsi="Century Gothic" w:cs="Arial"/>
        </w:rPr>
      </w:pPr>
    </w:p>
    <w:p w14:paraId="25C765EE" w14:textId="77777777" w:rsidR="003947B8" w:rsidRPr="00675B0B" w:rsidRDefault="003947B8"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18F48C90" w:rsidR="00A63DEC" w:rsidRPr="00675B0B" w:rsidRDefault="00A058D4" w:rsidP="00813496">
      <w:pPr>
        <w:spacing w:after="200" w:line="276" w:lineRule="auto"/>
        <w:ind w:right="-802"/>
        <w:jc w:val="both"/>
        <w:rPr>
          <w:rFonts w:ascii="Century Gothic" w:eastAsia="Arial" w:hAnsi="Century Gothic" w:cs="Arial"/>
        </w:rPr>
      </w:pPr>
      <w:r>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236DF">
        <w:rPr>
          <w:rFonts w:ascii="Century Gothic" w:eastAsia="Arial" w:hAnsi="Century Gothic" w:cstheme="minorHAnsi"/>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Default="00394522" w:rsidP="00813496">
      <w:pPr>
        <w:spacing w:after="200" w:line="276" w:lineRule="auto"/>
        <w:ind w:right="-802"/>
        <w:jc w:val="both"/>
        <w:rPr>
          <w:rFonts w:ascii="Century Gothic" w:eastAsia="Arial" w:hAnsi="Century Gothic" w:cs="Arial"/>
        </w:rPr>
      </w:pPr>
    </w:p>
    <w:p w14:paraId="48AA3CF5" w14:textId="77777777" w:rsidR="006236DF" w:rsidRPr="00675B0B" w:rsidRDefault="006236DF" w:rsidP="00813496">
      <w:pPr>
        <w:spacing w:after="200" w:line="276" w:lineRule="auto"/>
        <w:ind w:right="-802"/>
        <w:jc w:val="both"/>
        <w:rPr>
          <w:rFonts w:ascii="Century Gothic" w:eastAsia="Arial" w:hAnsi="Century Gothic" w:cs="Arial"/>
        </w:rPr>
      </w:pPr>
    </w:p>
    <w:p w14:paraId="310783E8" w14:textId="746D1098"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28BC91"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w:t>
      </w:r>
      <w:proofErr w:type="gramStart"/>
      <w:r w:rsidRPr="00675B0B">
        <w:rPr>
          <w:rFonts w:ascii="Century Gothic" w:eastAsia="Arial" w:hAnsi="Century Gothic" w:cs="Arial"/>
        </w:rPr>
        <w:t>_ ,</w:t>
      </w:r>
      <w:proofErr w:type="gramEnd"/>
      <w:r w:rsidRPr="00675B0B">
        <w:rPr>
          <w:rFonts w:ascii="Century Gothic" w:eastAsia="Arial" w:hAnsi="Century Gothic" w:cs="Arial"/>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FE37C7" w:rsidRPr="00675B0B">
        <w:rPr>
          <w:rFonts w:ascii="Century Gothic" w:eastAsia="Arial" w:hAnsi="Century Gothic" w:cs="Arial"/>
        </w:rPr>
        <w:t>moral) _</w:t>
      </w:r>
      <w:r w:rsidRPr="00675B0B">
        <w:rPr>
          <w:rFonts w:ascii="Century Gothic" w:eastAsia="Arial" w:hAnsi="Century Gothic" w:cs="Arial"/>
        </w:rPr>
        <w:t>_______________________________________________.</w:t>
      </w:r>
    </w:p>
    <w:p w14:paraId="6F0B1570" w14:textId="78C11C71"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w:t>
      </w:r>
      <w:proofErr w:type="spellStart"/>
      <w:r w:rsidRPr="00675B0B">
        <w:rPr>
          <w:rFonts w:ascii="Century Gothic" w:eastAsia="Arial" w:hAnsi="Century Gothic" w:cstheme="minorHAnsi"/>
          <w:sz w:val="24"/>
          <w:szCs w:val="24"/>
        </w:rPr>
        <w:t>el</w:t>
      </w:r>
      <w:proofErr w:type="spellEnd"/>
      <w:r w:rsidRPr="00675B0B">
        <w:rPr>
          <w:rFonts w:ascii="Century Gothic" w:eastAsia="Arial" w:hAnsi="Century Gothic" w:cstheme="minorHAnsi"/>
          <w:sz w:val="24"/>
          <w:szCs w:val="24"/>
        </w:rPr>
        <w:t>)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9D22C7C"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5860F22E" w14:textId="77777777" w:rsidR="006236DF" w:rsidRDefault="006236DF"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181A8C0F"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LICITACIÓN N</w:t>
      </w:r>
      <w:r w:rsidR="009F2CD8">
        <w:rPr>
          <w:rFonts w:ascii="Century Gothic" w:eastAsia="Arial" w:hAnsi="Century Gothic" w:cs="Arial"/>
        </w:rPr>
        <w:t>Ú</w:t>
      </w:r>
      <w:r w:rsidRPr="00675B0B">
        <w:rPr>
          <w:rFonts w:ascii="Century Gothic" w:eastAsia="Arial" w:hAnsi="Century Gothic" w:cs="Arial"/>
        </w:rPr>
        <w:t>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rsidP="00813496">
      <w:pPr>
        <w:pStyle w:val="Prrafodelista"/>
        <w:spacing w:line="240" w:lineRule="auto"/>
        <w:ind w:right="-802"/>
        <w:rPr>
          <w:rFonts w:ascii="Century Gothic" w:hAnsi="Century Gothic" w:cs="Arial"/>
          <w:lang w:eastAsia="en-US"/>
        </w:rPr>
      </w:pP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09F6CB6A" w14:textId="77777777" w:rsidR="00154A76" w:rsidRDefault="00154A76" w:rsidP="00813496">
      <w:pPr>
        <w:spacing w:after="200" w:line="276" w:lineRule="auto"/>
        <w:ind w:right="-802"/>
        <w:jc w:val="center"/>
        <w:rPr>
          <w:rFonts w:ascii="Century Gothic" w:eastAsia="Arial" w:hAnsi="Century Gothic" w:cs="Arial"/>
          <w:b/>
        </w:rPr>
      </w:pPr>
    </w:p>
    <w:p w14:paraId="423FB9C5" w14:textId="77777777" w:rsidR="00B945A1" w:rsidRDefault="00B945A1" w:rsidP="00813496">
      <w:pPr>
        <w:spacing w:after="200" w:line="276" w:lineRule="auto"/>
        <w:ind w:right="-802"/>
        <w:jc w:val="center"/>
        <w:rPr>
          <w:rFonts w:ascii="Century Gothic" w:eastAsia="Arial" w:hAnsi="Century Gothic" w:cs="Arial"/>
          <w:b/>
        </w:rPr>
      </w:pPr>
    </w:p>
    <w:p w14:paraId="178FA8C6" w14:textId="77777777" w:rsidR="006236DF" w:rsidRDefault="006236DF" w:rsidP="00813496">
      <w:pPr>
        <w:spacing w:after="200" w:line="276" w:lineRule="auto"/>
        <w:ind w:right="-802"/>
        <w:jc w:val="center"/>
        <w:rPr>
          <w:rFonts w:ascii="Century Gothic" w:eastAsia="Arial" w:hAnsi="Century Gothic" w:cs="Arial"/>
          <w:b/>
        </w:rPr>
      </w:pPr>
    </w:p>
    <w:p w14:paraId="5D20D8B9" w14:textId="42437AB1" w:rsidR="00A63DEC" w:rsidRPr="009D5136" w:rsidRDefault="00725FFD" w:rsidP="00813496">
      <w:pPr>
        <w:spacing w:after="0" w:line="240"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lastRenderedPageBreak/>
        <w:t>ANEXO 4</w:t>
      </w:r>
    </w:p>
    <w:p w14:paraId="502706B3" w14:textId="77777777" w:rsidR="00A63DEC" w:rsidRPr="009D5136" w:rsidRDefault="00725FFD" w:rsidP="00813496">
      <w:pPr>
        <w:spacing w:after="0" w:line="240" w:lineRule="auto"/>
        <w:ind w:right="-802"/>
        <w:jc w:val="center"/>
        <w:rPr>
          <w:rFonts w:ascii="Century Gothic" w:hAnsi="Century Gothic" w:cs="Arial"/>
          <w:b/>
          <w:sz w:val="20"/>
          <w:szCs w:val="20"/>
          <w:lang w:eastAsia="en-US"/>
        </w:rPr>
      </w:pPr>
      <w:r w:rsidRPr="009D5136">
        <w:rPr>
          <w:rFonts w:ascii="Century Gothic" w:hAnsi="Century Gothic" w:cs="Arial"/>
          <w:b/>
          <w:sz w:val="20"/>
          <w:szCs w:val="20"/>
          <w:lang w:eastAsia="en-US"/>
        </w:rPr>
        <w:t xml:space="preserve">FORMATO PARA LA DECLARACIÓN ESCRITA </w:t>
      </w:r>
    </w:p>
    <w:p w14:paraId="0438E489" w14:textId="77777777" w:rsidR="00A63DEC" w:rsidRPr="009D5136"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9D5136"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ORGANISMO PÚBLICO </w:t>
      </w:r>
      <w:r w:rsidR="00254F11" w:rsidRPr="009D5136">
        <w:rPr>
          <w:rFonts w:ascii="Century Gothic" w:eastAsia="Arial" w:hAnsi="Century Gothic" w:cs="Arial"/>
          <w:b/>
          <w:sz w:val="20"/>
          <w:szCs w:val="20"/>
        </w:rPr>
        <w:t>DESCENTRALIZADO</w:t>
      </w:r>
      <w:r w:rsidRPr="009D5136">
        <w:rPr>
          <w:rFonts w:ascii="Century Gothic" w:eastAsia="Arial" w:hAnsi="Century Gothic" w:cs="Arial"/>
          <w:b/>
          <w:sz w:val="20"/>
          <w:szCs w:val="20"/>
        </w:rPr>
        <w:t xml:space="preserve">, </w:t>
      </w:r>
    </w:p>
    <w:p w14:paraId="4CB55C18"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SERVICIOS DE SALUD DEL </w:t>
      </w:r>
      <w:r w:rsidR="00C71739" w:rsidRPr="009D5136">
        <w:rPr>
          <w:rFonts w:ascii="Century Gothic" w:eastAsia="Arial" w:hAnsi="Century Gothic" w:cs="Arial"/>
          <w:b/>
          <w:sz w:val="20"/>
          <w:szCs w:val="20"/>
        </w:rPr>
        <w:t>MUNICIPIO</w:t>
      </w:r>
      <w:r w:rsidRPr="009D5136">
        <w:rPr>
          <w:rFonts w:ascii="Century Gothic" w:eastAsia="Arial" w:hAnsi="Century Gothic" w:cs="Arial"/>
          <w:b/>
          <w:sz w:val="20"/>
          <w:szCs w:val="20"/>
        </w:rPr>
        <w:t xml:space="preserve"> DE ZAPOPAN.</w:t>
      </w:r>
    </w:p>
    <w:p w14:paraId="649AD68A" w14:textId="77777777" w:rsidR="00A63DEC" w:rsidRPr="009D5136" w:rsidRDefault="000E7228"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PRESENTE</w:t>
      </w:r>
    </w:p>
    <w:p w14:paraId="23255376" w14:textId="77777777" w:rsidR="00A225FB" w:rsidRPr="009D5136"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6CCC8D38" w:rsidR="00272185" w:rsidRPr="009D5136"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9D5136">
        <w:rPr>
          <w:rFonts w:ascii="Century Gothic" w:eastAsia="Arial" w:hAnsi="Century Gothic" w:cs="Arial"/>
          <w:sz w:val="20"/>
        </w:rPr>
        <w:t>ME R</w:t>
      </w:r>
      <w:r w:rsidR="00D777DA" w:rsidRPr="009D5136">
        <w:rPr>
          <w:rFonts w:ascii="Century Gothic" w:eastAsia="Arial" w:hAnsi="Century Gothic" w:cs="Arial"/>
          <w:sz w:val="20"/>
        </w:rPr>
        <w:t xml:space="preserve">EFIERO A MI PARTICIPACIÓN EN LA </w:t>
      </w:r>
      <w:r w:rsidR="0086342B" w:rsidRPr="009D5136">
        <w:rPr>
          <w:rFonts w:ascii="Century Gothic" w:hAnsi="Century Gothic" w:cs="Arial"/>
          <w:b/>
          <w:sz w:val="20"/>
          <w:szCs w:val="20"/>
        </w:rPr>
        <w:t xml:space="preserve">LICITACIÓN PÚBLICA LOCAL SIN CONCURRENCIA DEL COMITÉ DE ADQUISICIONES NÚMERO </w:t>
      </w:r>
      <w:r w:rsidR="00110A88">
        <w:rPr>
          <w:rFonts w:ascii="Century Gothic" w:hAnsi="Century Gothic" w:cs="Arial"/>
          <w:b/>
          <w:sz w:val="20"/>
          <w:szCs w:val="20"/>
        </w:rPr>
        <w:t>LSC-049/2025</w:t>
      </w:r>
      <w:r w:rsidR="00DF1C6D" w:rsidRPr="009D5136">
        <w:rPr>
          <w:rFonts w:ascii="Century Gothic" w:hAnsi="Century Gothic" w:cs="Arial"/>
          <w:b/>
          <w:sz w:val="20"/>
          <w:szCs w:val="20"/>
        </w:rPr>
        <w:t xml:space="preserve"> PARA LA “</w:t>
      </w:r>
      <w:r w:rsidR="002778D9">
        <w:rPr>
          <w:rFonts w:ascii="Century Gothic" w:hAnsi="Century Gothic" w:cs="Arial"/>
          <w:b/>
          <w:sz w:val="20"/>
          <w:szCs w:val="20"/>
        </w:rPr>
        <w:t>ADQUISICIÓN DE TELEFONÍA IP PARA HOSPITALITO SUR</w:t>
      </w:r>
      <w:r w:rsidR="00DF1C6D" w:rsidRPr="009D5136">
        <w:rPr>
          <w:rFonts w:ascii="Century Gothic" w:hAnsi="Century Gothic" w:cs="Arial"/>
          <w:b/>
          <w:sz w:val="20"/>
          <w:szCs w:val="20"/>
        </w:rPr>
        <w:t>”</w:t>
      </w:r>
    </w:p>
    <w:p w14:paraId="4E7585F6" w14:textId="77777777" w:rsidR="0072260B" w:rsidRPr="009D5136"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9D5136"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Sobre el particular, quien suscribe </w:t>
      </w:r>
      <w:r w:rsidRPr="009D5136">
        <w:rPr>
          <w:rFonts w:ascii="Century Gothic" w:hAnsi="Century Gothic" w:cs="Arial"/>
          <w:b/>
          <w:sz w:val="20"/>
          <w:szCs w:val="20"/>
          <w:u w:val="single"/>
          <w:lang w:eastAsia="en-US"/>
        </w:rPr>
        <w:t>C. Nombre completo del representante legal del Licitante</w:t>
      </w:r>
      <w:r w:rsidRPr="009D5136">
        <w:rPr>
          <w:rFonts w:ascii="Century Gothic" w:hAnsi="Century Gothic" w:cs="Arial"/>
          <w:sz w:val="20"/>
          <w:szCs w:val="20"/>
          <w:lang w:eastAsia="en-US"/>
        </w:rPr>
        <w:t>, bajo protesta de decir verdad, en nombre propio y de mí representado nombre completo</w:t>
      </w:r>
      <w:r w:rsidRPr="009D5136">
        <w:rPr>
          <w:rFonts w:ascii="Century Gothic" w:hAnsi="Century Gothic" w:cs="Arial"/>
          <w:b/>
          <w:sz w:val="20"/>
          <w:szCs w:val="20"/>
          <w:u w:val="single"/>
          <w:lang w:eastAsia="en-US"/>
        </w:rPr>
        <w:t xml:space="preserve"> del Licitante</w:t>
      </w:r>
      <w:r w:rsidRPr="009D5136">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9D5136"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3445495E" w14:textId="77777777" w:rsidR="00A63DEC" w:rsidRPr="009D5136" w:rsidRDefault="00A63DEC"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9D5136" w:rsidRDefault="000E7228" w:rsidP="00813496">
      <w:pPr>
        <w:spacing w:after="0" w:line="240" w:lineRule="auto"/>
        <w:ind w:right="-802"/>
        <w:jc w:val="both"/>
        <w:rPr>
          <w:rFonts w:ascii="Century Gothic" w:hAnsi="Century Gothic" w:cs="Arial"/>
          <w:sz w:val="20"/>
          <w:szCs w:val="20"/>
          <w:lang w:eastAsia="en-US"/>
        </w:rPr>
      </w:pPr>
    </w:p>
    <w:p w14:paraId="333CDFD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41632D57" w14:textId="77777777" w:rsidR="00A63DEC" w:rsidRPr="009D5136" w:rsidRDefault="00725FFD" w:rsidP="00813496">
      <w:pPr>
        <w:spacing w:after="0" w:line="240" w:lineRule="auto"/>
        <w:ind w:right="-802" w:firstLine="708"/>
        <w:jc w:val="both"/>
        <w:rPr>
          <w:rFonts w:ascii="Century Gothic" w:hAnsi="Century Gothic" w:cs="Arial"/>
          <w:b/>
          <w:sz w:val="20"/>
          <w:szCs w:val="20"/>
          <w:u w:val="single"/>
          <w:lang w:eastAsia="en-US"/>
        </w:rPr>
      </w:pPr>
      <w:r w:rsidRPr="009D5136">
        <w:rPr>
          <w:rFonts w:ascii="Century Gothic" w:hAnsi="Century Gothic" w:cs="Arial"/>
          <w:b/>
          <w:sz w:val="20"/>
          <w:szCs w:val="20"/>
          <w:u w:val="single"/>
          <w:lang w:eastAsia="en-US"/>
        </w:rPr>
        <w:t>IMPORTANTE: DEBERÁ ANEXAR LA SIGUIENTE DOCUMENTACIÓN:</w:t>
      </w:r>
    </w:p>
    <w:p w14:paraId="14CF4956" w14:textId="77777777" w:rsidR="000E7228" w:rsidRPr="009D5136" w:rsidRDefault="000E7228" w:rsidP="00813496">
      <w:pPr>
        <w:spacing w:after="0" w:line="240" w:lineRule="auto"/>
        <w:ind w:right="-802" w:firstLine="708"/>
        <w:jc w:val="both"/>
        <w:rPr>
          <w:rFonts w:ascii="Century Gothic" w:hAnsi="Century Gothic" w:cs="Arial"/>
          <w:b/>
          <w:sz w:val="20"/>
          <w:szCs w:val="20"/>
          <w:u w:val="single"/>
          <w:lang w:eastAsia="en-US"/>
        </w:rPr>
      </w:pPr>
    </w:p>
    <w:p w14:paraId="16885194" w14:textId="77777777" w:rsidR="00A63DEC" w:rsidRPr="009D5136"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9D5136">
        <w:rPr>
          <w:rFonts w:ascii="Century Gothic" w:eastAsia="Arial" w:hAnsi="Century Gothic" w:cs="Arial"/>
          <w:sz w:val="20"/>
          <w:szCs w:val="20"/>
        </w:rPr>
        <w:t xml:space="preserve">Formato </w:t>
      </w:r>
      <w:r w:rsidRPr="009D5136">
        <w:rPr>
          <w:rFonts w:ascii="Century Gothic" w:eastAsia="Arial" w:hAnsi="Century Gothic" w:cs="Arial"/>
          <w:b/>
          <w:sz w:val="20"/>
          <w:szCs w:val="20"/>
        </w:rPr>
        <w:t>32-D con opinión positiva</w:t>
      </w:r>
      <w:r w:rsidRPr="009D5136">
        <w:rPr>
          <w:rFonts w:ascii="Century Gothic" w:eastAsia="Arial" w:hAnsi="Century Gothic" w:cs="Arial"/>
          <w:sz w:val="20"/>
          <w:szCs w:val="20"/>
        </w:rPr>
        <w:t xml:space="preserve"> emitido por el Servicio de Administración      Tributaria (SAT) para corroborar que está al corriente en sus obligaciones fiscales, </w:t>
      </w:r>
      <w:r w:rsidRPr="009D5136">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9D5136"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9D5136">
        <w:rPr>
          <w:rFonts w:ascii="Century Gothic" w:hAnsi="Century Gothic" w:cs="Arial"/>
          <w:color w:val="000000" w:themeColor="text1"/>
          <w:sz w:val="20"/>
          <w:szCs w:val="20"/>
          <w:lang w:eastAsia="en-US"/>
        </w:rPr>
        <w:t>Documento que acredita estar al corriente de impuesto sobre nómina.</w:t>
      </w:r>
      <w:r w:rsidRPr="009D5136">
        <w:rPr>
          <w:rFonts w:ascii="Century Gothic" w:hAnsi="Century Gothic" w:cs="Arial"/>
          <w:bCs/>
          <w:color w:val="000000" w:themeColor="text1"/>
          <w:sz w:val="20"/>
          <w:szCs w:val="20"/>
          <w:shd w:val="clear" w:color="auto" w:fill="FFFFFF"/>
        </w:rPr>
        <w:t xml:space="preserve"> Copia Simple legible del </w:t>
      </w:r>
      <w:r w:rsidRPr="009D5136">
        <w:rPr>
          <w:rFonts w:ascii="Century Gothic" w:hAnsi="Century Gothic" w:cs="Arial"/>
          <w:b/>
          <w:bCs/>
          <w:color w:val="000000" w:themeColor="text1"/>
          <w:sz w:val="20"/>
          <w:szCs w:val="20"/>
          <w:shd w:val="clear" w:color="auto" w:fill="FFFFFF"/>
        </w:rPr>
        <w:t xml:space="preserve">último pago del impuesto </w:t>
      </w:r>
      <w:r w:rsidRPr="009D5136">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9D5136">
        <w:rPr>
          <w:rFonts w:ascii="Century Gothic" w:hAnsi="Century Gothic" w:cs="Arial"/>
          <w:color w:val="000000" w:themeColor="text1"/>
          <w:sz w:val="20"/>
          <w:szCs w:val="20"/>
          <w:lang w:eastAsia="en-US"/>
        </w:rPr>
        <w:t xml:space="preserve"> </w:t>
      </w:r>
    </w:p>
    <w:p w14:paraId="6A2A191B" w14:textId="77777777" w:rsidR="00394522" w:rsidRPr="009D5136" w:rsidRDefault="00725FFD" w:rsidP="00813496">
      <w:pPr>
        <w:numPr>
          <w:ilvl w:val="0"/>
          <w:numId w:val="10"/>
        </w:numPr>
        <w:ind w:right="-802"/>
        <w:jc w:val="both"/>
        <w:rPr>
          <w:rFonts w:ascii="Century Gothic" w:hAnsi="Century Gothic" w:cs="Arial"/>
          <w:color w:val="000000" w:themeColor="text1"/>
          <w:sz w:val="20"/>
          <w:szCs w:val="20"/>
          <w:lang w:eastAsia="en-US"/>
        </w:rPr>
      </w:pPr>
      <w:r w:rsidRPr="009D5136">
        <w:rPr>
          <w:rFonts w:ascii="Century Gothic" w:hAnsi="Century Gothic" w:cs="Arial"/>
          <w:color w:val="000000" w:themeColor="text1"/>
          <w:sz w:val="20"/>
          <w:szCs w:val="20"/>
          <w:lang w:eastAsia="en-US"/>
        </w:rPr>
        <w:t>Documento</w:t>
      </w:r>
      <w:r w:rsidR="00394522" w:rsidRPr="009D5136">
        <w:rPr>
          <w:rFonts w:ascii="Century Gothic" w:hAnsi="Century Gothic" w:cs="Arial"/>
          <w:color w:val="000000" w:themeColor="text1"/>
          <w:sz w:val="20"/>
          <w:szCs w:val="20"/>
          <w:lang w:eastAsia="en-US"/>
        </w:rPr>
        <w:t xml:space="preserve"> de estar al corriente de las obligaciones ante el </w:t>
      </w:r>
      <w:r w:rsidR="00394522" w:rsidRPr="009D5136">
        <w:rPr>
          <w:rFonts w:ascii="Century Gothic" w:hAnsi="Century Gothic" w:cs="Arial"/>
          <w:b/>
          <w:color w:val="000000" w:themeColor="text1"/>
          <w:sz w:val="20"/>
          <w:szCs w:val="20"/>
          <w:lang w:eastAsia="en-US"/>
        </w:rPr>
        <w:t>Instituto Mexicano del Seguro Social</w:t>
      </w:r>
      <w:r w:rsidR="00394522" w:rsidRPr="009D5136">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9D5136">
        <w:rPr>
          <w:rFonts w:ascii="Century Gothic" w:hAnsi="Century Gothic" w:cs="Arial"/>
          <w:b/>
          <w:color w:val="000000" w:themeColor="text1"/>
          <w:sz w:val="20"/>
          <w:szCs w:val="20"/>
          <w:lang w:eastAsia="en-US"/>
        </w:rPr>
        <w:t xml:space="preserve">Presentarlo con fecha de emisión mayor al periodo establecido será motivo de </w:t>
      </w:r>
      <w:proofErr w:type="spellStart"/>
      <w:r w:rsidR="00394522" w:rsidRPr="009D5136">
        <w:rPr>
          <w:rFonts w:ascii="Century Gothic" w:hAnsi="Century Gothic" w:cs="Arial"/>
          <w:b/>
          <w:color w:val="000000" w:themeColor="text1"/>
          <w:sz w:val="20"/>
          <w:szCs w:val="20"/>
          <w:lang w:eastAsia="en-US"/>
        </w:rPr>
        <w:t>desechamiento</w:t>
      </w:r>
      <w:proofErr w:type="spellEnd"/>
      <w:r w:rsidR="00394522" w:rsidRPr="009D5136">
        <w:rPr>
          <w:rFonts w:ascii="Century Gothic" w:hAnsi="Century Gothic" w:cs="Arial"/>
          <w:b/>
          <w:color w:val="000000" w:themeColor="text1"/>
          <w:sz w:val="20"/>
          <w:szCs w:val="20"/>
          <w:lang w:eastAsia="en-US"/>
        </w:rPr>
        <w:t>.</w:t>
      </w:r>
    </w:p>
    <w:p w14:paraId="09A3FA27" w14:textId="77777777" w:rsidR="00A63DEC" w:rsidRPr="009D5136"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9D5136">
        <w:rPr>
          <w:rFonts w:ascii="Century Gothic" w:hAnsi="Century Gothic"/>
          <w:b/>
          <w:bCs/>
          <w:sz w:val="20"/>
          <w:szCs w:val="20"/>
          <w:shd w:val="clear" w:color="auto" w:fill="FFFFFF"/>
        </w:rPr>
        <w:t>Constancia de Situación Fiscal</w:t>
      </w:r>
      <w:r w:rsidRPr="009D5136">
        <w:rPr>
          <w:rFonts w:ascii="Century Gothic" w:hAnsi="Century Gothic"/>
          <w:bCs/>
          <w:sz w:val="20"/>
          <w:szCs w:val="20"/>
          <w:shd w:val="clear" w:color="auto" w:fill="FFFFFF"/>
        </w:rPr>
        <w:t xml:space="preserve"> </w:t>
      </w:r>
      <w:r w:rsidRPr="009D5136">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9D5136"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9D5136"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9D5136">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9D5136">
        <w:rPr>
          <w:rFonts w:ascii="Century Gothic" w:eastAsia="Times New Roman" w:hAnsi="Century Gothic"/>
          <w:b/>
          <w:sz w:val="20"/>
          <w:szCs w:val="20"/>
        </w:rPr>
        <w:t xml:space="preserve">(INFONAVIT) </w:t>
      </w:r>
      <w:r w:rsidRPr="009D5136">
        <w:rPr>
          <w:rFonts w:ascii="Century Gothic" w:eastAsia="Times New Roman" w:hAnsi="Century Gothic"/>
          <w:sz w:val="20"/>
          <w:szCs w:val="20"/>
        </w:rPr>
        <w:t xml:space="preserve">con fecha no mayor a 30 días naturales a la fecha de registro de las propuestas técnicas y económicas. </w:t>
      </w:r>
      <w:r w:rsidRPr="009D5136">
        <w:rPr>
          <w:rFonts w:ascii="Century Gothic" w:eastAsia="Times New Roman" w:hAnsi="Century Gothic"/>
          <w:b/>
          <w:sz w:val="20"/>
          <w:szCs w:val="20"/>
        </w:rPr>
        <w:t>(En caso de no tener empleados, deberá presentar documento emitido por el mismo Instituto donde se corrobore no tenerlos).</w:t>
      </w:r>
    </w:p>
    <w:p w14:paraId="22E77E33" w14:textId="77777777" w:rsidR="00A63DEC" w:rsidRPr="009D5136" w:rsidRDefault="00A63DEC" w:rsidP="00813496">
      <w:pPr>
        <w:pStyle w:val="Prrafodelista"/>
        <w:spacing w:line="256" w:lineRule="auto"/>
        <w:ind w:left="360" w:right="-802"/>
        <w:jc w:val="both"/>
        <w:rPr>
          <w:rFonts w:ascii="Century Gothic" w:eastAsia="Times New Roman" w:hAnsi="Century Gothic"/>
          <w:sz w:val="20"/>
          <w:szCs w:val="20"/>
          <w:lang w:eastAsia="en-US"/>
        </w:rPr>
      </w:pPr>
    </w:p>
    <w:p w14:paraId="0CCF7367" w14:textId="77777777" w:rsidR="00A63DEC" w:rsidRPr="009D5136" w:rsidRDefault="00AC4B5B" w:rsidP="00813496">
      <w:pPr>
        <w:pStyle w:val="Prrafodelista"/>
        <w:spacing w:line="256" w:lineRule="auto"/>
        <w:ind w:left="360"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     </w:t>
      </w:r>
      <w:r w:rsidR="00725FFD" w:rsidRPr="009D5136">
        <w:rPr>
          <w:rFonts w:ascii="Century Gothic" w:hAnsi="Century Gothic" w:cs="Arial"/>
          <w:sz w:val="20"/>
          <w:szCs w:val="20"/>
          <w:lang w:eastAsia="en-US"/>
        </w:rPr>
        <w:t>Sin más por el momento quedo a sus órdenes.</w:t>
      </w:r>
    </w:p>
    <w:p w14:paraId="4814D822"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 xml:space="preserve">(Lugar y </w:t>
      </w:r>
      <w:r w:rsidR="0089590A" w:rsidRPr="009D5136">
        <w:rPr>
          <w:rFonts w:ascii="Century Gothic" w:eastAsia="Arial" w:hAnsi="Century Gothic" w:cs="Arial"/>
          <w:b/>
          <w:sz w:val="20"/>
          <w:szCs w:val="20"/>
        </w:rPr>
        <w:t>F</w:t>
      </w:r>
      <w:r w:rsidRPr="009D5136">
        <w:rPr>
          <w:rFonts w:ascii="Century Gothic" w:eastAsia="Arial" w:hAnsi="Century Gothic" w:cs="Arial"/>
          <w:b/>
          <w:sz w:val="20"/>
          <w:szCs w:val="20"/>
        </w:rPr>
        <w:t>echa)</w:t>
      </w:r>
    </w:p>
    <w:p w14:paraId="62B45BE1"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Protesto lo necesario (Nombre y firma)</w:t>
      </w:r>
    </w:p>
    <w:p w14:paraId="3C35A42D"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completo del representante legal del Licitante</w:t>
      </w:r>
    </w:p>
    <w:p w14:paraId="70E8193A" w14:textId="77777777" w:rsidR="00A63DEC" w:rsidRPr="009D5136" w:rsidRDefault="00725FFD" w:rsidP="00813496">
      <w:pPr>
        <w:spacing w:after="20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del Licitante</w:t>
      </w:r>
    </w:p>
    <w:p w14:paraId="37B797AA" w14:textId="116076A3"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4B3C9793" w:rsidR="00A225FB" w:rsidRPr="00675B0B" w:rsidRDefault="00725FFD" w:rsidP="009F2CD8">
      <w:pPr>
        <w:spacing w:after="200" w:line="276" w:lineRule="auto"/>
        <w:ind w:right="-568"/>
        <w:jc w:val="center"/>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426F55D" w14:textId="77777777" w:rsidR="00B945A1" w:rsidRDefault="00B945A1" w:rsidP="003C3102">
      <w:pPr>
        <w:pStyle w:val="Prrafodelista"/>
        <w:spacing w:after="0" w:line="276" w:lineRule="auto"/>
        <w:ind w:left="0"/>
        <w:jc w:val="both"/>
        <w:rPr>
          <w:rFonts w:ascii="Century Gothic" w:hAnsi="Century Gothic"/>
          <w:b/>
        </w:rPr>
      </w:pPr>
    </w:p>
    <w:p w14:paraId="2D8B754B" w14:textId="44793CD4" w:rsidR="003C3102" w:rsidRDefault="003C3102" w:rsidP="00533640">
      <w:pPr>
        <w:pStyle w:val="Prrafodelista"/>
        <w:spacing w:after="0" w:line="276" w:lineRule="auto"/>
        <w:ind w:left="0"/>
        <w:rPr>
          <w:rFonts w:ascii="Century Gothic" w:hAnsi="Century Gothic"/>
          <w:b/>
        </w:rPr>
      </w:pPr>
      <w:r w:rsidRPr="00BF29E6">
        <w:rPr>
          <w:rFonts w:ascii="Century Gothic" w:hAnsi="Century Gothic"/>
          <w:b/>
        </w:rPr>
        <w:t>OBJETO DE LA CONTRATACIÓN</w:t>
      </w:r>
    </w:p>
    <w:p w14:paraId="455AB5D6" w14:textId="77777777" w:rsidR="00533640" w:rsidRDefault="00533640" w:rsidP="00533640">
      <w:pPr>
        <w:pStyle w:val="Prrafodelista"/>
        <w:spacing w:after="0" w:line="276" w:lineRule="auto"/>
        <w:ind w:left="0"/>
        <w:rPr>
          <w:rFonts w:ascii="Century Gothic" w:hAnsi="Century Gothic"/>
          <w:b/>
        </w:rPr>
      </w:pPr>
    </w:p>
    <w:p w14:paraId="060C0C6F" w14:textId="77777777" w:rsidR="00CE59BF" w:rsidRPr="00CE59BF" w:rsidRDefault="00CE59BF" w:rsidP="00CE59BF">
      <w:pPr>
        <w:autoSpaceDN w:val="0"/>
        <w:ind w:right="-710"/>
        <w:jc w:val="both"/>
        <w:textAlignment w:val="baseline"/>
        <w:rPr>
          <w:rFonts w:ascii="Century Gothic" w:eastAsia="NSimSun" w:hAnsi="Century Gothic" w:cs="Arial"/>
          <w:kern w:val="3"/>
          <w:lang w:val="es-ES_tradnl" w:eastAsia="zh-CN" w:bidi="hi-IN"/>
        </w:rPr>
      </w:pPr>
      <w:r w:rsidRPr="00CE59BF">
        <w:rPr>
          <w:rFonts w:ascii="Century Gothic" w:eastAsia="NSimSun" w:hAnsi="Century Gothic" w:cs="Arial"/>
          <w:kern w:val="3"/>
          <w:lang w:val="es-ES_tradnl" w:eastAsia="zh-CN" w:bidi="hi-IN"/>
        </w:rPr>
        <w:t>La finalidad de la presente licitación es la adquisición de un sistema de telefonía IP que será implementado en las instalaciones del Hospitalito Sur, con el objetivo de optimizar las comunicaciones internas y externas del nosocomio. Este sistema busca mejorar la eficiencia operativa y administrativa, además de facilitar la integración con los distintos sistemas digitales ya existentes en la institución, tales como los sistemas médicos, administrativos y operativos.</w:t>
      </w:r>
    </w:p>
    <w:p w14:paraId="1DA830DD" w14:textId="67331D9C" w:rsidR="00533640" w:rsidRDefault="00CE59BF" w:rsidP="00CE59BF">
      <w:pPr>
        <w:autoSpaceDN w:val="0"/>
        <w:ind w:right="-710"/>
        <w:jc w:val="both"/>
        <w:textAlignment w:val="baseline"/>
        <w:rPr>
          <w:rFonts w:ascii="Century Gothic" w:eastAsia="NSimSun" w:hAnsi="Century Gothic" w:cs="Arial"/>
          <w:kern w:val="3"/>
          <w:lang w:val="es-ES_tradnl" w:eastAsia="zh-CN" w:bidi="hi-IN"/>
        </w:rPr>
      </w:pPr>
      <w:r w:rsidRPr="00CE59BF">
        <w:rPr>
          <w:rFonts w:ascii="Century Gothic" w:eastAsia="NSimSun" w:hAnsi="Century Gothic" w:cs="Arial"/>
          <w:kern w:val="3"/>
          <w:lang w:val="es-ES_tradnl" w:eastAsia="zh-CN" w:bidi="hi-IN"/>
        </w:rPr>
        <w:t>Se establece que los dispositivos electrónicos a adquirir deben ser completamente nuevos, quedando excluidos aquellos provenientes de saldos, reconstrucciones, descontinuados o que se encuentren en proceso de discontinuación dentro de los 12 meses posteriores a la conclusión de este proceso de licitación. La verificación de esta condición deberá ser respaldada mediante la presentación de la documentación correspondiente por parte del proveedor adjudicado</w:t>
      </w:r>
      <w:r w:rsidR="004F0CD7">
        <w:rPr>
          <w:rFonts w:ascii="Century Gothic" w:eastAsia="NSimSun" w:hAnsi="Century Gothic" w:cs="Arial"/>
          <w:kern w:val="3"/>
          <w:lang w:val="es-ES_tradnl" w:eastAsia="zh-CN" w:bidi="hi-IN"/>
        </w:rPr>
        <w:t>.</w:t>
      </w:r>
    </w:p>
    <w:p w14:paraId="5EA50096" w14:textId="77777777" w:rsidR="00C76281" w:rsidRDefault="00C76281" w:rsidP="00697FE4">
      <w:pPr>
        <w:pStyle w:val="Prrafodelista"/>
        <w:spacing w:after="0" w:line="276" w:lineRule="auto"/>
        <w:ind w:left="0" w:right="-710"/>
        <w:jc w:val="both"/>
        <w:rPr>
          <w:rFonts w:ascii="Century Gothic" w:hAnsi="Century Gothic"/>
          <w:b/>
        </w:rPr>
      </w:pPr>
    </w:p>
    <w:p w14:paraId="11617CB0" w14:textId="7392B7E0" w:rsidR="009D7889" w:rsidRPr="00697FE4" w:rsidRDefault="009D7889" w:rsidP="00697FE4">
      <w:pPr>
        <w:pStyle w:val="Prrafodelista"/>
        <w:spacing w:after="0" w:line="276" w:lineRule="auto"/>
        <w:ind w:left="0" w:right="-710"/>
        <w:jc w:val="both"/>
        <w:rPr>
          <w:rFonts w:ascii="Century Gothic" w:hAnsi="Century Gothic"/>
          <w:b/>
        </w:rPr>
      </w:pPr>
      <w:r w:rsidRPr="00697FE4">
        <w:rPr>
          <w:rFonts w:ascii="Century Gothic" w:hAnsi="Century Gothic"/>
          <w:b/>
        </w:rPr>
        <w:t>TIPO DE LICITACIÓN:</w:t>
      </w:r>
    </w:p>
    <w:p w14:paraId="63F91CA4" w14:textId="2442A5AE" w:rsidR="009D7889" w:rsidRPr="00697FE4" w:rsidRDefault="009D7889" w:rsidP="00697FE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Pública/Local.</w:t>
      </w:r>
    </w:p>
    <w:p w14:paraId="66CC9BF6" w14:textId="1CE560FA" w:rsidR="009D7889" w:rsidRPr="00697FE4" w:rsidRDefault="009D7889" w:rsidP="00697FE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Presencial / Electrónica/ Mixta</w:t>
      </w:r>
    </w:p>
    <w:p w14:paraId="4CEC112B" w14:textId="5863523E" w:rsidR="009D7889" w:rsidRPr="00697FE4" w:rsidRDefault="009D7889" w:rsidP="003947B8">
      <w:pPr>
        <w:autoSpaceDN w:val="0"/>
        <w:spacing w:after="0"/>
        <w:ind w:right="-710"/>
        <w:jc w:val="both"/>
        <w:textAlignment w:val="baseline"/>
        <w:rPr>
          <w:rFonts w:ascii="Century Gothic" w:eastAsia="NSimSun" w:hAnsi="Century Gothic" w:cs="Arial"/>
          <w:b/>
          <w:color w:val="000000"/>
          <w:kern w:val="3"/>
          <w:lang w:val="es-ES_tradnl" w:eastAsia="zh-CN" w:bidi="hi-IN"/>
        </w:rPr>
      </w:pPr>
      <w:r w:rsidRPr="00697FE4">
        <w:rPr>
          <w:rFonts w:ascii="Century Gothic" w:hAnsi="Century Gothic"/>
          <w:b/>
        </w:rPr>
        <w:t>ORIGEN DE LOS RECURSOS</w:t>
      </w:r>
    </w:p>
    <w:p w14:paraId="5B3813EE" w14:textId="077958FF" w:rsidR="009D7889" w:rsidRDefault="009D7889" w:rsidP="003947B8">
      <w:pPr>
        <w:spacing w:after="0"/>
        <w:ind w:right="-710"/>
        <w:jc w:val="both"/>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El recurso es de origen Propio</w:t>
      </w:r>
      <w:r w:rsidR="003947B8">
        <w:rPr>
          <w:rFonts w:ascii="Century Gothic" w:eastAsia="NSimSun" w:hAnsi="Century Gothic" w:cs="Arial"/>
          <w:kern w:val="3"/>
          <w:lang w:val="es-ES_tradnl" w:eastAsia="zh-CN" w:bidi="hi-IN"/>
        </w:rPr>
        <w:t>.</w:t>
      </w:r>
    </w:p>
    <w:p w14:paraId="17BDB74B" w14:textId="77777777" w:rsidR="003947B8" w:rsidRDefault="003947B8" w:rsidP="003947B8">
      <w:pPr>
        <w:spacing w:after="0"/>
        <w:ind w:right="-710"/>
        <w:jc w:val="both"/>
        <w:rPr>
          <w:rFonts w:ascii="Century Gothic" w:eastAsia="NSimSun" w:hAnsi="Century Gothic" w:cs="Arial"/>
          <w:b/>
          <w:bCs/>
          <w:kern w:val="3"/>
          <w:lang w:val="es-ES_tradnl" w:eastAsia="zh-CN" w:bidi="hi-IN"/>
        </w:rPr>
      </w:pPr>
    </w:p>
    <w:p w14:paraId="1A149C1A" w14:textId="0E0FB00F" w:rsidR="00F1347A" w:rsidRDefault="00F1347A" w:rsidP="00F1347A">
      <w:pPr>
        <w:spacing w:after="0"/>
        <w:ind w:right="-710"/>
        <w:rPr>
          <w:i/>
          <w:color w:val="404040"/>
        </w:rPr>
      </w:pPr>
      <w:r>
        <w:rPr>
          <w:i/>
          <w:color w:val="404040"/>
        </w:rPr>
        <w:t>A continuación, detallo las especificaciones y condiciones que consideramos relevantes para esta adquisición:</w:t>
      </w:r>
    </w:p>
    <w:p w14:paraId="14CBC6CB" w14:textId="77777777" w:rsidR="00F1347A" w:rsidRDefault="00F1347A" w:rsidP="00F1347A">
      <w:pPr>
        <w:spacing w:after="0"/>
        <w:ind w:right="-710"/>
        <w:rPr>
          <w:rFonts w:ascii="Century Gothic" w:eastAsia="NSimSun" w:hAnsi="Century Gothic" w:cs="Arial"/>
          <w:b/>
          <w:bCs/>
          <w:kern w:val="3"/>
          <w:lang w:val="es-ES_tradnl" w:eastAsia="zh-CN" w:bidi="hi-IN"/>
        </w:rPr>
      </w:pPr>
    </w:p>
    <w:p w14:paraId="7786B5CB" w14:textId="51B7E827" w:rsidR="00C76281" w:rsidRDefault="00C76281" w:rsidP="00C76281">
      <w:pPr>
        <w:spacing w:after="0"/>
        <w:ind w:right="-710"/>
        <w:jc w:val="both"/>
        <w:rPr>
          <w:rFonts w:ascii="Century Gothic" w:hAnsi="Century Gothic"/>
          <w:b/>
        </w:rPr>
      </w:pPr>
      <w:r w:rsidRPr="00C76281">
        <w:rPr>
          <w:rFonts w:ascii="Century Gothic" w:hAnsi="Century Gothic"/>
          <w:b/>
        </w:rPr>
        <w:t>CONDICIONES DE TIEMPOS DE ENTREGA:</w:t>
      </w:r>
    </w:p>
    <w:p w14:paraId="6DBC73D7" w14:textId="77777777" w:rsidR="00C76281" w:rsidRPr="00C76281" w:rsidRDefault="00C76281" w:rsidP="00C76281">
      <w:pPr>
        <w:spacing w:after="0"/>
        <w:ind w:right="-710"/>
        <w:jc w:val="both"/>
        <w:rPr>
          <w:rFonts w:ascii="Century Gothic" w:hAnsi="Century Gothic"/>
          <w:b/>
        </w:rPr>
      </w:pPr>
    </w:p>
    <w:p w14:paraId="41444EC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tiempo máximo de entrega, configuración e instalación tras la adjudicación será de 4 semanas, las propuestas presentadas deberán de informar los tiempos de entrega con los que contemplan dentro de su participación.</w:t>
      </w:r>
    </w:p>
    <w:p w14:paraId="748F51C7" w14:textId="77777777" w:rsidR="00C76281" w:rsidRPr="00C76281" w:rsidRDefault="00C76281" w:rsidP="00C76281">
      <w:pPr>
        <w:spacing w:after="0"/>
        <w:ind w:right="-710"/>
        <w:jc w:val="both"/>
        <w:rPr>
          <w:rFonts w:ascii="Century Gothic" w:eastAsia="Arial" w:hAnsi="Century Gothic" w:cs="Arial"/>
          <w:b/>
        </w:rPr>
      </w:pPr>
    </w:p>
    <w:p w14:paraId="39413A8D" w14:textId="3EFF4FC1" w:rsidR="00C76281" w:rsidRDefault="00C76281" w:rsidP="00C76281">
      <w:pPr>
        <w:spacing w:after="0"/>
        <w:ind w:right="-710"/>
        <w:jc w:val="both"/>
        <w:rPr>
          <w:rFonts w:ascii="Century Gothic" w:hAnsi="Century Gothic"/>
          <w:b/>
        </w:rPr>
      </w:pPr>
      <w:r w:rsidRPr="00C76281">
        <w:rPr>
          <w:rFonts w:ascii="Century Gothic" w:hAnsi="Century Gothic"/>
          <w:b/>
        </w:rPr>
        <w:t>CONDICIONES DE LA ENTREGA:</w:t>
      </w:r>
    </w:p>
    <w:p w14:paraId="47B62B3E" w14:textId="77777777" w:rsidR="00C76281" w:rsidRPr="00C76281" w:rsidRDefault="00C76281" w:rsidP="00C76281">
      <w:pPr>
        <w:spacing w:after="0"/>
        <w:ind w:right="-710"/>
        <w:jc w:val="both"/>
        <w:rPr>
          <w:rFonts w:ascii="Century Gothic" w:hAnsi="Century Gothic"/>
          <w:b/>
        </w:rPr>
      </w:pPr>
    </w:p>
    <w:p w14:paraId="628CBDAC"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w:t>
      </w:r>
      <w:hyperlink r:id="rId8">
        <w:r w:rsidRPr="00C76281">
          <w:rPr>
            <w:rFonts w:ascii="Century Gothic" w:eastAsia="Arial" w:hAnsi="Century Gothic" w:cs="Arial"/>
            <w:color w:val="0563C1"/>
            <w:u w:val="single"/>
          </w:rPr>
          <w:t>ti.ssmz@zapopan.gob.mx</w:t>
        </w:r>
      </w:hyperlink>
      <w:r w:rsidRPr="00C76281">
        <w:rPr>
          <w:rFonts w:ascii="Century Gothic" w:eastAsia="Arial" w:hAnsi="Century Gothic" w:cs="Arial"/>
        </w:rPr>
        <w:t xml:space="preserve"> el </w:t>
      </w:r>
    </w:p>
    <w:p w14:paraId="4C556D97"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listado de los equipos que serán entregados indicando en dicho listado: cantidad, descripción, modelo, marca y número de serie. </w:t>
      </w:r>
    </w:p>
    <w:p w14:paraId="045A083C" w14:textId="77777777" w:rsidR="00C76281" w:rsidRPr="00C76281" w:rsidRDefault="00C76281" w:rsidP="00C76281">
      <w:pPr>
        <w:spacing w:after="0"/>
        <w:ind w:right="-710"/>
        <w:jc w:val="both"/>
        <w:rPr>
          <w:rFonts w:ascii="Century Gothic" w:eastAsia="Arial" w:hAnsi="Century Gothic" w:cs="Arial"/>
        </w:rPr>
      </w:pPr>
    </w:p>
    <w:p w14:paraId="0CFA9920" w14:textId="6E5F8CC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La entrega deberá realizarse en el "HOSPITAL GENERAL DE ZAPOPAN" EN LA DIRECCIÓN </w:t>
      </w:r>
      <w:r w:rsidRPr="00C76281">
        <w:rPr>
          <w:rFonts w:ascii="Century Gothic" w:eastAsia="Arial" w:hAnsi="Century Gothic" w:cs="Arial"/>
          <w:color w:val="202124"/>
          <w:highlight w:val="white"/>
        </w:rPr>
        <w:t>CALLE RAMÓN CORONA 500, COL. CENTRO, 45100 ZAPOPAN, JALISCO</w:t>
      </w:r>
      <w:r w:rsidR="00BA1A4E">
        <w:rPr>
          <w:rFonts w:ascii="Century Gothic" w:eastAsia="Arial" w:hAnsi="Century Gothic" w:cs="Arial"/>
          <w:color w:val="202124"/>
        </w:rPr>
        <w:t>.</w:t>
      </w:r>
    </w:p>
    <w:p w14:paraId="04D1245D" w14:textId="77777777" w:rsidR="00C76281" w:rsidRPr="00C76281" w:rsidRDefault="00C76281" w:rsidP="00C76281">
      <w:pPr>
        <w:spacing w:after="0"/>
        <w:ind w:right="-710"/>
        <w:jc w:val="both"/>
        <w:rPr>
          <w:rFonts w:ascii="Century Gothic" w:eastAsia="Arial" w:hAnsi="Century Gothic" w:cs="Arial"/>
        </w:rPr>
      </w:pPr>
    </w:p>
    <w:p w14:paraId="666CBF0D" w14:textId="0E3C3EA8"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VISITA DE CAMPO OBLIGATORIA:</w:t>
      </w:r>
    </w:p>
    <w:p w14:paraId="1B982038" w14:textId="77777777" w:rsidR="00C76281" w:rsidRPr="00C76281" w:rsidRDefault="00C76281" w:rsidP="00C76281">
      <w:pPr>
        <w:spacing w:after="0"/>
        <w:ind w:right="-710"/>
        <w:jc w:val="both"/>
        <w:rPr>
          <w:rFonts w:ascii="Century Gothic" w:eastAsia="Arial" w:hAnsi="Century Gothic" w:cs="Arial"/>
          <w:b/>
        </w:rPr>
      </w:pPr>
    </w:p>
    <w:p w14:paraId="5B14EC1B" w14:textId="2D27E3EB"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Se solicita una visita de campo obligatoria para verificar las condiciones e infraestructura de los servicios a instalar y configurar por parte del proveedor</w:t>
      </w:r>
      <w:r w:rsidR="00BA1A4E">
        <w:rPr>
          <w:rFonts w:ascii="Century Gothic" w:eastAsia="Arial" w:hAnsi="Century Gothic" w:cs="Arial"/>
        </w:rPr>
        <w:t>.</w:t>
      </w:r>
    </w:p>
    <w:p w14:paraId="000C3FA6" w14:textId="4DCA6417" w:rsidR="00C76281" w:rsidRDefault="00C76281" w:rsidP="00C76281">
      <w:pPr>
        <w:spacing w:after="0"/>
        <w:ind w:right="-710"/>
        <w:rPr>
          <w:rFonts w:ascii="Century Gothic" w:eastAsia="Arial" w:hAnsi="Century Gothic" w:cs="Arial"/>
          <w:b/>
        </w:rPr>
      </w:pPr>
      <w:r w:rsidRPr="00C76281">
        <w:rPr>
          <w:rFonts w:ascii="Century Gothic" w:eastAsia="Arial" w:hAnsi="Century Gothic" w:cs="Arial"/>
          <w:b/>
        </w:rPr>
        <w:lastRenderedPageBreak/>
        <w:t>CONDICIONES DE LA ADJUDICACIÓN:</w:t>
      </w:r>
    </w:p>
    <w:p w14:paraId="2C3B21F6" w14:textId="77777777" w:rsidR="00C76281" w:rsidRDefault="00C76281" w:rsidP="00C76281">
      <w:pPr>
        <w:spacing w:after="0"/>
        <w:ind w:right="-710"/>
        <w:jc w:val="both"/>
        <w:rPr>
          <w:rFonts w:ascii="Century Gothic" w:eastAsia="Arial" w:hAnsi="Century Gothic" w:cs="Arial"/>
        </w:rPr>
      </w:pPr>
    </w:p>
    <w:p w14:paraId="70F26A31" w14:textId="09AF7C2B"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Respecto a la cantidad de proveedores debe de ser un proveedor único para simplificar el control de las garantías así mismo los equipos que forman parte del sistema deben de ser marcas compatibles entre sí para garantizar la consistencia y compatibilidad entre los diferentes componentes acorde al proyecto, facilitar la gestión y soporte técnico, facilitar la actualización y escalabilidad del sistema cumpliendo estándares de calidad y fiabilidad.</w:t>
      </w:r>
    </w:p>
    <w:p w14:paraId="1EE0BE0F" w14:textId="77777777" w:rsidR="00C76281" w:rsidRPr="00C76281" w:rsidRDefault="00C76281" w:rsidP="00C76281">
      <w:pPr>
        <w:spacing w:after="0"/>
        <w:ind w:right="-710"/>
        <w:jc w:val="both"/>
        <w:rPr>
          <w:rFonts w:ascii="Century Gothic" w:eastAsia="Arial" w:hAnsi="Century Gothic" w:cs="Arial"/>
          <w:b/>
        </w:rPr>
      </w:pPr>
    </w:p>
    <w:p w14:paraId="2EE80810" w14:textId="14E2904A"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CONDICIONES DE LAS GARANTÍAS:</w:t>
      </w:r>
    </w:p>
    <w:p w14:paraId="26F11AD2" w14:textId="77777777" w:rsidR="00C76281" w:rsidRPr="00C76281" w:rsidRDefault="00C76281" w:rsidP="00C76281">
      <w:pPr>
        <w:spacing w:after="0"/>
        <w:ind w:right="-710"/>
        <w:jc w:val="both"/>
        <w:rPr>
          <w:rFonts w:ascii="Century Gothic" w:eastAsia="Arial" w:hAnsi="Century Gothic" w:cs="Arial"/>
          <w:b/>
        </w:rPr>
      </w:pPr>
    </w:p>
    <w:p w14:paraId="4A2085DF"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Los equipos deben contar con una garantía mínima de 1 año a partir de la fecha de instalación.</w:t>
      </w:r>
    </w:p>
    <w:p w14:paraId="5CBC8930" w14:textId="77777777" w:rsidR="00C76281" w:rsidRPr="00C76281" w:rsidRDefault="00C76281" w:rsidP="00C76281">
      <w:pPr>
        <w:spacing w:after="0"/>
        <w:ind w:right="-710"/>
        <w:jc w:val="both"/>
        <w:rPr>
          <w:rFonts w:ascii="Century Gothic" w:eastAsia="Arial" w:hAnsi="Century Gothic" w:cs="Arial"/>
        </w:rPr>
      </w:pPr>
    </w:p>
    <w:p w14:paraId="47E7D3B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Es imperativo destacar que los equipos ofertados deben ser óptimos para operar de manera eficiente en condiciones normales de un área de respuesta a emergencias. Es responsabilidad del proveedor garantizar que los productos ofertados sean adecuados para su funcionamiento en este tipo de entorno y que cualquier servicio de garantía incluya la cobertura total, independientemente de las condiciones específicas.</w:t>
      </w:r>
    </w:p>
    <w:p w14:paraId="23B23F85" w14:textId="77777777" w:rsidR="00C76281" w:rsidRPr="00C76281" w:rsidRDefault="00C76281" w:rsidP="00C76281">
      <w:pPr>
        <w:spacing w:after="0"/>
        <w:ind w:right="-710"/>
        <w:jc w:val="both"/>
        <w:rPr>
          <w:rFonts w:ascii="Century Gothic" w:eastAsia="Arial" w:hAnsi="Century Gothic" w:cs="Arial"/>
        </w:rPr>
      </w:pPr>
    </w:p>
    <w:p w14:paraId="083B8698"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ser detallada y describir las características del bien ofertado. En caso de que esta información se presente en otro idioma, deberá ser traducida al español (latino), haciendo hincapié en que no se aceptan traducciones automatizadas. La misma documentación deberá presentarse también en la propuesta técnica. De no presentar dicha información, la propuesta técnica será desechada y la propuesta económica sólo servirá como comparativo para determinar el fallo.</w:t>
      </w:r>
    </w:p>
    <w:p w14:paraId="6EA72E50" w14:textId="77777777" w:rsidR="00C76281" w:rsidRPr="00C76281" w:rsidRDefault="00C76281" w:rsidP="00C76281">
      <w:pPr>
        <w:spacing w:after="0"/>
        <w:ind w:right="-710"/>
        <w:jc w:val="both"/>
        <w:rPr>
          <w:rFonts w:ascii="Century Gothic" w:eastAsia="Arial" w:hAnsi="Century Gothic" w:cs="Arial"/>
        </w:rPr>
      </w:pPr>
    </w:p>
    <w:p w14:paraId="1EA89CA4"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Si en el período de garantía se comprueba la existencia de defectos o vicios ocultos en los bienes recibidos, que presenten fallas recurrentes por un periodo mayor a 5 meses, se solicitará el cambio total del bien. Asimismo, cuando la falla del equipo impida su correcta operación, se solicitará el reemplazo del equipo defectuoso.</w:t>
      </w:r>
    </w:p>
    <w:p w14:paraId="458DF082" w14:textId="77777777" w:rsidR="00C76281" w:rsidRPr="00C76281" w:rsidRDefault="00C76281" w:rsidP="00C76281">
      <w:pPr>
        <w:spacing w:after="0"/>
        <w:ind w:right="-710"/>
        <w:jc w:val="both"/>
        <w:rPr>
          <w:rFonts w:ascii="Century Gothic" w:eastAsia="Arial" w:hAnsi="Century Gothic" w:cs="Arial"/>
          <w:b/>
        </w:rPr>
      </w:pPr>
    </w:p>
    <w:p w14:paraId="71507627" w14:textId="183E06F2"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OTRAS CONDICIONES:</w:t>
      </w:r>
    </w:p>
    <w:p w14:paraId="02C971DC" w14:textId="77777777" w:rsidR="00C76281" w:rsidRPr="00C76281" w:rsidRDefault="00C76281" w:rsidP="00C76281">
      <w:pPr>
        <w:spacing w:after="0"/>
        <w:ind w:right="-710"/>
        <w:jc w:val="both"/>
        <w:rPr>
          <w:rFonts w:ascii="Century Gothic" w:eastAsia="Arial" w:hAnsi="Century Gothic" w:cs="Arial"/>
          <w:b/>
        </w:rPr>
      </w:pPr>
    </w:p>
    <w:p w14:paraId="243D440E"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conmutador debe de contar con su licencia que permita la conexión y configuración remota de 400 usuarios y 64 sesiones concurrentes.</w:t>
      </w:r>
    </w:p>
    <w:p w14:paraId="5D68A473" w14:textId="77777777" w:rsidR="00C76281" w:rsidRPr="00C76281" w:rsidRDefault="00C76281" w:rsidP="00C76281">
      <w:pPr>
        <w:spacing w:after="0"/>
        <w:ind w:right="-710"/>
        <w:jc w:val="both"/>
        <w:rPr>
          <w:rFonts w:ascii="Century Gothic" w:eastAsia="Arial" w:hAnsi="Century Gothic" w:cs="Arial"/>
        </w:rPr>
      </w:pPr>
    </w:p>
    <w:p w14:paraId="1279C80A" w14:textId="0F680B3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CONFIGURACIONES REQUERIDAS:</w:t>
      </w:r>
    </w:p>
    <w:p w14:paraId="7B8EDD00" w14:textId="77777777" w:rsidR="00C76281" w:rsidRPr="00C76281" w:rsidRDefault="00C76281" w:rsidP="00C76281">
      <w:pPr>
        <w:spacing w:after="0"/>
        <w:ind w:right="-710"/>
        <w:jc w:val="both"/>
        <w:rPr>
          <w:rFonts w:ascii="Century Gothic" w:eastAsia="Arial" w:hAnsi="Century Gothic" w:cs="Arial"/>
          <w:b/>
        </w:rPr>
      </w:pPr>
    </w:p>
    <w:p w14:paraId="30224F8A"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proveedor deberá incluir todas las configuraciones necesarias para:</w:t>
      </w:r>
    </w:p>
    <w:p w14:paraId="7EBBEA80"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Conexión con el proveedor de las líneas SIP.</w:t>
      </w:r>
    </w:p>
    <w:p w14:paraId="0A20204C"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Configuración de usuarios y teléfonos.</w:t>
      </w:r>
    </w:p>
    <w:p w14:paraId="0D83B763"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Gestión y monitoreo seguro de dispositivos remotos.</w:t>
      </w:r>
    </w:p>
    <w:p w14:paraId="111F1826"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Informes avanzados sobre el sistema y los dispositivos, con alertas por correo electrónico en tiempo real.</w:t>
      </w:r>
    </w:p>
    <w:p w14:paraId="70EE32B5"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Conexiones seguras con dispositivos SIP remotos registrados.</w:t>
      </w:r>
    </w:p>
    <w:p w14:paraId="7D1C3FD6"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lastRenderedPageBreak/>
        <w:t>Monitoreo y diagnóstico avanzado del sistema y los dispositivos.</w:t>
      </w:r>
    </w:p>
    <w:p w14:paraId="3FC9FF23" w14:textId="77777777" w:rsidR="00C76281" w:rsidRPr="00C76281" w:rsidRDefault="00C76281" w:rsidP="00C76281">
      <w:pPr>
        <w:spacing w:after="0"/>
        <w:ind w:right="-710"/>
        <w:jc w:val="both"/>
        <w:rPr>
          <w:rFonts w:ascii="Century Gothic" w:eastAsia="Arial" w:hAnsi="Century Gothic" w:cs="Arial"/>
        </w:rPr>
      </w:pPr>
    </w:p>
    <w:p w14:paraId="434DA813" w14:textId="2E7D0594"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CONFIGURACIÓN DE RED:</w:t>
      </w:r>
    </w:p>
    <w:p w14:paraId="5F144D4C" w14:textId="77777777" w:rsidR="00C76281" w:rsidRPr="00C76281" w:rsidRDefault="00C76281" w:rsidP="00C76281">
      <w:pPr>
        <w:spacing w:after="0"/>
        <w:ind w:right="-710"/>
        <w:jc w:val="both"/>
        <w:rPr>
          <w:rFonts w:ascii="Century Gothic" w:eastAsia="Arial" w:hAnsi="Century Gothic" w:cs="Arial"/>
          <w:b/>
        </w:rPr>
      </w:pPr>
    </w:p>
    <w:p w14:paraId="46C319CB"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Asignación de IP estática para el conmutador.</w:t>
      </w:r>
    </w:p>
    <w:p w14:paraId="45C160A7"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Configuración de VLAN para segmentación de tráfico de voz y datos.</w:t>
      </w:r>
    </w:p>
    <w:p w14:paraId="26A5D3B1"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Configuración de </w:t>
      </w:r>
      <w:proofErr w:type="spellStart"/>
      <w:r w:rsidRPr="00C76281">
        <w:rPr>
          <w:rFonts w:ascii="Century Gothic" w:eastAsia="Arial" w:hAnsi="Century Gothic" w:cs="Arial"/>
        </w:rPr>
        <w:t>Quality</w:t>
      </w:r>
      <w:proofErr w:type="spellEnd"/>
      <w:r w:rsidRPr="00C76281">
        <w:rPr>
          <w:rFonts w:ascii="Century Gothic" w:eastAsia="Arial" w:hAnsi="Century Gothic" w:cs="Arial"/>
        </w:rPr>
        <w:t xml:space="preserve"> </w:t>
      </w:r>
      <w:proofErr w:type="spellStart"/>
      <w:r w:rsidRPr="00C76281">
        <w:rPr>
          <w:rFonts w:ascii="Century Gothic" w:eastAsia="Arial" w:hAnsi="Century Gothic" w:cs="Arial"/>
        </w:rPr>
        <w:t>of</w:t>
      </w:r>
      <w:proofErr w:type="spellEnd"/>
      <w:r w:rsidRPr="00C76281">
        <w:rPr>
          <w:rFonts w:ascii="Century Gothic" w:eastAsia="Arial" w:hAnsi="Century Gothic" w:cs="Arial"/>
        </w:rPr>
        <w:t xml:space="preserve"> </w:t>
      </w:r>
      <w:proofErr w:type="spellStart"/>
      <w:r w:rsidRPr="00C76281">
        <w:rPr>
          <w:rFonts w:ascii="Century Gothic" w:eastAsia="Arial" w:hAnsi="Century Gothic" w:cs="Arial"/>
        </w:rPr>
        <w:t>Service</w:t>
      </w:r>
      <w:proofErr w:type="spellEnd"/>
      <w:r w:rsidRPr="00C76281">
        <w:rPr>
          <w:rFonts w:ascii="Century Gothic" w:eastAsia="Arial" w:hAnsi="Century Gothic" w:cs="Arial"/>
        </w:rPr>
        <w:t xml:space="preserve"> (</w:t>
      </w:r>
      <w:proofErr w:type="spellStart"/>
      <w:r w:rsidRPr="00C76281">
        <w:rPr>
          <w:rFonts w:ascii="Century Gothic" w:eastAsia="Arial" w:hAnsi="Century Gothic" w:cs="Arial"/>
        </w:rPr>
        <w:t>QoS</w:t>
      </w:r>
      <w:proofErr w:type="spellEnd"/>
      <w:r w:rsidRPr="00C76281">
        <w:rPr>
          <w:rFonts w:ascii="Century Gothic" w:eastAsia="Arial" w:hAnsi="Century Gothic" w:cs="Arial"/>
        </w:rPr>
        <w:t>) para priorizar el tráfico de voz.</w:t>
      </w:r>
    </w:p>
    <w:p w14:paraId="42B6EBCB" w14:textId="77777777" w:rsidR="00C76281" w:rsidRPr="00C76281" w:rsidRDefault="00C76281" w:rsidP="00C76281">
      <w:pPr>
        <w:spacing w:after="0"/>
        <w:ind w:right="-710"/>
        <w:jc w:val="both"/>
        <w:rPr>
          <w:rFonts w:ascii="Century Gothic" w:eastAsia="Arial" w:hAnsi="Century Gothic" w:cs="Arial"/>
        </w:rPr>
      </w:pPr>
    </w:p>
    <w:p w14:paraId="7E8090F3"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Se requiere que el proveedor ofrezca un programa de capacitación inicial para el personal encargado del mantenimiento, gestión y operación de los equipos.</w:t>
      </w:r>
    </w:p>
    <w:p w14:paraId="2545C20D" w14:textId="77777777" w:rsidR="00C76281" w:rsidRPr="00C76281" w:rsidRDefault="00C76281" w:rsidP="00C76281">
      <w:pPr>
        <w:spacing w:after="0"/>
        <w:ind w:right="-710"/>
        <w:jc w:val="both"/>
        <w:rPr>
          <w:rFonts w:ascii="Century Gothic" w:eastAsia="Arial" w:hAnsi="Century Gothic" w:cs="Arial"/>
        </w:rPr>
      </w:pPr>
    </w:p>
    <w:p w14:paraId="0032254C"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sistema de telefonía IP debe soportar integración con otros sistemas de comunicación existentes en el hospital.</w:t>
      </w:r>
    </w:p>
    <w:p w14:paraId="1ECD8D68" w14:textId="77777777" w:rsidR="00C76281" w:rsidRPr="00C76281" w:rsidRDefault="00C76281" w:rsidP="00C76281">
      <w:pPr>
        <w:spacing w:after="0"/>
        <w:ind w:right="-710"/>
        <w:jc w:val="both"/>
        <w:rPr>
          <w:rFonts w:ascii="Century Gothic" w:eastAsia="Arial" w:hAnsi="Century Gothic" w:cs="Arial"/>
        </w:rPr>
      </w:pPr>
    </w:p>
    <w:p w14:paraId="4EB69C7C"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La instalación y configuración del sistema deben ser realizadas por el personal del oferente para asegurar la correcta puesta en marcha y el mantenimiento de la garantía del sistema.</w:t>
      </w:r>
    </w:p>
    <w:p w14:paraId="4E9E10C5" w14:textId="77777777" w:rsidR="00C76281" w:rsidRPr="00C76281" w:rsidRDefault="00C76281" w:rsidP="00C76281">
      <w:pPr>
        <w:spacing w:after="0"/>
        <w:ind w:right="-710"/>
        <w:jc w:val="both"/>
        <w:rPr>
          <w:rFonts w:ascii="Century Gothic" w:eastAsia="Arial" w:hAnsi="Century Gothic" w:cs="Arial"/>
        </w:rPr>
      </w:pPr>
    </w:p>
    <w:p w14:paraId="20F6399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proveedor deberá proporcionar soporte técnico local durante el período de garantía.</w:t>
      </w:r>
    </w:p>
    <w:p w14:paraId="210C68DE" w14:textId="77777777" w:rsidR="00C76281" w:rsidRPr="00C76281" w:rsidRDefault="00C76281" w:rsidP="00C76281">
      <w:pPr>
        <w:spacing w:after="0"/>
        <w:ind w:right="-710"/>
        <w:jc w:val="both"/>
        <w:rPr>
          <w:rFonts w:ascii="Century Gothic" w:eastAsia="Arial" w:hAnsi="Century Gothic" w:cs="Arial"/>
        </w:rPr>
      </w:pPr>
    </w:p>
    <w:p w14:paraId="741FCEA8" w14:textId="2F62FF45"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 xml:space="preserve">CARTA DE FABRICANTE O DISTRIBUIDOR PRIMARIO: </w:t>
      </w:r>
    </w:p>
    <w:p w14:paraId="23B52096" w14:textId="77777777" w:rsidR="00C76281" w:rsidRPr="00C76281" w:rsidRDefault="00C76281" w:rsidP="00C76281">
      <w:pPr>
        <w:spacing w:after="0"/>
        <w:ind w:right="-710"/>
        <w:jc w:val="both"/>
        <w:rPr>
          <w:rFonts w:ascii="Century Gothic" w:eastAsia="Arial" w:hAnsi="Century Gothic" w:cs="Arial"/>
          <w:b/>
        </w:rPr>
      </w:pPr>
    </w:p>
    <w:p w14:paraId="03480436" w14:textId="4130C59C" w:rsidR="00C76281" w:rsidRP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rPr>
        <w:t>•</w:t>
      </w:r>
      <w:r w:rsidRPr="00C76281">
        <w:rPr>
          <w:rFonts w:ascii="Century Gothic" w:eastAsia="Arial" w:hAnsi="Century Gothic" w:cs="Arial"/>
        </w:rPr>
        <w:tab/>
        <w:t>El proveedor deberá presentar carta de apoyo del fabricante o distribuidor primario, de igual manera deberá de presentar las debidas certificaciones como integradores con la marca a ofertar.</w:t>
      </w:r>
    </w:p>
    <w:p w14:paraId="4319C390" w14:textId="77777777" w:rsidR="00C76281" w:rsidRPr="00C76281" w:rsidRDefault="00C76281" w:rsidP="00C76281">
      <w:pPr>
        <w:spacing w:after="0"/>
        <w:ind w:right="-710"/>
        <w:jc w:val="both"/>
        <w:rPr>
          <w:rFonts w:ascii="Century Gothic" w:eastAsia="Arial" w:hAnsi="Century Gothic" w:cs="Arial"/>
          <w:b/>
        </w:rPr>
      </w:pPr>
    </w:p>
    <w:p w14:paraId="4E70557C" w14:textId="7777777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PROPUESTA ECONÓMICA:</w:t>
      </w:r>
    </w:p>
    <w:p w14:paraId="570974E1" w14:textId="77777777" w:rsidR="00C76281" w:rsidRPr="00C76281" w:rsidRDefault="00C76281" w:rsidP="00C76281">
      <w:pPr>
        <w:spacing w:after="0"/>
        <w:ind w:right="-710"/>
        <w:jc w:val="both"/>
        <w:rPr>
          <w:rFonts w:ascii="Century Gothic" w:eastAsia="Arial" w:hAnsi="Century Gothic" w:cs="Arial"/>
          <w:b/>
        </w:rPr>
      </w:pPr>
    </w:p>
    <w:p w14:paraId="1217CFAA" w14:textId="62A8A966" w:rsidR="00C76281" w:rsidRP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rPr>
        <w:t>Los participantes deberán presentar su propuesta económica en Moneda Nacional, no serán aceptadas cotizaciones en otro tipo de moneda</w:t>
      </w:r>
      <w:r w:rsidR="00BA1A4E">
        <w:rPr>
          <w:rFonts w:ascii="Century Gothic" w:eastAsia="Arial" w:hAnsi="Century Gothic" w:cs="Arial"/>
        </w:rPr>
        <w:t>.</w:t>
      </w:r>
    </w:p>
    <w:p w14:paraId="36865991" w14:textId="77777777" w:rsidR="00C76281" w:rsidRPr="00C76281" w:rsidRDefault="00C76281" w:rsidP="00C76281">
      <w:pPr>
        <w:spacing w:after="0"/>
        <w:ind w:right="-710"/>
        <w:jc w:val="both"/>
        <w:rPr>
          <w:rFonts w:ascii="Century Gothic" w:eastAsia="Arial" w:hAnsi="Century Gothic" w:cs="Arial"/>
          <w:b/>
        </w:rPr>
      </w:pPr>
    </w:p>
    <w:p w14:paraId="5B26DAFA" w14:textId="7777777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CRITERIO PARA LA EVALUACIÓN DE PROPUESTAS:</w:t>
      </w:r>
    </w:p>
    <w:p w14:paraId="3D9F28D9" w14:textId="77777777" w:rsidR="00F1347A" w:rsidRPr="00C76281" w:rsidRDefault="00F1347A" w:rsidP="00C76281">
      <w:pPr>
        <w:spacing w:after="0"/>
        <w:ind w:right="-710"/>
        <w:jc w:val="both"/>
        <w:rPr>
          <w:rFonts w:ascii="Century Gothic" w:eastAsia="Arial" w:hAnsi="Century Gothic" w:cs="Arial"/>
          <w:b/>
        </w:rPr>
      </w:pPr>
    </w:p>
    <w:p w14:paraId="5DE81AB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Sólo se evaluarán las propuestas de los licitantes que cumplan con todos y cada uno de los requisitos establecidos en las bases.</w:t>
      </w:r>
    </w:p>
    <w:p w14:paraId="2C5623EB" w14:textId="77777777" w:rsidR="00C76281" w:rsidRPr="00C76281" w:rsidRDefault="00C76281" w:rsidP="00C76281">
      <w:pPr>
        <w:spacing w:after="0"/>
        <w:ind w:right="-710"/>
        <w:jc w:val="both"/>
        <w:rPr>
          <w:rFonts w:ascii="Century Gothic" w:eastAsia="Arial" w:hAnsi="Century Gothic" w:cs="Arial"/>
          <w:b/>
        </w:rPr>
      </w:pPr>
    </w:p>
    <w:p w14:paraId="7FACB9BF" w14:textId="7777777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Criterios de Evaluación:</w:t>
      </w:r>
    </w:p>
    <w:p w14:paraId="6E87A383" w14:textId="77777777" w:rsidR="00F1347A" w:rsidRPr="00C76281" w:rsidRDefault="00F1347A" w:rsidP="00C76281">
      <w:pPr>
        <w:spacing w:after="0"/>
        <w:ind w:right="-710"/>
        <w:jc w:val="both"/>
        <w:rPr>
          <w:rFonts w:ascii="Century Gothic" w:eastAsia="Arial" w:hAnsi="Century Gothic" w:cs="Arial"/>
          <w:b/>
        </w:rPr>
      </w:pPr>
    </w:p>
    <w:p w14:paraId="6F81C872"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Las propuestas serán evaluadas considerando el sistema COSTO BENEFICIO, con énfasis en los siguientes parámetros:</w:t>
      </w:r>
    </w:p>
    <w:p w14:paraId="60F3BD64" w14:textId="77777777" w:rsidR="00C76281" w:rsidRPr="00C76281" w:rsidRDefault="00C76281" w:rsidP="00C76281">
      <w:pPr>
        <w:spacing w:after="0"/>
        <w:ind w:right="-710"/>
        <w:jc w:val="both"/>
        <w:rPr>
          <w:rFonts w:ascii="Century Gothic" w:eastAsia="Arial" w:hAnsi="Century Gothic" w:cs="Arial"/>
        </w:rPr>
      </w:pPr>
    </w:p>
    <w:p w14:paraId="01B58876"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Calidad: Evaluación de los materiales del sistema de telefonía IP, considerando su calidad y durabilidad.</w:t>
      </w:r>
    </w:p>
    <w:p w14:paraId="2C40D642" w14:textId="77777777" w:rsidR="00C76281" w:rsidRPr="00C76281" w:rsidRDefault="00C76281" w:rsidP="00C76281">
      <w:pPr>
        <w:spacing w:after="0"/>
        <w:ind w:right="-710"/>
        <w:jc w:val="both"/>
        <w:rPr>
          <w:rFonts w:ascii="Century Gothic" w:eastAsia="Arial" w:hAnsi="Century Gothic" w:cs="Arial"/>
        </w:rPr>
      </w:pPr>
    </w:p>
    <w:p w14:paraId="4E686F14"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Precio: Inversión justa y adecuada, tomando en cuenta la calidad de los materiales y la mano de obra.</w:t>
      </w:r>
    </w:p>
    <w:p w14:paraId="177A3F97" w14:textId="77777777" w:rsidR="00C76281" w:rsidRPr="00C76281" w:rsidRDefault="00C76281" w:rsidP="00C76281">
      <w:pPr>
        <w:spacing w:after="0"/>
        <w:ind w:right="-710"/>
        <w:jc w:val="both"/>
        <w:rPr>
          <w:rFonts w:ascii="Century Gothic" w:eastAsia="Arial" w:hAnsi="Century Gothic" w:cs="Arial"/>
        </w:rPr>
      </w:pPr>
    </w:p>
    <w:p w14:paraId="47E637DB"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Plazos de Ejecución: Tiempos reducidos de suministro e instalación sin descuidar la calidad del trabajo.</w:t>
      </w:r>
    </w:p>
    <w:p w14:paraId="65F9A8A5" w14:textId="77777777" w:rsidR="00C76281" w:rsidRPr="00C76281" w:rsidRDefault="00C76281" w:rsidP="00C76281">
      <w:pPr>
        <w:spacing w:after="0"/>
        <w:ind w:right="-710"/>
        <w:jc w:val="both"/>
        <w:rPr>
          <w:rFonts w:ascii="Century Gothic" w:eastAsia="Arial" w:hAnsi="Century Gothic" w:cs="Arial"/>
        </w:rPr>
      </w:pPr>
    </w:p>
    <w:p w14:paraId="35C7A4D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Garantías: Garantía integral que cubra defectos de fabricación y asegure la calidad en la mano de obra por un mínimo de 1 año.</w:t>
      </w:r>
    </w:p>
    <w:p w14:paraId="2026B0E9" w14:textId="77777777" w:rsidR="004F0CD7" w:rsidRDefault="004F0CD7" w:rsidP="004F0CD7">
      <w:pPr>
        <w:spacing w:after="0"/>
        <w:ind w:left="1276"/>
        <w:jc w:val="both"/>
        <w:rPr>
          <w:rFonts w:ascii="Century Gothic" w:eastAsia="Arial" w:hAnsi="Century Gothic" w:cs="Arial"/>
        </w:rPr>
      </w:pPr>
    </w:p>
    <w:p w14:paraId="0FE4A830" w14:textId="77777777" w:rsidR="00F1347A" w:rsidRDefault="00F1347A" w:rsidP="00F1347A">
      <w:pPr>
        <w:spacing w:after="0"/>
        <w:ind w:left="1276"/>
        <w:jc w:val="both"/>
        <w:rPr>
          <w:rFonts w:ascii="Century Gothic" w:eastAsia="Arial" w:hAnsi="Century Gothic" w:cs="Arial"/>
          <w:b/>
          <w:bCs/>
        </w:rPr>
      </w:pPr>
    </w:p>
    <w:p w14:paraId="09612CB5" w14:textId="77777777" w:rsidR="00F1347A" w:rsidRDefault="00F1347A" w:rsidP="00F1347A">
      <w:pPr>
        <w:spacing w:after="0"/>
        <w:ind w:left="1276"/>
        <w:jc w:val="both"/>
        <w:rPr>
          <w:rFonts w:ascii="Century Gothic" w:eastAsia="Arial" w:hAnsi="Century Gothic" w:cs="Arial"/>
          <w:b/>
          <w:bCs/>
        </w:rPr>
      </w:pPr>
    </w:p>
    <w:p w14:paraId="661C9111" w14:textId="7C48D583" w:rsidR="00F1347A" w:rsidRPr="00F1347A" w:rsidRDefault="00F1347A" w:rsidP="00F1347A">
      <w:pPr>
        <w:spacing w:after="0"/>
        <w:ind w:left="1276"/>
        <w:jc w:val="both"/>
        <w:rPr>
          <w:rFonts w:ascii="Century Gothic" w:eastAsia="Arial" w:hAnsi="Century Gothic" w:cs="Arial"/>
          <w:b/>
          <w:bCs/>
        </w:rPr>
      </w:pPr>
      <w:r w:rsidRPr="00F1347A">
        <w:rPr>
          <w:rFonts w:ascii="Century Gothic" w:eastAsia="Arial" w:hAnsi="Century Gothic" w:cs="Arial"/>
          <w:b/>
          <w:bCs/>
        </w:rPr>
        <w:lastRenderedPageBreak/>
        <w:t>La solicitud responde a los requerimientos enlistados a continuación:</w:t>
      </w:r>
    </w:p>
    <w:tbl>
      <w:tblPr>
        <w:tblpPr w:leftFromText="180" w:rightFromText="180" w:topFromText="180" w:bottomFromText="180" w:vertAnchor="text" w:tblpX="-458"/>
        <w:tblW w:w="9635" w:type="dxa"/>
        <w:tblBorders>
          <w:top w:val="nil"/>
          <w:left w:val="nil"/>
          <w:bottom w:val="nil"/>
          <w:right w:val="nil"/>
          <w:insideH w:val="nil"/>
          <w:insideV w:val="nil"/>
        </w:tblBorders>
        <w:tblLayout w:type="fixed"/>
        <w:tblLook w:val="0600" w:firstRow="0" w:lastRow="0" w:firstColumn="0" w:lastColumn="0" w:noHBand="1" w:noVBand="1"/>
      </w:tblPr>
      <w:tblGrid>
        <w:gridCol w:w="266"/>
        <w:gridCol w:w="8113"/>
        <w:gridCol w:w="576"/>
        <w:gridCol w:w="680"/>
      </w:tblGrid>
      <w:tr w:rsidR="00CE59BF" w14:paraId="6382A433" w14:textId="77777777" w:rsidTr="00CE59BF">
        <w:trPr>
          <w:trHeight w:val="247"/>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E69FA7D" w14:textId="77777777" w:rsidR="00CE59BF" w:rsidRDefault="00CE59BF" w:rsidP="00CE59BF">
            <w:pPr>
              <w:widowControl w:val="0"/>
              <w:spacing w:after="0" w:line="276" w:lineRule="auto"/>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2BB4562" w14:textId="77777777" w:rsidR="00CE59BF" w:rsidRPr="00F1347A" w:rsidRDefault="00CE59BF" w:rsidP="00CE59BF">
            <w:pPr>
              <w:widowControl w:val="0"/>
              <w:spacing w:after="0" w:line="276" w:lineRule="auto"/>
              <w:jc w:val="center"/>
              <w:rPr>
                <w:rFonts w:ascii="Century Gothic" w:eastAsia="Century Gothic" w:hAnsi="Century Gothic" w:cs="Century Gothic"/>
                <w:b/>
                <w:bCs/>
              </w:rPr>
            </w:pPr>
            <w:r w:rsidRPr="00F1347A">
              <w:rPr>
                <w:rFonts w:ascii="Century Gothic" w:eastAsia="Century Gothic" w:hAnsi="Century Gothic" w:cs="Century Gothic"/>
                <w:b/>
                <w:bCs/>
              </w:rPr>
              <w:t>Descripción del Bien</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5618E61" w14:textId="77777777" w:rsidR="00CE59BF" w:rsidRPr="00F1347A" w:rsidRDefault="00CE59BF" w:rsidP="00CE59BF">
            <w:pPr>
              <w:widowControl w:val="0"/>
              <w:spacing w:after="0" w:line="276" w:lineRule="auto"/>
              <w:jc w:val="center"/>
              <w:rPr>
                <w:rFonts w:ascii="Century Gothic" w:eastAsia="Century Gothic" w:hAnsi="Century Gothic" w:cs="Century Gothic"/>
                <w:b/>
                <w:bCs/>
              </w:rPr>
            </w:pPr>
            <w:r w:rsidRPr="00F1347A">
              <w:rPr>
                <w:rFonts w:ascii="Century Gothic" w:eastAsia="Century Gothic" w:hAnsi="Century Gothic" w:cs="Century Gothic"/>
                <w:b/>
                <w:bCs/>
              </w:rPr>
              <w:t>Unid</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A9FE78A" w14:textId="77777777" w:rsidR="00CE59BF" w:rsidRPr="00F1347A" w:rsidRDefault="00CE59BF" w:rsidP="00CE59BF">
            <w:pPr>
              <w:widowControl w:val="0"/>
              <w:spacing w:after="0" w:line="276" w:lineRule="auto"/>
              <w:jc w:val="center"/>
              <w:rPr>
                <w:rFonts w:ascii="Century Gothic" w:eastAsia="Century Gothic" w:hAnsi="Century Gothic" w:cs="Century Gothic"/>
                <w:b/>
                <w:bCs/>
              </w:rPr>
            </w:pPr>
            <w:proofErr w:type="spellStart"/>
            <w:r w:rsidRPr="00F1347A">
              <w:rPr>
                <w:rFonts w:ascii="Century Gothic" w:eastAsia="Century Gothic" w:hAnsi="Century Gothic" w:cs="Century Gothic"/>
                <w:b/>
                <w:bCs/>
              </w:rPr>
              <w:t>Cant</w:t>
            </w:r>
            <w:proofErr w:type="spellEnd"/>
          </w:p>
        </w:tc>
      </w:tr>
      <w:tr w:rsidR="00CE59BF" w14:paraId="7E75532F" w14:textId="77777777" w:rsidTr="00CE59BF">
        <w:trPr>
          <w:trHeight w:val="5073"/>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8A3322A" w14:textId="77777777" w:rsidR="00CE59BF" w:rsidRDefault="00CE59BF" w:rsidP="00CE59BF">
            <w:pPr>
              <w:widowControl w:val="0"/>
              <w:spacing w:after="0" w:line="276" w:lineRule="auto"/>
              <w:jc w:val="center"/>
              <w:rPr>
                <w:rFonts w:ascii="Century Gothic" w:eastAsia="Century Gothic" w:hAnsi="Century Gothic" w:cs="Century Gothic"/>
              </w:rPr>
            </w:pPr>
            <w:r>
              <w:rPr>
                <w:rFonts w:ascii="Century Gothic" w:eastAsia="Century Gothic" w:hAnsi="Century Gothic" w:cs="Century Gothic"/>
              </w:rPr>
              <w:t>1</w:t>
            </w:r>
          </w:p>
          <w:p w14:paraId="2BF3B3B8" w14:textId="77777777" w:rsidR="00F1347A" w:rsidRDefault="00F1347A" w:rsidP="00CE59BF">
            <w:pPr>
              <w:widowControl w:val="0"/>
              <w:spacing w:after="0" w:line="276" w:lineRule="auto"/>
              <w:jc w:val="center"/>
              <w:rPr>
                <w:rFonts w:ascii="Century Gothic" w:eastAsia="Century Gothic" w:hAnsi="Century Gothic" w:cs="Century Gothic"/>
              </w:rPr>
            </w:pPr>
          </w:p>
          <w:p w14:paraId="7174283B" w14:textId="77777777" w:rsidR="00F1347A" w:rsidRDefault="00F1347A" w:rsidP="00CE59BF">
            <w:pPr>
              <w:widowControl w:val="0"/>
              <w:spacing w:after="0" w:line="276" w:lineRule="auto"/>
              <w:jc w:val="center"/>
              <w:rPr>
                <w:rFonts w:ascii="Century Gothic" w:eastAsia="Century Gothic" w:hAnsi="Century Gothic" w:cs="Century Gothic"/>
              </w:rPr>
            </w:pPr>
          </w:p>
          <w:p w14:paraId="5969F39F" w14:textId="77777777" w:rsidR="00F1347A" w:rsidRDefault="00F1347A" w:rsidP="00CE59BF">
            <w:pPr>
              <w:widowControl w:val="0"/>
              <w:spacing w:after="0" w:line="276" w:lineRule="auto"/>
              <w:jc w:val="center"/>
              <w:rPr>
                <w:rFonts w:ascii="Century Gothic" w:eastAsia="Century Gothic" w:hAnsi="Century Gothic" w:cs="Century Gothic"/>
              </w:rPr>
            </w:pPr>
          </w:p>
          <w:p w14:paraId="25258DD0" w14:textId="77777777" w:rsidR="00F1347A" w:rsidRDefault="00F1347A" w:rsidP="00CE59BF">
            <w:pPr>
              <w:widowControl w:val="0"/>
              <w:spacing w:after="0" w:line="276" w:lineRule="auto"/>
              <w:jc w:val="center"/>
              <w:rPr>
                <w:rFonts w:ascii="Century Gothic" w:eastAsia="Century Gothic" w:hAnsi="Century Gothic" w:cs="Century Gothic"/>
              </w:rPr>
            </w:pPr>
          </w:p>
          <w:p w14:paraId="18CEAE35" w14:textId="77777777" w:rsidR="00F1347A" w:rsidRDefault="00F1347A" w:rsidP="00CE59BF">
            <w:pPr>
              <w:widowControl w:val="0"/>
              <w:spacing w:after="0" w:line="276" w:lineRule="auto"/>
              <w:jc w:val="center"/>
              <w:rPr>
                <w:rFonts w:ascii="Century Gothic" w:eastAsia="Century Gothic" w:hAnsi="Century Gothic" w:cs="Century Gothic"/>
              </w:rPr>
            </w:pPr>
          </w:p>
          <w:p w14:paraId="6424B075" w14:textId="77777777" w:rsidR="00F1347A" w:rsidRDefault="00F1347A" w:rsidP="00CE59BF">
            <w:pPr>
              <w:widowControl w:val="0"/>
              <w:spacing w:after="0" w:line="276" w:lineRule="auto"/>
              <w:jc w:val="center"/>
              <w:rPr>
                <w:rFonts w:ascii="Century Gothic" w:eastAsia="Century Gothic" w:hAnsi="Century Gothic" w:cs="Century Gothic"/>
              </w:rPr>
            </w:pPr>
          </w:p>
          <w:p w14:paraId="0258FE83" w14:textId="77777777" w:rsidR="00F1347A" w:rsidRDefault="00F1347A" w:rsidP="00CE59BF">
            <w:pPr>
              <w:widowControl w:val="0"/>
              <w:spacing w:after="0" w:line="276" w:lineRule="auto"/>
              <w:jc w:val="center"/>
              <w:rPr>
                <w:rFonts w:ascii="Century Gothic" w:eastAsia="Century Gothic" w:hAnsi="Century Gothic" w:cs="Century Gothic"/>
              </w:rPr>
            </w:pPr>
          </w:p>
          <w:p w14:paraId="4CF1CDF5" w14:textId="77777777" w:rsidR="00F1347A" w:rsidRDefault="00F1347A" w:rsidP="00CE59BF">
            <w:pPr>
              <w:widowControl w:val="0"/>
              <w:spacing w:after="0" w:line="276" w:lineRule="auto"/>
              <w:jc w:val="center"/>
              <w:rPr>
                <w:rFonts w:ascii="Century Gothic" w:eastAsia="Century Gothic" w:hAnsi="Century Gothic" w:cs="Century Gothic"/>
              </w:rPr>
            </w:pPr>
          </w:p>
          <w:p w14:paraId="3942CF52" w14:textId="77777777" w:rsidR="00F1347A" w:rsidRDefault="00F1347A" w:rsidP="00CE59BF">
            <w:pPr>
              <w:widowControl w:val="0"/>
              <w:spacing w:after="0" w:line="276" w:lineRule="auto"/>
              <w:jc w:val="center"/>
              <w:rPr>
                <w:rFonts w:ascii="Century Gothic" w:eastAsia="Century Gothic" w:hAnsi="Century Gothic" w:cs="Century Gothic"/>
              </w:rPr>
            </w:pPr>
          </w:p>
          <w:p w14:paraId="68A625D0" w14:textId="77777777" w:rsidR="00F1347A" w:rsidRDefault="00F1347A" w:rsidP="00CE59BF">
            <w:pPr>
              <w:widowControl w:val="0"/>
              <w:spacing w:after="0" w:line="276" w:lineRule="auto"/>
              <w:jc w:val="center"/>
              <w:rPr>
                <w:rFonts w:ascii="Century Gothic" w:eastAsia="Century Gothic" w:hAnsi="Century Gothic" w:cs="Century Gothic"/>
              </w:rPr>
            </w:pPr>
          </w:p>
          <w:p w14:paraId="73E0C4F7" w14:textId="77777777" w:rsidR="00F1347A" w:rsidRDefault="00F1347A" w:rsidP="00CE59BF">
            <w:pPr>
              <w:widowControl w:val="0"/>
              <w:spacing w:after="0" w:line="276" w:lineRule="auto"/>
              <w:jc w:val="center"/>
              <w:rPr>
                <w:rFonts w:ascii="Century Gothic" w:eastAsia="Century Gothic" w:hAnsi="Century Gothic" w:cs="Century Gothic"/>
              </w:rPr>
            </w:pPr>
          </w:p>
          <w:p w14:paraId="0CE54CA6" w14:textId="77777777" w:rsidR="00F1347A" w:rsidRDefault="00F1347A" w:rsidP="00CE59BF">
            <w:pPr>
              <w:widowControl w:val="0"/>
              <w:spacing w:after="0" w:line="276" w:lineRule="auto"/>
              <w:jc w:val="center"/>
              <w:rPr>
                <w:rFonts w:ascii="Century Gothic" w:eastAsia="Century Gothic" w:hAnsi="Century Gothic" w:cs="Century Gothic"/>
              </w:rPr>
            </w:pPr>
          </w:p>
          <w:p w14:paraId="2A576B5A" w14:textId="77777777" w:rsidR="00F1347A" w:rsidRDefault="00F1347A" w:rsidP="00CE59BF">
            <w:pPr>
              <w:widowControl w:val="0"/>
              <w:spacing w:after="0" w:line="276" w:lineRule="auto"/>
              <w:jc w:val="center"/>
              <w:rPr>
                <w:rFonts w:ascii="Century Gothic" w:eastAsia="Century Gothic" w:hAnsi="Century Gothic" w:cs="Century Gothic"/>
              </w:rPr>
            </w:pPr>
          </w:p>
          <w:p w14:paraId="7A6BF6B0" w14:textId="77777777" w:rsidR="00F1347A" w:rsidRDefault="00F1347A" w:rsidP="00CE59BF">
            <w:pPr>
              <w:widowControl w:val="0"/>
              <w:spacing w:after="0" w:line="276" w:lineRule="auto"/>
              <w:jc w:val="center"/>
              <w:rPr>
                <w:rFonts w:ascii="Century Gothic" w:eastAsia="Century Gothic" w:hAnsi="Century Gothic" w:cs="Century Gothic"/>
              </w:rPr>
            </w:pPr>
          </w:p>
          <w:p w14:paraId="2D4A451A" w14:textId="77777777" w:rsidR="00F1347A" w:rsidRDefault="00F1347A" w:rsidP="00CE59BF">
            <w:pPr>
              <w:widowControl w:val="0"/>
              <w:spacing w:after="0" w:line="276" w:lineRule="auto"/>
              <w:jc w:val="center"/>
              <w:rPr>
                <w:rFonts w:ascii="Century Gothic" w:eastAsia="Century Gothic" w:hAnsi="Century Gothic" w:cs="Century Gothic"/>
              </w:rPr>
            </w:pPr>
          </w:p>
          <w:p w14:paraId="56DF21EE" w14:textId="77777777" w:rsidR="00F1347A" w:rsidRDefault="00F1347A" w:rsidP="00CE59BF">
            <w:pPr>
              <w:widowControl w:val="0"/>
              <w:spacing w:after="0" w:line="276" w:lineRule="auto"/>
              <w:jc w:val="center"/>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9258D97" w14:textId="1CA169EA" w:rsidR="00CE59BF"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Conmutador IP, serie audio, 2 líneas (FXO), 2 FXS, 500 extensiones SIP, 75 llamadas simultaneas, ruteador, 3 </w:t>
            </w:r>
            <w:proofErr w:type="spellStart"/>
            <w:r>
              <w:rPr>
                <w:rFonts w:ascii="Century Gothic" w:eastAsia="Century Gothic" w:hAnsi="Century Gothic" w:cs="Century Gothic"/>
              </w:rPr>
              <w:t>Gigaeth</w:t>
            </w:r>
            <w:proofErr w:type="spellEnd"/>
            <w:r>
              <w:rPr>
                <w:rFonts w:ascii="Century Gothic" w:eastAsia="Century Gothic" w:hAnsi="Century Gothic" w:cs="Century Gothic"/>
              </w:rPr>
              <w:t xml:space="preserve">, multiconferencia audio, </w:t>
            </w:r>
            <w:proofErr w:type="spellStart"/>
            <w:r>
              <w:rPr>
                <w:rFonts w:ascii="Century Gothic" w:eastAsia="Century Gothic" w:hAnsi="Century Gothic" w:cs="Century Gothic"/>
              </w:rPr>
              <w:t>Voicemail</w:t>
            </w:r>
            <w:proofErr w:type="spellEnd"/>
            <w:r>
              <w:rPr>
                <w:rFonts w:ascii="Century Gothic" w:eastAsia="Century Gothic" w:hAnsi="Century Gothic" w:cs="Century Gothic"/>
              </w:rPr>
              <w:t xml:space="preserve">, IVR, </w:t>
            </w:r>
            <w:proofErr w:type="spellStart"/>
            <w:r>
              <w:rPr>
                <w:rFonts w:ascii="Century Gothic" w:eastAsia="Century Gothic" w:hAnsi="Century Gothic" w:cs="Century Gothic"/>
              </w:rPr>
              <w:t>Codecs</w:t>
            </w:r>
            <w:proofErr w:type="spellEnd"/>
            <w:r>
              <w:rPr>
                <w:rFonts w:ascii="Century Gothic" w:eastAsia="Century Gothic" w:hAnsi="Century Gothic" w:cs="Century Gothic"/>
              </w:rPr>
              <w:t xml:space="preserve"> audio, gabinete para escritorio, POE, USB, SD, POE Y LCD con botones para mantenimiento. Plataforma integrada de conferencias y reuniones; soporta terminales de escritorio, dispositivos SIP y la aplicación Wave. API disponible para integraciones con terceros, incluyendo plataformas de CRM y PMS. Protección de seguridad avanzada con arranque seguro, certificado único y contraseña predeterminada aleatoria para proteger llamadas y cuentas. Tres puertos de red Gigabit RJ45 con detección automática con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integrado y modo </w:t>
            </w:r>
            <w:proofErr w:type="spellStart"/>
            <w:r>
              <w:rPr>
                <w:rFonts w:ascii="Century Gothic" w:eastAsia="Century Gothic" w:hAnsi="Century Gothic" w:cs="Century Gothic"/>
              </w:rPr>
              <w:t>Support</w:t>
            </w:r>
            <w:proofErr w:type="spellEnd"/>
            <w:r>
              <w:rPr>
                <w:rFonts w:ascii="Century Gothic" w:eastAsia="Century Gothic" w:hAnsi="Century Gothic" w:cs="Century Gothic"/>
              </w:rPr>
              <w:t xml:space="preserve"> NAT </w:t>
            </w:r>
            <w:proofErr w:type="spellStart"/>
            <w:r>
              <w:rPr>
                <w:rFonts w:ascii="Century Gothic" w:eastAsia="Century Gothic" w:hAnsi="Century Gothic" w:cs="Century Gothic"/>
              </w:rPr>
              <w:t>Router</w:t>
            </w:r>
            <w:proofErr w:type="spellEnd"/>
            <w:r>
              <w:rPr>
                <w:rFonts w:ascii="Century Gothic" w:eastAsia="Century Gothic" w:hAnsi="Century Gothic" w:cs="Century Gothic"/>
              </w:rPr>
              <w:t>. Suporta códec de voz Opus. Compatible con GDMS para configuración, gestión y monitoreo en la nube. Basado en el sistema operativo de telefonía de fuente abierta Asterisk* versión 16.</w:t>
            </w:r>
          </w:p>
          <w:p w14:paraId="50FA385B" w14:textId="77777777" w:rsidR="00F1347A" w:rsidRDefault="00F1347A" w:rsidP="00CE59BF">
            <w:pPr>
              <w:widowControl w:val="0"/>
              <w:spacing w:after="0" w:line="276" w:lineRule="auto"/>
              <w:rPr>
                <w:rFonts w:ascii="Century Gothic" w:eastAsia="Century Gothic" w:hAnsi="Century Gothic" w:cs="Century Gothic"/>
              </w:rPr>
            </w:pPr>
          </w:p>
          <w:p w14:paraId="134BC167" w14:textId="6FFCD166" w:rsidR="00CE59BF"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Incluye 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p w14:paraId="794C5580" w14:textId="77777777" w:rsidR="00F1347A" w:rsidRDefault="00F1347A" w:rsidP="00CE59BF">
            <w:pPr>
              <w:widowControl w:val="0"/>
              <w:spacing w:after="0" w:line="276" w:lineRule="auto"/>
              <w:rPr>
                <w:rFonts w:ascii="Century Gothic" w:eastAsia="Century Gothic" w:hAnsi="Century Gothic" w:cs="Century Gothic"/>
              </w:rPr>
            </w:pPr>
          </w:p>
          <w:p w14:paraId="3622D214" w14:textId="26253401" w:rsidR="00F1347A" w:rsidRPr="00F1347A"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Incluye configuración para: Conexión con el proveedor de las líneas SIP. Configuración de usuarios y teléfonos. Gestión y monitoreo seguro de dispositivos remotos. Informes avanzados sobre el sistema y los dispositivos, con alertas por correo electrónico en tiempo real. Conexiones seguras con dispositivos SIP remotos registrados. Monitoreo y diagnóstico avanzado del sistema y los dispositivos. Asignación de IP estática para el conmutador. Configuración de VLAN para segmentación de tráfico de voz y datos. Configuración de </w:t>
            </w:r>
            <w:proofErr w:type="spellStart"/>
            <w:r>
              <w:rPr>
                <w:rFonts w:ascii="Century Gothic" w:eastAsia="Century Gothic" w:hAnsi="Century Gothic" w:cs="Century Gothic"/>
              </w:rPr>
              <w:t>Quality</w:t>
            </w:r>
            <w:proofErr w:type="spellEnd"/>
            <w:r>
              <w:rPr>
                <w:rFonts w:ascii="Century Gothic" w:eastAsia="Century Gothic" w:hAnsi="Century Gothic" w:cs="Century Gothic"/>
              </w:rPr>
              <w:t xml:space="preserve"> of </w:t>
            </w:r>
            <w:proofErr w:type="spellStart"/>
            <w:r>
              <w:rPr>
                <w:rFonts w:ascii="Century Gothic" w:eastAsia="Century Gothic" w:hAnsi="Century Gothic" w:cs="Century Gothic"/>
              </w:rPr>
              <w:t>Service</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QoS</w:t>
            </w:r>
            <w:proofErr w:type="spellEnd"/>
            <w:r>
              <w:rPr>
                <w:rFonts w:ascii="Century Gothic" w:eastAsia="Century Gothic" w:hAnsi="Century Gothic" w:cs="Century Gothic"/>
              </w:rPr>
              <w:t>) para priorizar el tráfico de voz.</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E211F2"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PZA</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BD75219"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1</w:t>
            </w:r>
          </w:p>
        </w:tc>
      </w:tr>
      <w:tr w:rsidR="00CE59BF" w14:paraId="57796107" w14:textId="77777777" w:rsidTr="00CE59BF">
        <w:trPr>
          <w:trHeight w:val="1163"/>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C0A6F37" w14:textId="77777777" w:rsidR="00CE59BF" w:rsidRDefault="00CE59BF" w:rsidP="00CE59BF">
            <w:pPr>
              <w:widowControl w:val="0"/>
              <w:spacing w:after="0" w:line="276" w:lineRule="auto"/>
              <w:jc w:val="center"/>
              <w:rPr>
                <w:rFonts w:ascii="Century Gothic" w:eastAsia="Century Gothic" w:hAnsi="Century Gothic" w:cs="Century Gothic"/>
              </w:rPr>
            </w:pPr>
            <w:r>
              <w:rPr>
                <w:rFonts w:ascii="Century Gothic" w:eastAsia="Century Gothic" w:hAnsi="Century Gothic" w:cs="Century Gothic"/>
              </w:rPr>
              <w:t>2</w:t>
            </w:r>
          </w:p>
          <w:p w14:paraId="4F5D89B0" w14:textId="77777777" w:rsidR="00F1347A" w:rsidRDefault="00F1347A" w:rsidP="00CE59BF">
            <w:pPr>
              <w:widowControl w:val="0"/>
              <w:spacing w:after="0" w:line="276" w:lineRule="auto"/>
              <w:jc w:val="center"/>
              <w:rPr>
                <w:rFonts w:ascii="Century Gothic" w:eastAsia="Century Gothic" w:hAnsi="Century Gothic" w:cs="Century Gothic"/>
              </w:rPr>
            </w:pPr>
          </w:p>
          <w:p w14:paraId="6375676F" w14:textId="77777777" w:rsidR="00F1347A" w:rsidRDefault="00F1347A" w:rsidP="00CE59BF">
            <w:pPr>
              <w:widowControl w:val="0"/>
              <w:spacing w:after="0" w:line="276" w:lineRule="auto"/>
              <w:jc w:val="center"/>
              <w:rPr>
                <w:rFonts w:ascii="Century Gothic" w:eastAsia="Century Gothic" w:hAnsi="Century Gothic" w:cs="Century Gothic"/>
              </w:rPr>
            </w:pPr>
          </w:p>
          <w:p w14:paraId="742D539F" w14:textId="77777777" w:rsidR="00F1347A" w:rsidRDefault="00F1347A" w:rsidP="00CE59BF">
            <w:pPr>
              <w:widowControl w:val="0"/>
              <w:spacing w:after="0" w:line="276" w:lineRule="auto"/>
              <w:jc w:val="center"/>
              <w:rPr>
                <w:rFonts w:ascii="Century Gothic" w:eastAsia="Century Gothic" w:hAnsi="Century Gothic" w:cs="Century Gothic"/>
              </w:rPr>
            </w:pPr>
          </w:p>
          <w:p w14:paraId="76052490" w14:textId="77777777" w:rsidR="00F1347A" w:rsidRDefault="00F1347A" w:rsidP="00CE59BF">
            <w:pPr>
              <w:widowControl w:val="0"/>
              <w:spacing w:after="0" w:line="276" w:lineRule="auto"/>
              <w:jc w:val="center"/>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E589722" w14:textId="0DCDAAFC" w:rsidR="00F1347A" w:rsidRPr="00F1347A"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Teléfono IP Grado Operador, 2 líneas SIP con 4 cuentas,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codec</w:t>
            </w:r>
            <w:proofErr w:type="spellEnd"/>
            <w:r>
              <w:rPr>
                <w:rFonts w:ascii="Century Gothic" w:eastAsia="Century Gothic" w:hAnsi="Century Gothic" w:cs="Century Gothic"/>
              </w:rPr>
              <w:t xml:space="preserve"> Opus, IPV4/IPV6 con gestión en la nube GDMS. Conferencia de audio de 5 participantes para llamadas de conferencia fáciles. </w:t>
            </w:r>
            <w:proofErr w:type="spellStart"/>
            <w:r>
              <w:rPr>
                <w:rFonts w:ascii="Century Gothic" w:eastAsia="Century Gothic" w:hAnsi="Century Gothic" w:cs="Century Gothic"/>
              </w:rPr>
              <w:t>PoE</w:t>
            </w:r>
            <w:proofErr w:type="spellEnd"/>
            <w:r>
              <w:rPr>
                <w:rFonts w:ascii="Century Gothic" w:eastAsia="Century Gothic" w:hAnsi="Century Gothic" w:cs="Century Gothic"/>
              </w:rPr>
              <w:t xml:space="preserve"> integrado para encender el dispositivo y darle una conexión de red. Soporte para G.729A/B, G.711µ/a-</w:t>
            </w:r>
            <w:proofErr w:type="spellStart"/>
            <w:r>
              <w:rPr>
                <w:rFonts w:ascii="Century Gothic" w:eastAsia="Century Gothic" w:hAnsi="Century Gothic" w:cs="Century Gothic"/>
              </w:rPr>
              <w:t>law</w:t>
            </w:r>
            <w:proofErr w:type="spellEnd"/>
            <w:r>
              <w:rPr>
                <w:rFonts w:ascii="Century Gothic" w:eastAsia="Century Gothic" w:hAnsi="Century Gothic" w:cs="Century Gothic"/>
              </w:rPr>
              <w:t xml:space="preserve">, G.726, G.722 (banda ancha), G.723, </w:t>
            </w:r>
            <w:proofErr w:type="spellStart"/>
            <w:r>
              <w:rPr>
                <w:rFonts w:ascii="Century Gothic" w:eastAsia="Century Gothic" w:hAnsi="Century Gothic" w:cs="Century Gothic"/>
              </w:rPr>
              <w:t>iLBC</w:t>
            </w:r>
            <w:proofErr w:type="spellEnd"/>
            <w:r>
              <w:rPr>
                <w:rFonts w:ascii="Century Gothic" w:eastAsia="Century Gothic" w:hAnsi="Century Gothic" w:cs="Century Gothic"/>
              </w:rPr>
              <w:t>, OPUS, DTMF en banda y fuera de banda (in audio, RFC2833, SIP INFO), VAD, AEC, CNG, PLC, AGC. Dos puertos Ethernet conmutados de 10/100 Mbps. Conector RJ9 para auriculares. Pantalla LCD de 132 x 48 (2.21").</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AABFB4"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PZA</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C8939C1"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55</w:t>
            </w:r>
          </w:p>
        </w:tc>
      </w:tr>
      <w:tr w:rsidR="00CE59BF" w14:paraId="3ABF8B44" w14:textId="77777777" w:rsidTr="00CE59BF">
        <w:trPr>
          <w:trHeight w:val="472"/>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A76BF69" w14:textId="77777777" w:rsidR="00CE59BF" w:rsidRDefault="00CE59BF" w:rsidP="00CE59BF">
            <w:pPr>
              <w:widowControl w:val="0"/>
              <w:spacing w:after="0" w:line="276" w:lineRule="auto"/>
              <w:jc w:val="center"/>
              <w:rPr>
                <w:rFonts w:ascii="Century Gothic" w:eastAsia="Century Gothic" w:hAnsi="Century Gothic" w:cs="Century Gothic"/>
              </w:rPr>
            </w:pPr>
            <w:r>
              <w:rPr>
                <w:rFonts w:ascii="Century Gothic" w:eastAsia="Century Gothic" w:hAnsi="Century Gothic" w:cs="Century Gothic"/>
              </w:rPr>
              <w:t>3</w:t>
            </w:r>
          </w:p>
          <w:p w14:paraId="668C210F" w14:textId="77777777" w:rsidR="00F1347A" w:rsidRDefault="00F1347A" w:rsidP="00CE59BF">
            <w:pPr>
              <w:widowControl w:val="0"/>
              <w:spacing w:after="0" w:line="276" w:lineRule="auto"/>
              <w:jc w:val="center"/>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8DD1C49" w14:textId="0899C2AA" w:rsidR="00F1347A" w:rsidRPr="00F1347A"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 xml:space="preserve">Instalación. (Incluye material necesario, tubería / canaleta, cable </w:t>
            </w:r>
            <w:proofErr w:type="spellStart"/>
            <w:r>
              <w:rPr>
                <w:rFonts w:ascii="Century Gothic" w:eastAsia="Century Gothic" w:hAnsi="Century Gothic" w:cs="Century Gothic"/>
              </w:rPr>
              <w:t>utp</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cat</w:t>
            </w:r>
            <w:proofErr w:type="spellEnd"/>
            <w:r>
              <w:rPr>
                <w:rFonts w:ascii="Century Gothic" w:eastAsia="Century Gothic" w:hAnsi="Century Gothic" w:cs="Century Gothic"/>
              </w:rPr>
              <w:t xml:space="preserve"> 6, </w:t>
            </w:r>
            <w:proofErr w:type="spellStart"/>
            <w:r>
              <w:rPr>
                <w:rFonts w:ascii="Century Gothic" w:eastAsia="Century Gothic" w:hAnsi="Century Gothic" w:cs="Century Gothic"/>
              </w:rPr>
              <w:t>configuracion</w:t>
            </w:r>
            <w:proofErr w:type="spellEnd"/>
            <w:r>
              <w:rPr>
                <w:rFonts w:ascii="Century Gothic" w:eastAsia="Century Gothic" w:hAnsi="Century Gothic" w:cs="Century Gothic"/>
              </w:rPr>
              <w:t>, mano de obra y limpieza)</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92DC35"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SER</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E16C63B"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55</w:t>
            </w:r>
          </w:p>
        </w:tc>
      </w:tr>
    </w:tbl>
    <w:p w14:paraId="400DC6FB" w14:textId="11C97AD9" w:rsidR="008647B7" w:rsidRPr="00CB2E21" w:rsidRDefault="008647B7" w:rsidP="00697FE4">
      <w:pPr>
        <w:ind w:right="-710"/>
        <w:contextualSpacing/>
        <w:jc w:val="both"/>
        <w:rPr>
          <w:rFonts w:ascii="Century Gothic" w:eastAsia="NSimSun" w:hAnsi="Century Gothic" w:cs="Arial"/>
          <w:b/>
          <w:bCs/>
          <w:kern w:val="3"/>
          <w:lang w:eastAsia="zh-CN" w:bidi="hi-IN"/>
        </w:rPr>
      </w:pPr>
      <w:r w:rsidRPr="00CB2E21">
        <w:rPr>
          <w:rFonts w:ascii="Century Gothic" w:eastAsia="NSimSun" w:hAnsi="Century Gothic" w:cs="Arial"/>
          <w:b/>
          <w:bCs/>
          <w:kern w:val="3"/>
          <w:lang w:eastAsia="zh-CN" w:bidi="hi-IN"/>
        </w:rPr>
        <w:t>La NO presentación de alguno de los requisitos señalados en el presente anexo, en los términos indicados, será motivo de descalificación</w:t>
      </w:r>
      <w:r w:rsidR="00CB2E21">
        <w:rPr>
          <w:rFonts w:ascii="Century Gothic" w:eastAsia="NSimSun" w:hAnsi="Century Gothic" w:cs="Arial"/>
          <w:b/>
          <w:bCs/>
          <w:kern w:val="3"/>
          <w:lang w:eastAsia="zh-CN" w:bidi="hi-IN"/>
        </w:rPr>
        <w:t>.</w:t>
      </w:r>
    </w:p>
    <w:p w14:paraId="2D6A5274"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441D0093"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5B5AA66D" w14:textId="4D9F2C22"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4D4E8888" w14:textId="48C13DA6"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4B7E1F5" w14:textId="77777777" w:rsidR="00BA1A4E" w:rsidRDefault="00BA1A4E" w:rsidP="00813496">
      <w:pPr>
        <w:spacing w:after="0" w:line="240" w:lineRule="auto"/>
        <w:ind w:right="-802"/>
        <w:rPr>
          <w:rFonts w:ascii="Century Gothic" w:eastAsia="Arial" w:hAnsi="Century Gothic" w:cs="Arial"/>
          <w:b/>
        </w:rPr>
      </w:pPr>
    </w:p>
    <w:p w14:paraId="737C8344" w14:textId="11B20008"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46538951" w:rsidR="00A63DEC"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5446"/>
        <w:gridCol w:w="851"/>
        <w:gridCol w:w="1053"/>
        <w:gridCol w:w="1147"/>
      </w:tblGrid>
      <w:tr w:rsidR="005730D2" w:rsidRPr="00F1347A" w14:paraId="16AE53B4" w14:textId="77777777" w:rsidTr="00F1347A">
        <w:trPr>
          <w:trHeight w:val="534"/>
        </w:trPr>
        <w:tc>
          <w:tcPr>
            <w:tcW w:w="933" w:type="dxa"/>
            <w:tcBorders>
              <w:bottom w:val="single" w:sz="4" w:space="0" w:color="auto"/>
            </w:tcBorders>
            <w:shd w:val="clear" w:color="auto" w:fill="auto"/>
            <w:noWrap/>
            <w:vAlign w:val="center"/>
            <w:hideMark/>
          </w:tcPr>
          <w:p w14:paraId="15CDD98E"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Renglón</w:t>
            </w:r>
          </w:p>
        </w:tc>
        <w:tc>
          <w:tcPr>
            <w:tcW w:w="5446" w:type="dxa"/>
            <w:tcBorders>
              <w:bottom w:val="single" w:sz="4" w:space="0" w:color="auto"/>
            </w:tcBorders>
            <w:shd w:val="clear" w:color="auto" w:fill="auto"/>
            <w:noWrap/>
            <w:vAlign w:val="center"/>
            <w:hideMark/>
          </w:tcPr>
          <w:p w14:paraId="151FD5C2" w14:textId="77777777" w:rsidR="005730D2" w:rsidRPr="00F1347A" w:rsidRDefault="005730D2" w:rsidP="00813496">
            <w:pPr>
              <w:pStyle w:val="Standard"/>
              <w:spacing w:line="247" w:lineRule="auto"/>
              <w:ind w:right="-802" w:firstLine="25"/>
              <w:jc w:val="center"/>
              <w:rPr>
                <w:rFonts w:ascii="Century Gothic" w:hAnsi="Century Gothic" w:cs="Arial"/>
                <w:b/>
                <w:sz w:val="20"/>
                <w:szCs w:val="20"/>
              </w:rPr>
            </w:pPr>
            <w:r w:rsidRPr="00F1347A">
              <w:rPr>
                <w:rFonts w:ascii="Century Gothic" w:hAnsi="Century Gothic" w:cs="Arial"/>
                <w:b/>
                <w:sz w:val="20"/>
                <w:szCs w:val="20"/>
              </w:rPr>
              <w:t>Descripción del Bien</w:t>
            </w:r>
          </w:p>
        </w:tc>
        <w:tc>
          <w:tcPr>
            <w:tcW w:w="851" w:type="dxa"/>
            <w:shd w:val="clear" w:color="auto" w:fill="auto"/>
            <w:vAlign w:val="center"/>
            <w:hideMark/>
          </w:tcPr>
          <w:p w14:paraId="01583DA9"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Unidad</w:t>
            </w:r>
          </w:p>
          <w:p w14:paraId="31422921"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de</w:t>
            </w:r>
          </w:p>
          <w:p w14:paraId="52309B53"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medida</w:t>
            </w:r>
          </w:p>
        </w:tc>
        <w:tc>
          <w:tcPr>
            <w:tcW w:w="1053" w:type="dxa"/>
            <w:vAlign w:val="center"/>
          </w:tcPr>
          <w:p w14:paraId="2DC3974F"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Cantidad</w:t>
            </w:r>
          </w:p>
        </w:tc>
        <w:tc>
          <w:tcPr>
            <w:tcW w:w="1147" w:type="dxa"/>
            <w:shd w:val="clear" w:color="auto" w:fill="auto"/>
            <w:noWrap/>
            <w:vAlign w:val="center"/>
            <w:hideMark/>
          </w:tcPr>
          <w:p w14:paraId="43906CE5" w14:textId="77777777" w:rsidR="005730D2" w:rsidRPr="00F1347A" w:rsidRDefault="005730D2" w:rsidP="00DB21A9">
            <w:pPr>
              <w:pStyle w:val="Standard"/>
              <w:spacing w:line="247" w:lineRule="auto"/>
              <w:ind w:right="42"/>
              <w:jc w:val="center"/>
              <w:rPr>
                <w:rFonts w:ascii="Century Gothic" w:hAnsi="Century Gothic" w:cs="Arial"/>
                <w:b/>
                <w:sz w:val="20"/>
                <w:szCs w:val="20"/>
              </w:rPr>
            </w:pPr>
            <w:r w:rsidRPr="00F1347A">
              <w:rPr>
                <w:rFonts w:ascii="Century Gothic" w:hAnsi="Century Gothic" w:cs="Arial"/>
                <w:b/>
                <w:sz w:val="20"/>
                <w:szCs w:val="20"/>
              </w:rPr>
              <w:t>Marca Propuesta</w:t>
            </w:r>
          </w:p>
        </w:tc>
      </w:tr>
      <w:tr w:rsidR="00F1347A" w:rsidRPr="00F1347A" w14:paraId="72CFFBA3" w14:textId="77777777" w:rsidTr="00F1347A">
        <w:trPr>
          <w:trHeight w:val="305"/>
        </w:trPr>
        <w:tc>
          <w:tcPr>
            <w:tcW w:w="933" w:type="dxa"/>
            <w:tcBorders>
              <w:top w:val="single" w:sz="4" w:space="0" w:color="auto"/>
              <w:bottom w:val="single" w:sz="4" w:space="0" w:color="auto"/>
            </w:tcBorders>
            <w:noWrap/>
            <w:vAlign w:val="center"/>
          </w:tcPr>
          <w:p w14:paraId="38CDD0F2" w14:textId="0B322E44" w:rsidR="00F1347A" w:rsidRPr="00F1347A" w:rsidRDefault="00F1347A" w:rsidP="00F1347A">
            <w:pPr>
              <w:spacing w:after="0" w:line="240" w:lineRule="auto"/>
              <w:ind w:left="351" w:right="-802"/>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1</w:t>
            </w:r>
          </w:p>
        </w:tc>
        <w:tc>
          <w:tcPr>
            <w:tcW w:w="5446" w:type="dxa"/>
            <w:tcBorders>
              <w:top w:val="single" w:sz="4" w:space="0" w:color="auto"/>
              <w:left w:val="nil"/>
              <w:bottom w:val="single" w:sz="4" w:space="0" w:color="auto"/>
              <w:right w:val="single" w:sz="4" w:space="0" w:color="auto"/>
            </w:tcBorders>
            <w:shd w:val="clear" w:color="auto" w:fill="auto"/>
            <w:vAlign w:val="bottom"/>
          </w:tcPr>
          <w:p w14:paraId="6E252E35" w14:textId="0DC35325"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 xml:space="preserve">Conmutador IP, serie audio, 2 líneas (FXO), 2 FXS, 500 extensiones SIP, 75 llamadas simultaneas, ruteador, 3 </w:t>
            </w:r>
            <w:proofErr w:type="spellStart"/>
            <w:r w:rsidRPr="00F1347A">
              <w:rPr>
                <w:rFonts w:ascii="Century Gothic" w:eastAsia="Century Gothic" w:hAnsi="Century Gothic" w:cs="Century Gothic"/>
                <w:sz w:val="20"/>
                <w:szCs w:val="20"/>
              </w:rPr>
              <w:t>Gigaeth</w:t>
            </w:r>
            <w:proofErr w:type="spellEnd"/>
            <w:r w:rsidRPr="00F1347A">
              <w:rPr>
                <w:rFonts w:ascii="Century Gothic" w:eastAsia="Century Gothic" w:hAnsi="Century Gothic" w:cs="Century Gothic"/>
                <w:sz w:val="20"/>
                <w:szCs w:val="20"/>
              </w:rPr>
              <w:t xml:space="preserve">, multiconferencia audio, </w:t>
            </w:r>
            <w:proofErr w:type="spellStart"/>
            <w:r w:rsidRPr="00F1347A">
              <w:rPr>
                <w:rFonts w:ascii="Century Gothic" w:eastAsia="Century Gothic" w:hAnsi="Century Gothic" w:cs="Century Gothic"/>
                <w:sz w:val="20"/>
                <w:szCs w:val="20"/>
              </w:rPr>
              <w:t>Voicemail</w:t>
            </w:r>
            <w:proofErr w:type="spellEnd"/>
            <w:r w:rsidRPr="00F1347A">
              <w:rPr>
                <w:rFonts w:ascii="Century Gothic" w:eastAsia="Century Gothic" w:hAnsi="Century Gothic" w:cs="Century Gothic"/>
                <w:sz w:val="20"/>
                <w:szCs w:val="20"/>
              </w:rPr>
              <w:t xml:space="preserve">, IVR, </w:t>
            </w:r>
            <w:proofErr w:type="spellStart"/>
            <w:r w:rsidRPr="00F1347A">
              <w:rPr>
                <w:rFonts w:ascii="Century Gothic" w:eastAsia="Century Gothic" w:hAnsi="Century Gothic" w:cs="Century Gothic"/>
                <w:sz w:val="20"/>
                <w:szCs w:val="20"/>
              </w:rPr>
              <w:t>Codecs</w:t>
            </w:r>
            <w:proofErr w:type="spellEnd"/>
            <w:r w:rsidRPr="00F1347A">
              <w:rPr>
                <w:rFonts w:ascii="Century Gothic" w:eastAsia="Century Gothic" w:hAnsi="Century Gothic" w:cs="Century Gothic"/>
                <w:sz w:val="20"/>
                <w:szCs w:val="20"/>
              </w:rPr>
              <w:t xml:space="preserve"> audio, gabinete para escritorio, POE, USB, SD, POE Y LCD con botones para mantenimiento. Plataforma integrada de conferencias y reuniones; soporta terminales de escritorio, dispositivos SIP y la aplicación Wave. API disponible para integraciones con terceros, incluyendo plataformas de CRM y PMS. Protección de seguridad avanzada con arranque seguro, certificado único y contraseña predeterminada aleatoria para proteger llamadas y cuentas. Tres puertos de red Gigabit RJ45 con detección automática con </w:t>
            </w:r>
            <w:proofErr w:type="spellStart"/>
            <w:r w:rsidRPr="00F1347A">
              <w:rPr>
                <w:rFonts w:ascii="Century Gothic" w:eastAsia="Century Gothic" w:hAnsi="Century Gothic" w:cs="Century Gothic"/>
                <w:sz w:val="20"/>
                <w:szCs w:val="20"/>
              </w:rPr>
              <w:t>PoE</w:t>
            </w:r>
            <w:proofErr w:type="spellEnd"/>
            <w:r w:rsidRPr="00F1347A">
              <w:rPr>
                <w:rFonts w:ascii="Century Gothic" w:eastAsia="Century Gothic" w:hAnsi="Century Gothic" w:cs="Century Gothic"/>
                <w:sz w:val="20"/>
                <w:szCs w:val="20"/>
              </w:rPr>
              <w:t xml:space="preserve"> integrado y modo </w:t>
            </w:r>
            <w:proofErr w:type="spellStart"/>
            <w:r w:rsidRPr="00F1347A">
              <w:rPr>
                <w:rFonts w:ascii="Century Gothic" w:eastAsia="Century Gothic" w:hAnsi="Century Gothic" w:cs="Century Gothic"/>
                <w:sz w:val="20"/>
                <w:szCs w:val="20"/>
              </w:rPr>
              <w:t>Support</w:t>
            </w:r>
            <w:proofErr w:type="spellEnd"/>
            <w:r w:rsidRPr="00F1347A">
              <w:rPr>
                <w:rFonts w:ascii="Century Gothic" w:eastAsia="Century Gothic" w:hAnsi="Century Gothic" w:cs="Century Gothic"/>
                <w:sz w:val="20"/>
                <w:szCs w:val="20"/>
              </w:rPr>
              <w:t xml:space="preserve"> NAT </w:t>
            </w:r>
            <w:proofErr w:type="spellStart"/>
            <w:r w:rsidRPr="00F1347A">
              <w:rPr>
                <w:rFonts w:ascii="Century Gothic" w:eastAsia="Century Gothic" w:hAnsi="Century Gothic" w:cs="Century Gothic"/>
                <w:sz w:val="20"/>
                <w:szCs w:val="20"/>
              </w:rPr>
              <w:t>Router</w:t>
            </w:r>
            <w:proofErr w:type="spellEnd"/>
            <w:r w:rsidRPr="00F1347A">
              <w:rPr>
                <w:rFonts w:ascii="Century Gothic" w:eastAsia="Century Gothic" w:hAnsi="Century Gothic" w:cs="Century Gothic"/>
                <w:sz w:val="20"/>
                <w:szCs w:val="20"/>
              </w:rPr>
              <w:t>. Suporta códec de voz Opus. Compatible con GDMS para configuración, gestión y monitoreo en la nube. Basado en el sistema operativo de telefonía de fuente abierta Asterisk* versión 16.</w:t>
            </w:r>
          </w:p>
          <w:p w14:paraId="4C3CD58C" w14:textId="195964B9"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Incluye 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p w14:paraId="4AD5A25D" w14:textId="54D92A62" w:rsidR="00F1347A" w:rsidRPr="00F1347A" w:rsidRDefault="00F1347A" w:rsidP="00F1347A">
            <w:pPr>
              <w:rPr>
                <w:rFonts w:ascii="Century Gothic" w:hAnsi="Century Gothic" w:cs="Arial"/>
                <w:b/>
                <w:sz w:val="20"/>
                <w:szCs w:val="20"/>
                <w:lang w:val="es-ES_tradnl"/>
              </w:rPr>
            </w:pPr>
            <w:r w:rsidRPr="00F1347A">
              <w:rPr>
                <w:rFonts w:ascii="Century Gothic" w:eastAsia="Century Gothic" w:hAnsi="Century Gothic" w:cs="Century Gothic"/>
                <w:sz w:val="20"/>
                <w:szCs w:val="20"/>
              </w:rPr>
              <w:t xml:space="preserve">Incluye configuración para: Conexión con el proveedor de las líneas SIP. Configuración de usuarios y teléfonos. Gestión y monitoreo seguro de dispositivos remotos. Informes avanzados sobre el sistema y los dispositivos, con alertas por correo electrónico en tiempo real. Conexiones seguras con dispositivos SIP remotos registrados. Monitoreo y diagnóstico avanzado del sistema y los dispositivos. Asignación de IP estática para el conmutador. Configuración de VLAN para segmentación de tráfico de voz y datos. Configuración de </w:t>
            </w:r>
            <w:proofErr w:type="spellStart"/>
            <w:r w:rsidRPr="00F1347A">
              <w:rPr>
                <w:rFonts w:ascii="Century Gothic" w:eastAsia="Century Gothic" w:hAnsi="Century Gothic" w:cs="Century Gothic"/>
                <w:sz w:val="20"/>
                <w:szCs w:val="20"/>
              </w:rPr>
              <w:t>Quality</w:t>
            </w:r>
            <w:proofErr w:type="spellEnd"/>
            <w:r w:rsidRPr="00F1347A">
              <w:rPr>
                <w:rFonts w:ascii="Century Gothic" w:eastAsia="Century Gothic" w:hAnsi="Century Gothic" w:cs="Century Gothic"/>
                <w:sz w:val="20"/>
                <w:szCs w:val="20"/>
              </w:rPr>
              <w:t xml:space="preserve"> of </w:t>
            </w:r>
            <w:proofErr w:type="spellStart"/>
            <w:r w:rsidRPr="00F1347A">
              <w:rPr>
                <w:rFonts w:ascii="Century Gothic" w:eastAsia="Century Gothic" w:hAnsi="Century Gothic" w:cs="Century Gothic"/>
                <w:sz w:val="20"/>
                <w:szCs w:val="20"/>
              </w:rPr>
              <w:t>Service</w:t>
            </w:r>
            <w:proofErr w:type="spellEnd"/>
            <w:r w:rsidRPr="00F1347A">
              <w:rPr>
                <w:rFonts w:ascii="Century Gothic" w:eastAsia="Century Gothic" w:hAnsi="Century Gothic" w:cs="Century Gothic"/>
                <w:sz w:val="20"/>
                <w:szCs w:val="20"/>
              </w:rPr>
              <w:t xml:space="preserve"> (</w:t>
            </w:r>
            <w:proofErr w:type="spellStart"/>
            <w:r w:rsidRPr="00F1347A">
              <w:rPr>
                <w:rFonts w:ascii="Century Gothic" w:eastAsia="Century Gothic" w:hAnsi="Century Gothic" w:cs="Century Gothic"/>
                <w:sz w:val="20"/>
                <w:szCs w:val="20"/>
              </w:rPr>
              <w:t>QoS</w:t>
            </w:r>
            <w:proofErr w:type="spellEnd"/>
            <w:r w:rsidRPr="00F1347A">
              <w:rPr>
                <w:rFonts w:ascii="Century Gothic" w:eastAsia="Century Gothic" w:hAnsi="Century Gothic" w:cs="Century Gothic"/>
                <w:sz w:val="20"/>
                <w:szCs w:val="20"/>
              </w:rPr>
              <w:t>) para priorizar el tráfico de voz.</w:t>
            </w:r>
          </w:p>
        </w:tc>
        <w:tc>
          <w:tcPr>
            <w:tcW w:w="851" w:type="dxa"/>
            <w:shd w:val="clear" w:color="auto" w:fill="auto"/>
            <w:noWrap/>
            <w:vAlign w:val="center"/>
          </w:tcPr>
          <w:p w14:paraId="00C2AA72" w14:textId="550967ED" w:rsidR="00F1347A" w:rsidRPr="00F1347A" w:rsidRDefault="00F1347A" w:rsidP="00F1347A">
            <w:pPr>
              <w:spacing w:after="0" w:line="240" w:lineRule="auto"/>
              <w:ind w:right="-38"/>
              <w:jc w:val="center"/>
              <w:rPr>
                <w:rFonts w:ascii="Century Gothic" w:eastAsia="Arial" w:hAnsi="Century Gothic" w:cs="Arial"/>
                <w:sz w:val="20"/>
                <w:szCs w:val="20"/>
              </w:rPr>
            </w:pPr>
            <w:r w:rsidRPr="00F1347A">
              <w:rPr>
                <w:rFonts w:ascii="Century Gothic" w:eastAsia="Century Gothic" w:hAnsi="Century Gothic" w:cs="Century Gothic"/>
                <w:sz w:val="20"/>
                <w:szCs w:val="20"/>
              </w:rPr>
              <w:t>PZA</w:t>
            </w:r>
          </w:p>
        </w:tc>
        <w:tc>
          <w:tcPr>
            <w:tcW w:w="1053" w:type="dxa"/>
            <w:shd w:val="clear" w:color="auto" w:fill="auto"/>
            <w:vAlign w:val="center"/>
          </w:tcPr>
          <w:p w14:paraId="47119707" w14:textId="3945221E" w:rsidR="00F1347A" w:rsidRPr="00F1347A" w:rsidRDefault="00F1347A" w:rsidP="00F1347A">
            <w:pPr>
              <w:spacing w:after="0" w:line="240" w:lineRule="auto"/>
              <w:ind w:left="-686" w:right="-802"/>
              <w:jc w:val="center"/>
              <w:rPr>
                <w:rFonts w:ascii="Century Gothic" w:eastAsia="Arial" w:hAnsi="Century Gothic" w:cs="Arial"/>
                <w:sz w:val="20"/>
                <w:szCs w:val="20"/>
              </w:rPr>
            </w:pPr>
            <w:r w:rsidRPr="00F1347A">
              <w:rPr>
                <w:rFonts w:ascii="Century Gothic" w:eastAsia="Century Gothic" w:hAnsi="Century Gothic" w:cs="Century Gothic"/>
                <w:sz w:val="20"/>
                <w:szCs w:val="20"/>
              </w:rPr>
              <w:t>1</w:t>
            </w:r>
          </w:p>
        </w:tc>
        <w:tc>
          <w:tcPr>
            <w:tcW w:w="1147" w:type="dxa"/>
            <w:shd w:val="clear" w:color="auto" w:fill="auto"/>
            <w:noWrap/>
            <w:vAlign w:val="center"/>
          </w:tcPr>
          <w:p w14:paraId="08DBC98E" w14:textId="43ED6DD1" w:rsidR="00F1347A" w:rsidRPr="00F1347A" w:rsidRDefault="00F1347A" w:rsidP="00F1347A">
            <w:pPr>
              <w:pStyle w:val="Standard"/>
              <w:spacing w:line="247" w:lineRule="auto"/>
              <w:ind w:right="-802"/>
              <w:jc w:val="center"/>
              <w:rPr>
                <w:rFonts w:ascii="Century Gothic" w:hAnsi="Century Gothic" w:cs="Arial"/>
                <w:sz w:val="20"/>
                <w:szCs w:val="20"/>
              </w:rPr>
            </w:pPr>
          </w:p>
        </w:tc>
      </w:tr>
      <w:tr w:rsidR="00F1347A" w:rsidRPr="00F1347A" w14:paraId="1A1B020E" w14:textId="77777777" w:rsidTr="00F1347A">
        <w:trPr>
          <w:trHeight w:val="305"/>
        </w:trPr>
        <w:tc>
          <w:tcPr>
            <w:tcW w:w="933" w:type="dxa"/>
            <w:tcBorders>
              <w:top w:val="single" w:sz="4" w:space="0" w:color="auto"/>
              <w:bottom w:val="single" w:sz="4" w:space="0" w:color="auto"/>
            </w:tcBorders>
            <w:noWrap/>
            <w:vAlign w:val="center"/>
          </w:tcPr>
          <w:p w14:paraId="6612A051" w14:textId="190EE24F" w:rsidR="00F1347A" w:rsidRPr="00F1347A" w:rsidRDefault="00F1347A" w:rsidP="00F1347A">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5446" w:type="dxa"/>
            <w:tcBorders>
              <w:top w:val="single" w:sz="4" w:space="0" w:color="auto"/>
              <w:left w:val="nil"/>
              <w:bottom w:val="single" w:sz="4" w:space="0" w:color="auto"/>
              <w:right w:val="single" w:sz="4" w:space="0" w:color="auto"/>
            </w:tcBorders>
            <w:shd w:val="clear" w:color="auto" w:fill="auto"/>
            <w:vAlign w:val="bottom"/>
          </w:tcPr>
          <w:p w14:paraId="739D2129" w14:textId="2C3AA8D9" w:rsidR="00F1347A" w:rsidRPr="00F1347A" w:rsidRDefault="00F1347A" w:rsidP="00F1347A">
            <w:pP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 xml:space="preserve">Teléfono IP Grado Operador, 2 líneas SIP con 4 cuentas, </w:t>
            </w:r>
            <w:proofErr w:type="spellStart"/>
            <w:r w:rsidRPr="00F1347A">
              <w:rPr>
                <w:rFonts w:ascii="Century Gothic" w:eastAsia="Century Gothic" w:hAnsi="Century Gothic" w:cs="Century Gothic"/>
                <w:sz w:val="20"/>
                <w:szCs w:val="20"/>
              </w:rPr>
              <w:t>PoE</w:t>
            </w:r>
            <w:proofErr w:type="spellEnd"/>
            <w:r w:rsidRPr="00F1347A">
              <w:rPr>
                <w:rFonts w:ascii="Century Gothic" w:eastAsia="Century Gothic" w:hAnsi="Century Gothic" w:cs="Century Gothic"/>
                <w:sz w:val="20"/>
                <w:szCs w:val="20"/>
              </w:rPr>
              <w:t xml:space="preserve">, </w:t>
            </w:r>
            <w:proofErr w:type="spellStart"/>
            <w:r w:rsidRPr="00F1347A">
              <w:rPr>
                <w:rFonts w:ascii="Century Gothic" w:eastAsia="Century Gothic" w:hAnsi="Century Gothic" w:cs="Century Gothic"/>
                <w:sz w:val="20"/>
                <w:szCs w:val="20"/>
              </w:rPr>
              <w:t>codec</w:t>
            </w:r>
            <w:proofErr w:type="spellEnd"/>
            <w:r w:rsidRPr="00F1347A">
              <w:rPr>
                <w:rFonts w:ascii="Century Gothic" w:eastAsia="Century Gothic" w:hAnsi="Century Gothic" w:cs="Century Gothic"/>
                <w:sz w:val="20"/>
                <w:szCs w:val="20"/>
              </w:rPr>
              <w:t xml:space="preserve"> Opus, IPV4/IPV6 con gestión en </w:t>
            </w:r>
            <w:r w:rsidRPr="00F1347A">
              <w:rPr>
                <w:rFonts w:ascii="Century Gothic" w:eastAsia="Century Gothic" w:hAnsi="Century Gothic" w:cs="Century Gothic"/>
                <w:sz w:val="20"/>
                <w:szCs w:val="20"/>
              </w:rPr>
              <w:lastRenderedPageBreak/>
              <w:t xml:space="preserve">la nube GDMS. Conferencia de audio de 5 participantes para llamadas de conferencia fáciles. </w:t>
            </w:r>
            <w:proofErr w:type="spellStart"/>
            <w:r w:rsidRPr="00F1347A">
              <w:rPr>
                <w:rFonts w:ascii="Century Gothic" w:eastAsia="Century Gothic" w:hAnsi="Century Gothic" w:cs="Century Gothic"/>
                <w:sz w:val="20"/>
                <w:szCs w:val="20"/>
              </w:rPr>
              <w:t>PoE</w:t>
            </w:r>
            <w:proofErr w:type="spellEnd"/>
            <w:r w:rsidRPr="00F1347A">
              <w:rPr>
                <w:rFonts w:ascii="Century Gothic" w:eastAsia="Century Gothic" w:hAnsi="Century Gothic" w:cs="Century Gothic"/>
                <w:sz w:val="20"/>
                <w:szCs w:val="20"/>
              </w:rPr>
              <w:t xml:space="preserve"> integrado para encender el dispositivo y darle una conexión de red. Soporte para G.729A/B, G.711µ/a-</w:t>
            </w:r>
            <w:proofErr w:type="spellStart"/>
            <w:r w:rsidRPr="00F1347A">
              <w:rPr>
                <w:rFonts w:ascii="Century Gothic" w:eastAsia="Century Gothic" w:hAnsi="Century Gothic" w:cs="Century Gothic"/>
                <w:sz w:val="20"/>
                <w:szCs w:val="20"/>
              </w:rPr>
              <w:t>law</w:t>
            </w:r>
            <w:proofErr w:type="spellEnd"/>
            <w:r w:rsidRPr="00F1347A">
              <w:rPr>
                <w:rFonts w:ascii="Century Gothic" w:eastAsia="Century Gothic" w:hAnsi="Century Gothic" w:cs="Century Gothic"/>
                <w:sz w:val="20"/>
                <w:szCs w:val="20"/>
              </w:rPr>
              <w:t xml:space="preserve">, G.726, G.722 (banda ancha), G.723, </w:t>
            </w:r>
            <w:proofErr w:type="spellStart"/>
            <w:r w:rsidRPr="00F1347A">
              <w:rPr>
                <w:rFonts w:ascii="Century Gothic" w:eastAsia="Century Gothic" w:hAnsi="Century Gothic" w:cs="Century Gothic"/>
                <w:sz w:val="20"/>
                <w:szCs w:val="20"/>
              </w:rPr>
              <w:t>iLBC</w:t>
            </w:r>
            <w:proofErr w:type="spellEnd"/>
            <w:r w:rsidRPr="00F1347A">
              <w:rPr>
                <w:rFonts w:ascii="Century Gothic" w:eastAsia="Century Gothic" w:hAnsi="Century Gothic" w:cs="Century Gothic"/>
                <w:sz w:val="20"/>
                <w:szCs w:val="20"/>
              </w:rPr>
              <w:t>, OPUS, DTMF en banda y fuera de banda (in audio, RFC2833, SIP INFO), VAD, AEC, CNG, PLC, AGC. Dos puertos Ethernet conmutados de 10/100 Mbps. Conector RJ9 para auriculares. Pantalla LCD de 132 x 48 (2.21").</w:t>
            </w:r>
          </w:p>
        </w:tc>
        <w:tc>
          <w:tcPr>
            <w:tcW w:w="851" w:type="dxa"/>
            <w:shd w:val="clear" w:color="auto" w:fill="auto"/>
            <w:noWrap/>
            <w:vAlign w:val="center"/>
          </w:tcPr>
          <w:p w14:paraId="6E0E04A6" w14:textId="616C5F67" w:rsidR="00F1347A" w:rsidRPr="00F1347A" w:rsidRDefault="00F1347A" w:rsidP="00F1347A">
            <w:pPr>
              <w:spacing w:after="0" w:line="240" w:lineRule="auto"/>
              <w:ind w:right="-38"/>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lastRenderedPageBreak/>
              <w:t>PZA</w:t>
            </w:r>
          </w:p>
        </w:tc>
        <w:tc>
          <w:tcPr>
            <w:tcW w:w="1053" w:type="dxa"/>
            <w:shd w:val="clear" w:color="auto" w:fill="auto"/>
            <w:vAlign w:val="center"/>
          </w:tcPr>
          <w:p w14:paraId="2AD53DBB" w14:textId="1594D2B4" w:rsidR="00F1347A" w:rsidRPr="00F1347A" w:rsidRDefault="00F1347A" w:rsidP="00F1347A">
            <w:pPr>
              <w:spacing w:after="0" w:line="240" w:lineRule="auto"/>
              <w:ind w:left="-686" w:right="-802"/>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55</w:t>
            </w:r>
          </w:p>
        </w:tc>
        <w:tc>
          <w:tcPr>
            <w:tcW w:w="1147" w:type="dxa"/>
            <w:shd w:val="clear" w:color="auto" w:fill="auto"/>
            <w:noWrap/>
            <w:vAlign w:val="center"/>
          </w:tcPr>
          <w:p w14:paraId="51ADF84A" w14:textId="77777777" w:rsidR="00F1347A" w:rsidRPr="00F1347A" w:rsidRDefault="00F1347A" w:rsidP="00F1347A">
            <w:pPr>
              <w:pStyle w:val="Standard"/>
              <w:spacing w:line="247" w:lineRule="auto"/>
              <w:ind w:right="-802"/>
              <w:jc w:val="center"/>
              <w:rPr>
                <w:rFonts w:ascii="Century Gothic" w:hAnsi="Century Gothic" w:cs="Arial"/>
                <w:sz w:val="20"/>
                <w:szCs w:val="20"/>
              </w:rPr>
            </w:pPr>
          </w:p>
        </w:tc>
      </w:tr>
      <w:tr w:rsidR="00F1347A" w:rsidRPr="00F1347A" w14:paraId="62ECC1A1" w14:textId="77777777" w:rsidTr="00F1347A">
        <w:trPr>
          <w:trHeight w:val="305"/>
        </w:trPr>
        <w:tc>
          <w:tcPr>
            <w:tcW w:w="933" w:type="dxa"/>
            <w:tcBorders>
              <w:top w:val="single" w:sz="4" w:space="0" w:color="auto"/>
              <w:bottom w:val="single" w:sz="4" w:space="0" w:color="auto"/>
            </w:tcBorders>
            <w:noWrap/>
            <w:vAlign w:val="center"/>
          </w:tcPr>
          <w:p w14:paraId="58BE21C9" w14:textId="6B0CA8AB" w:rsidR="00F1347A" w:rsidRPr="00F1347A" w:rsidRDefault="00F1347A" w:rsidP="00F1347A">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5446" w:type="dxa"/>
            <w:tcBorders>
              <w:top w:val="single" w:sz="4" w:space="0" w:color="auto"/>
              <w:left w:val="nil"/>
              <w:bottom w:val="single" w:sz="4" w:space="0" w:color="auto"/>
              <w:right w:val="single" w:sz="4" w:space="0" w:color="auto"/>
            </w:tcBorders>
            <w:shd w:val="clear" w:color="auto" w:fill="auto"/>
            <w:vAlign w:val="bottom"/>
          </w:tcPr>
          <w:p w14:paraId="1123128F" w14:textId="09640688" w:rsidR="00F1347A" w:rsidRPr="00F1347A" w:rsidRDefault="00F1347A" w:rsidP="00F1347A">
            <w:pP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 xml:space="preserve">Instalación. (Incluye material necesario, tubería / canaleta, cable </w:t>
            </w:r>
            <w:proofErr w:type="spellStart"/>
            <w:r w:rsidRPr="00F1347A">
              <w:rPr>
                <w:rFonts w:ascii="Century Gothic" w:eastAsia="Century Gothic" w:hAnsi="Century Gothic" w:cs="Century Gothic"/>
                <w:sz w:val="20"/>
                <w:szCs w:val="20"/>
              </w:rPr>
              <w:t>utp</w:t>
            </w:r>
            <w:proofErr w:type="spellEnd"/>
            <w:r w:rsidRPr="00F1347A">
              <w:rPr>
                <w:rFonts w:ascii="Century Gothic" w:eastAsia="Century Gothic" w:hAnsi="Century Gothic" w:cs="Century Gothic"/>
                <w:sz w:val="20"/>
                <w:szCs w:val="20"/>
              </w:rPr>
              <w:t xml:space="preserve"> </w:t>
            </w:r>
            <w:proofErr w:type="spellStart"/>
            <w:r w:rsidRPr="00F1347A">
              <w:rPr>
                <w:rFonts w:ascii="Century Gothic" w:eastAsia="Century Gothic" w:hAnsi="Century Gothic" w:cs="Century Gothic"/>
                <w:sz w:val="20"/>
                <w:szCs w:val="20"/>
              </w:rPr>
              <w:t>cat</w:t>
            </w:r>
            <w:proofErr w:type="spellEnd"/>
            <w:r w:rsidRPr="00F1347A">
              <w:rPr>
                <w:rFonts w:ascii="Century Gothic" w:eastAsia="Century Gothic" w:hAnsi="Century Gothic" w:cs="Century Gothic"/>
                <w:sz w:val="20"/>
                <w:szCs w:val="20"/>
              </w:rPr>
              <w:t xml:space="preserve"> 6, </w:t>
            </w:r>
            <w:proofErr w:type="spellStart"/>
            <w:r w:rsidRPr="00F1347A">
              <w:rPr>
                <w:rFonts w:ascii="Century Gothic" w:eastAsia="Century Gothic" w:hAnsi="Century Gothic" w:cs="Century Gothic"/>
                <w:sz w:val="20"/>
                <w:szCs w:val="20"/>
              </w:rPr>
              <w:t>configuracion</w:t>
            </w:r>
            <w:proofErr w:type="spellEnd"/>
            <w:r w:rsidRPr="00F1347A">
              <w:rPr>
                <w:rFonts w:ascii="Century Gothic" w:eastAsia="Century Gothic" w:hAnsi="Century Gothic" w:cs="Century Gothic"/>
                <w:sz w:val="20"/>
                <w:szCs w:val="20"/>
              </w:rPr>
              <w:t>, mano de obra y limpieza)</w:t>
            </w:r>
          </w:p>
        </w:tc>
        <w:tc>
          <w:tcPr>
            <w:tcW w:w="851" w:type="dxa"/>
            <w:shd w:val="clear" w:color="auto" w:fill="auto"/>
            <w:noWrap/>
            <w:vAlign w:val="center"/>
          </w:tcPr>
          <w:p w14:paraId="098BB911" w14:textId="5D5B394A" w:rsidR="00F1347A" w:rsidRPr="00F1347A" w:rsidRDefault="00F1347A" w:rsidP="00F1347A">
            <w:pPr>
              <w:spacing w:after="0" w:line="240" w:lineRule="auto"/>
              <w:ind w:right="-38"/>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SER</w:t>
            </w:r>
          </w:p>
        </w:tc>
        <w:tc>
          <w:tcPr>
            <w:tcW w:w="1053" w:type="dxa"/>
            <w:shd w:val="clear" w:color="auto" w:fill="auto"/>
            <w:vAlign w:val="center"/>
          </w:tcPr>
          <w:p w14:paraId="50476EBB" w14:textId="0FB1BA55" w:rsidR="00F1347A" w:rsidRPr="00F1347A" w:rsidRDefault="00F1347A" w:rsidP="00F1347A">
            <w:pPr>
              <w:spacing w:after="0" w:line="240" w:lineRule="auto"/>
              <w:ind w:left="-686" w:right="-802"/>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55</w:t>
            </w:r>
          </w:p>
        </w:tc>
        <w:tc>
          <w:tcPr>
            <w:tcW w:w="1147" w:type="dxa"/>
            <w:shd w:val="clear" w:color="auto" w:fill="auto"/>
            <w:noWrap/>
            <w:vAlign w:val="center"/>
          </w:tcPr>
          <w:p w14:paraId="5F6FE68E" w14:textId="77777777" w:rsidR="00F1347A" w:rsidRPr="00F1347A" w:rsidRDefault="00F1347A" w:rsidP="00F1347A">
            <w:pPr>
              <w:pStyle w:val="Standard"/>
              <w:spacing w:line="247" w:lineRule="auto"/>
              <w:ind w:right="-802"/>
              <w:jc w:val="center"/>
              <w:rPr>
                <w:rFonts w:ascii="Century Gothic" w:hAnsi="Century Gothic" w:cs="Arial"/>
                <w:sz w:val="20"/>
                <w:szCs w:val="20"/>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97FE4">
      <w:pPr>
        <w:spacing w:after="0" w:line="240" w:lineRule="auto"/>
        <w:ind w:right="-710"/>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2BDB204C" w14:textId="77777777" w:rsidR="00B945A1" w:rsidRDefault="00B945A1" w:rsidP="00813496">
      <w:pPr>
        <w:spacing w:after="0" w:line="240" w:lineRule="auto"/>
        <w:ind w:right="-802"/>
        <w:jc w:val="both"/>
        <w:rPr>
          <w:rFonts w:ascii="Century Gothic" w:hAnsi="Century Gothic" w:cs="Arial"/>
        </w:rPr>
      </w:pPr>
    </w:p>
    <w:p w14:paraId="1CA73000" w14:textId="77777777" w:rsidR="00B945A1" w:rsidRDefault="00B945A1"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Default="002D4120" w:rsidP="00813496">
      <w:pPr>
        <w:spacing w:after="0" w:line="276" w:lineRule="auto"/>
        <w:ind w:right="-802"/>
        <w:jc w:val="center"/>
        <w:rPr>
          <w:rFonts w:ascii="Century Gothic" w:eastAsia="Arial" w:hAnsi="Century Gothic" w:cs="Arial"/>
        </w:rPr>
      </w:pPr>
    </w:p>
    <w:p w14:paraId="6F2E7A5F" w14:textId="77777777" w:rsidR="00684BCF" w:rsidRDefault="00684BCF" w:rsidP="00813496">
      <w:pPr>
        <w:spacing w:after="0" w:line="276" w:lineRule="auto"/>
        <w:ind w:right="-802"/>
        <w:jc w:val="center"/>
        <w:rPr>
          <w:rFonts w:ascii="Century Gothic" w:eastAsia="Arial" w:hAnsi="Century Gothic" w:cs="Arial"/>
        </w:rPr>
      </w:pPr>
    </w:p>
    <w:p w14:paraId="381BB962" w14:textId="77777777" w:rsidR="00FE37C7" w:rsidRPr="00675B0B" w:rsidRDefault="00FE37C7"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1D21002A" w14:textId="77777777" w:rsidR="003C3102" w:rsidRDefault="003C3102" w:rsidP="00813496">
      <w:pPr>
        <w:spacing w:after="0" w:line="240" w:lineRule="auto"/>
        <w:ind w:right="-802"/>
        <w:jc w:val="center"/>
        <w:rPr>
          <w:rFonts w:ascii="Century Gothic" w:eastAsia="Arial" w:hAnsi="Century Gothic" w:cs="Arial"/>
          <w:b/>
        </w:rPr>
      </w:pPr>
    </w:p>
    <w:p w14:paraId="7E2DC9A8" w14:textId="77777777" w:rsidR="003C3102" w:rsidRDefault="003C3102" w:rsidP="00813496">
      <w:pPr>
        <w:spacing w:after="0" w:line="240" w:lineRule="auto"/>
        <w:ind w:right="-802"/>
        <w:jc w:val="center"/>
        <w:rPr>
          <w:rFonts w:ascii="Century Gothic" w:eastAsia="Arial" w:hAnsi="Century Gothic" w:cs="Arial"/>
          <w:b/>
        </w:rPr>
      </w:pPr>
    </w:p>
    <w:p w14:paraId="16D94635" w14:textId="77777777" w:rsidR="00FE37C7" w:rsidRDefault="00FE37C7" w:rsidP="00813496">
      <w:pPr>
        <w:spacing w:after="0" w:line="240" w:lineRule="auto"/>
        <w:ind w:right="-802"/>
        <w:jc w:val="center"/>
        <w:rPr>
          <w:rFonts w:ascii="Century Gothic" w:eastAsia="Arial" w:hAnsi="Century Gothic" w:cs="Arial"/>
          <w:b/>
        </w:rPr>
      </w:pPr>
    </w:p>
    <w:p w14:paraId="187C7C9F" w14:textId="77777777" w:rsidR="00FE37C7" w:rsidRDefault="00FE37C7" w:rsidP="00813496">
      <w:pPr>
        <w:spacing w:after="0" w:line="240" w:lineRule="auto"/>
        <w:ind w:right="-802"/>
        <w:jc w:val="center"/>
        <w:rPr>
          <w:rFonts w:ascii="Century Gothic" w:eastAsia="Arial" w:hAnsi="Century Gothic" w:cs="Arial"/>
          <w:b/>
        </w:rPr>
      </w:pPr>
    </w:p>
    <w:p w14:paraId="0A354B3F" w14:textId="77777777" w:rsidR="00FE37C7" w:rsidRDefault="00FE37C7" w:rsidP="00813496">
      <w:pPr>
        <w:spacing w:after="0" w:line="240" w:lineRule="auto"/>
        <w:ind w:right="-802"/>
        <w:jc w:val="center"/>
        <w:rPr>
          <w:rFonts w:ascii="Century Gothic" w:eastAsia="Arial" w:hAnsi="Century Gothic" w:cs="Arial"/>
          <w:b/>
        </w:rPr>
      </w:pPr>
    </w:p>
    <w:p w14:paraId="0EE81F1D" w14:textId="77777777" w:rsidR="00FE37C7" w:rsidRDefault="00FE37C7" w:rsidP="00813496">
      <w:pPr>
        <w:spacing w:after="0" w:line="240" w:lineRule="auto"/>
        <w:ind w:right="-802"/>
        <w:jc w:val="center"/>
        <w:rPr>
          <w:rFonts w:ascii="Century Gothic" w:eastAsia="Arial" w:hAnsi="Century Gothic" w:cs="Arial"/>
          <w:b/>
        </w:rPr>
      </w:pPr>
    </w:p>
    <w:p w14:paraId="5E51A731" w14:textId="77777777" w:rsidR="0059048A" w:rsidRDefault="0059048A" w:rsidP="00813496">
      <w:pPr>
        <w:spacing w:after="0" w:line="240" w:lineRule="auto"/>
        <w:ind w:right="-802"/>
        <w:jc w:val="center"/>
        <w:rPr>
          <w:rFonts w:ascii="Century Gothic" w:eastAsia="Arial" w:hAnsi="Century Gothic" w:cs="Arial"/>
          <w:b/>
        </w:rPr>
      </w:pPr>
    </w:p>
    <w:p w14:paraId="653B96CB" w14:textId="77777777" w:rsidR="0059048A" w:rsidRDefault="0059048A" w:rsidP="00813496">
      <w:pPr>
        <w:spacing w:after="0" w:line="240" w:lineRule="auto"/>
        <w:ind w:right="-802"/>
        <w:jc w:val="center"/>
        <w:rPr>
          <w:rFonts w:ascii="Century Gothic" w:eastAsia="Arial" w:hAnsi="Century Gothic" w:cs="Arial"/>
          <w:b/>
        </w:rPr>
      </w:pPr>
    </w:p>
    <w:p w14:paraId="4C240632" w14:textId="77777777" w:rsidR="0059048A" w:rsidRDefault="0059048A" w:rsidP="00813496">
      <w:pPr>
        <w:spacing w:after="0" w:line="240" w:lineRule="auto"/>
        <w:ind w:right="-802"/>
        <w:jc w:val="center"/>
        <w:rPr>
          <w:rFonts w:ascii="Century Gothic" w:eastAsia="Arial" w:hAnsi="Century Gothic" w:cs="Arial"/>
          <w:b/>
        </w:rPr>
      </w:pPr>
    </w:p>
    <w:p w14:paraId="50CA6AF3" w14:textId="77777777" w:rsidR="0059048A" w:rsidRDefault="0059048A" w:rsidP="00813496">
      <w:pPr>
        <w:spacing w:after="0" w:line="240" w:lineRule="auto"/>
        <w:ind w:right="-802"/>
        <w:jc w:val="center"/>
        <w:rPr>
          <w:rFonts w:ascii="Century Gothic" w:eastAsia="Arial" w:hAnsi="Century Gothic" w:cs="Arial"/>
          <w:b/>
        </w:rPr>
      </w:pPr>
    </w:p>
    <w:p w14:paraId="2BC83C29" w14:textId="77777777" w:rsidR="00FE37C7" w:rsidRDefault="00FE37C7" w:rsidP="00813496">
      <w:pPr>
        <w:spacing w:after="0" w:line="240" w:lineRule="auto"/>
        <w:ind w:right="-802"/>
        <w:jc w:val="center"/>
        <w:rPr>
          <w:rFonts w:ascii="Century Gothic" w:eastAsia="Arial" w:hAnsi="Century Gothic" w:cs="Arial"/>
          <w:b/>
        </w:rPr>
      </w:pPr>
    </w:p>
    <w:p w14:paraId="393577C4" w14:textId="77777777" w:rsidR="00FE37C7" w:rsidRDefault="00FE37C7" w:rsidP="00813496">
      <w:pPr>
        <w:spacing w:after="0" w:line="240" w:lineRule="auto"/>
        <w:ind w:right="-802"/>
        <w:jc w:val="center"/>
        <w:rPr>
          <w:rFonts w:ascii="Century Gothic" w:eastAsia="Arial" w:hAnsi="Century Gothic" w:cs="Arial"/>
          <w:b/>
        </w:rPr>
      </w:pPr>
    </w:p>
    <w:p w14:paraId="69466BF6" w14:textId="77777777" w:rsidR="00FE37C7" w:rsidRDefault="00FE37C7" w:rsidP="00813496">
      <w:pPr>
        <w:spacing w:after="0" w:line="240" w:lineRule="auto"/>
        <w:ind w:right="-802"/>
        <w:jc w:val="center"/>
        <w:rPr>
          <w:rFonts w:ascii="Century Gothic" w:eastAsia="Arial" w:hAnsi="Century Gothic" w:cs="Arial"/>
          <w:b/>
        </w:rPr>
      </w:pPr>
    </w:p>
    <w:p w14:paraId="630CF9C8" w14:textId="77777777" w:rsidR="00F1347A" w:rsidRDefault="00F1347A" w:rsidP="00813496">
      <w:pPr>
        <w:spacing w:after="0" w:line="240" w:lineRule="auto"/>
        <w:ind w:right="-802"/>
        <w:jc w:val="center"/>
        <w:rPr>
          <w:rFonts w:ascii="Century Gothic" w:eastAsia="Arial" w:hAnsi="Century Gothic" w:cs="Arial"/>
          <w:b/>
        </w:rPr>
      </w:pPr>
    </w:p>
    <w:p w14:paraId="7509C2DE" w14:textId="77777777" w:rsidR="00F1347A" w:rsidRDefault="00F1347A" w:rsidP="00813496">
      <w:pPr>
        <w:spacing w:after="0" w:line="240" w:lineRule="auto"/>
        <w:ind w:right="-802"/>
        <w:jc w:val="center"/>
        <w:rPr>
          <w:rFonts w:ascii="Century Gothic" w:eastAsia="Arial" w:hAnsi="Century Gothic" w:cs="Arial"/>
          <w:b/>
        </w:rPr>
      </w:pPr>
    </w:p>
    <w:p w14:paraId="2C628C20" w14:textId="77777777" w:rsidR="00F1347A" w:rsidRDefault="00F1347A" w:rsidP="00813496">
      <w:pPr>
        <w:spacing w:after="0" w:line="240" w:lineRule="auto"/>
        <w:ind w:right="-802"/>
        <w:jc w:val="center"/>
        <w:rPr>
          <w:rFonts w:ascii="Century Gothic" w:eastAsia="Arial" w:hAnsi="Century Gothic" w:cs="Arial"/>
          <w:b/>
        </w:rPr>
      </w:pPr>
    </w:p>
    <w:p w14:paraId="197A552E" w14:textId="77777777" w:rsidR="00F1347A" w:rsidRDefault="00F1347A" w:rsidP="00813496">
      <w:pPr>
        <w:spacing w:after="0" w:line="240" w:lineRule="auto"/>
        <w:ind w:right="-802"/>
        <w:jc w:val="center"/>
        <w:rPr>
          <w:rFonts w:ascii="Century Gothic" w:eastAsia="Arial" w:hAnsi="Century Gothic" w:cs="Arial"/>
          <w:b/>
        </w:rPr>
      </w:pPr>
    </w:p>
    <w:p w14:paraId="16145DAC" w14:textId="77777777" w:rsidR="00F1347A" w:rsidRDefault="00F1347A" w:rsidP="00813496">
      <w:pPr>
        <w:spacing w:after="0" w:line="240" w:lineRule="auto"/>
        <w:ind w:right="-802"/>
        <w:jc w:val="center"/>
        <w:rPr>
          <w:rFonts w:ascii="Century Gothic" w:eastAsia="Arial" w:hAnsi="Century Gothic" w:cs="Arial"/>
          <w:b/>
        </w:rPr>
      </w:pPr>
    </w:p>
    <w:p w14:paraId="7345A0D1" w14:textId="77777777" w:rsidR="00F1347A" w:rsidRDefault="00F1347A" w:rsidP="00813496">
      <w:pPr>
        <w:spacing w:after="0" w:line="240" w:lineRule="auto"/>
        <w:ind w:right="-802"/>
        <w:jc w:val="center"/>
        <w:rPr>
          <w:rFonts w:ascii="Century Gothic" w:eastAsia="Arial" w:hAnsi="Century Gothic" w:cs="Arial"/>
          <w:b/>
        </w:rPr>
      </w:pPr>
    </w:p>
    <w:p w14:paraId="54B82977" w14:textId="77777777" w:rsidR="00F1347A" w:rsidRDefault="00F1347A" w:rsidP="00813496">
      <w:pPr>
        <w:spacing w:after="0" w:line="240" w:lineRule="auto"/>
        <w:ind w:right="-802"/>
        <w:jc w:val="center"/>
        <w:rPr>
          <w:rFonts w:ascii="Century Gothic" w:eastAsia="Arial" w:hAnsi="Century Gothic" w:cs="Arial"/>
          <w:b/>
        </w:rPr>
      </w:pPr>
    </w:p>
    <w:p w14:paraId="2393D6DA" w14:textId="2B3B165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22326259" w14:textId="77777777" w:rsidR="00BA1A4E" w:rsidRDefault="00BA1A4E" w:rsidP="00813496">
      <w:pPr>
        <w:spacing w:after="0" w:line="240" w:lineRule="auto"/>
        <w:ind w:right="-802"/>
        <w:rPr>
          <w:rFonts w:ascii="Century Gothic" w:eastAsia="Arial" w:hAnsi="Century Gothic" w:cs="Arial"/>
          <w:b/>
        </w:rPr>
      </w:pPr>
    </w:p>
    <w:p w14:paraId="39E03F27" w14:textId="4D6476E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7F68FE17"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697FE4">
      <w:pPr>
        <w:spacing w:after="0" w:line="240" w:lineRule="auto"/>
        <w:ind w:right="-710"/>
        <w:jc w:val="both"/>
        <w:rPr>
          <w:rFonts w:ascii="Century Gothic" w:eastAsia="Arial" w:hAnsi="Century Gothic" w:cstheme="minorHAnsi"/>
          <w:sz w:val="24"/>
          <w:szCs w:val="24"/>
        </w:rPr>
      </w:pPr>
    </w:p>
    <w:p w14:paraId="5706BB69" w14:textId="36673B8C" w:rsidR="008043A7" w:rsidRDefault="008043A7" w:rsidP="00697FE4">
      <w:pPr>
        <w:spacing w:after="0" w:line="240" w:lineRule="auto"/>
        <w:ind w:right="-710"/>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1C35EC7D" w14:textId="77777777" w:rsidR="00FE37C7" w:rsidRDefault="00FE37C7" w:rsidP="00813496">
      <w:pPr>
        <w:spacing w:after="0" w:line="240" w:lineRule="auto"/>
        <w:ind w:right="-802"/>
        <w:jc w:val="both"/>
        <w:rPr>
          <w:rFonts w:ascii="Century Gothic" w:eastAsia="Arial" w:hAnsi="Century Gothic" w:cstheme="minorHAnsi"/>
          <w:sz w:val="24"/>
          <w:szCs w:val="24"/>
        </w:rPr>
      </w:pPr>
    </w:p>
    <w:tbl>
      <w:tblPr>
        <w:tblW w:w="10302" w:type="dxa"/>
        <w:tblInd w:w="-289" w:type="dxa"/>
        <w:tblLayout w:type="fixed"/>
        <w:tblCellMar>
          <w:left w:w="70" w:type="dxa"/>
          <w:right w:w="70" w:type="dxa"/>
        </w:tblCellMar>
        <w:tblLook w:val="04A0" w:firstRow="1" w:lastRow="0" w:firstColumn="1" w:lastColumn="0" w:noHBand="0" w:noVBand="1"/>
      </w:tblPr>
      <w:tblGrid>
        <w:gridCol w:w="857"/>
        <w:gridCol w:w="4530"/>
        <w:gridCol w:w="851"/>
        <w:gridCol w:w="992"/>
        <w:gridCol w:w="993"/>
        <w:gridCol w:w="850"/>
        <w:gridCol w:w="1229"/>
      </w:tblGrid>
      <w:tr w:rsidR="005730D2" w:rsidRPr="00675B0B" w14:paraId="5A53C72D" w14:textId="77777777" w:rsidTr="00F1347A">
        <w:trPr>
          <w:trHeight w:val="832"/>
        </w:trPr>
        <w:tc>
          <w:tcPr>
            <w:tcW w:w="857" w:type="dxa"/>
            <w:tcBorders>
              <w:top w:val="single" w:sz="4" w:space="0" w:color="auto"/>
              <w:left w:val="single" w:sz="4" w:space="0" w:color="auto"/>
              <w:bottom w:val="single" w:sz="4" w:space="0" w:color="auto"/>
              <w:right w:val="single" w:sz="4" w:space="0" w:color="auto"/>
            </w:tcBorders>
            <w:shd w:val="clear" w:color="auto" w:fill="auto"/>
            <w:noWrap/>
            <w:hideMark/>
          </w:tcPr>
          <w:p w14:paraId="3850861C" w14:textId="77777777" w:rsidR="005730D2" w:rsidRPr="00675B0B" w:rsidRDefault="005730D2" w:rsidP="00813496">
            <w:pPr>
              <w:pStyle w:val="Standard"/>
              <w:spacing w:line="247" w:lineRule="auto"/>
              <w:ind w:right="-802"/>
              <w:rPr>
                <w:rFonts w:ascii="Century Gothic" w:hAnsi="Century Gothic" w:cs="Arial"/>
                <w:b/>
                <w:sz w:val="18"/>
                <w:szCs w:val="18"/>
              </w:rPr>
            </w:pPr>
            <w:r w:rsidRPr="00675B0B">
              <w:rPr>
                <w:rFonts w:ascii="Century Gothic" w:hAnsi="Century Gothic" w:cs="Arial"/>
                <w:b/>
                <w:sz w:val="18"/>
                <w:szCs w:val="18"/>
              </w:rPr>
              <w:t>Renglón</w:t>
            </w:r>
          </w:p>
        </w:tc>
        <w:tc>
          <w:tcPr>
            <w:tcW w:w="4530" w:type="dxa"/>
            <w:tcBorders>
              <w:top w:val="single" w:sz="4" w:space="0" w:color="auto"/>
              <w:left w:val="single" w:sz="4" w:space="0" w:color="auto"/>
              <w:bottom w:val="single" w:sz="4" w:space="0" w:color="auto"/>
              <w:right w:val="single" w:sz="4" w:space="0" w:color="auto"/>
            </w:tcBorders>
            <w:shd w:val="clear" w:color="auto" w:fill="auto"/>
            <w:noWrap/>
            <w:hideMark/>
          </w:tcPr>
          <w:p w14:paraId="0435A748" w14:textId="77777777" w:rsidR="005730D2" w:rsidRPr="00675B0B" w:rsidRDefault="005730D2" w:rsidP="00813496">
            <w:pPr>
              <w:pStyle w:val="Standard"/>
              <w:spacing w:line="247" w:lineRule="auto"/>
              <w:ind w:right="-802" w:firstLine="25"/>
              <w:jc w:val="center"/>
              <w:rPr>
                <w:rFonts w:ascii="Century Gothic" w:hAnsi="Century Gothic" w:cs="Arial"/>
                <w:b/>
                <w:sz w:val="18"/>
                <w:szCs w:val="18"/>
              </w:rPr>
            </w:pPr>
            <w:r w:rsidRPr="00675B0B">
              <w:rPr>
                <w:rFonts w:ascii="Century Gothic" w:hAnsi="Century Gothic" w:cs="Arial"/>
                <w:b/>
                <w:sz w:val="18"/>
                <w:szCs w:val="18"/>
              </w:rPr>
              <w:t>Descripción del Bien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95F3719"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Unidad</w:t>
            </w:r>
          </w:p>
          <w:p w14:paraId="74D16790"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de</w:t>
            </w:r>
          </w:p>
          <w:p w14:paraId="207EE2F8"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medida</w:t>
            </w:r>
          </w:p>
        </w:tc>
        <w:tc>
          <w:tcPr>
            <w:tcW w:w="992" w:type="dxa"/>
            <w:tcBorders>
              <w:top w:val="single" w:sz="4" w:space="0" w:color="auto"/>
              <w:left w:val="single" w:sz="4" w:space="0" w:color="auto"/>
              <w:bottom w:val="single" w:sz="4" w:space="0" w:color="auto"/>
              <w:right w:val="single" w:sz="4" w:space="0" w:color="auto"/>
            </w:tcBorders>
          </w:tcPr>
          <w:p w14:paraId="3ED60E0C" w14:textId="77777777" w:rsidR="005730D2" w:rsidRPr="00675B0B" w:rsidRDefault="005730D2" w:rsidP="00F1347A">
            <w:pPr>
              <w:pStyle w:val="Standard"/>
              <w:spacing w:line="247" w:lineRule="auto"/>
              <w:jc w:val="center"/>
              <w:rPr>
                <w:rFonts w:ascii="Century Gothic" w:hAnsi="Century Gothic" w:cs="Arial"/>
                <w:b/>
                <w:sz w:val="18"/>
                <w:szCs w:val="18"/>
              </w:rPr>
            </w:pPr>
            <w:r w:rsidRPr="00675B0B">
              <w:rPr>
                <w:rFonts w:ascii="Century Gothic" w:hAnsi="Century Gothic" w:cs="Arial"/>
                <w:b/>
                <w:sz w:val="18"/>
                <w:szCs w:val="18"/>
              </w:rPr>
              <w:t>Cantidad</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4E5C6EA" w14:textId="77777777" w:rsidR="005730D2" w:rsidRPr="00675B0B" w:rsidRDefault="005730D2" w:rsidP="00DB21A9">
            <w:pPr>
              <w:pStyle w:val="Standard"/>
              <w:spacing w:line="247" w:lineRule="auto"/>
              <w:ind w:right="-70"/>
              <w:jc w:val="center"/>
              <w:rPr>
                <w:rFonts w:ascii="Century Gothic" w:hAnsi="Century Gothic" w:cs="Arial"/>
                <w:b/>
                <w:sz w:val="18"/>
                <w:szCs w:val="18"/>
              </w:rPr>
            </w:pPr>
            <w:r w:rsidRPr="00675B0B">
              <w:rPr>
                <w:rFonts w:ascii="Century Gothic" w:hAnsi="Century Gothic" w:cs="Arial"/>
                <w:b/>
                <w:sz w:val="18"/>
                <w:szCs w:val="18"/>
              </w:rPr>
              <w:t>Marca Propuesta</w:t>
            </w:r>
          </w:p>
        </w:tc>
        <w:tc>
          <w:tcPr>
            <w:tcW w:w="850" w:type="dxa"/>
            <w:tcBorders>
              <w:top w:val="single" w:sz="4" w:space="0" w:color="auto"/>
              <w:left w:val="single" w:sz="4" w:space="0" w:color="auto"/>
              <w:bottom w:val="single" w:sz="4" w:space="0" w:color="auto"/>
              <w:right w:val="single" w:sz="4" w:space="0" w:color="auto"/>
            </w:tcBorders>
          </w:tcPr>
          <w:p w14:paraId="6E0CCFB4" w14:textId="77777777" w:rsidR="005730D2" w:rsidRPr="00675B0B" w:rsidRDefault="005730D2" w:rsidP="00F1347A">
            <w:pPr>
              <w:pStyle w:val="Standard"/>
              <w:spacing w:line="247" w:lineRule="auto"/>
              <w:ind w:right="-114"/>
              <w:jc w:val="center"/>
              <w:rPr>
                <w:rFonts w:ascii="Century Gothic" w:hAnsi="Century Gothic" w:cs="Arial"/>
                <w:b/>
                <w:sz w:val="18"/>
                <w:szCs w:val="18"/>
              </w:rPr>
            </w:pPr>
            <w:r w:rsidRPr="00675B0B">
              <w:rPr>
                <w:rFonts w:ascii="Century Gothic" w:hAnsi="Century Gothic" w:cs="Arial"/>
                <w:b/>
                <w:sz w:val="18"/>
                <w:szCs w:val="18"/>
              </w:rPr>
              <w:t>Precio Unitario</w:t>
            </w:r>
          </w:p>
        </w:tc>
        <w:tc>
          <w:tcPr>
            <w:tcW w:w="1229" w:type="dxa"/>
            <w:tcBorders>
              <w:top w:val="single" w:sz="4" w:space="0" w:color="auto"/>
              <w:left w:val="single" w:sz="4" w:space="0" w:color="auto"/>
              <w:bottom w:val="single" w:sz="4" w:space="0" w:color="auto"/>
              <w:right w:val="single" w:sz="4" w:space="0" w:color="auto"/>
            </w:tcBorders>
          </w:tcPr>
          <w:p w14:paraId="7C891E47"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 xml:space="preserve">Sub </w:t>
            </w:r>
          </w:p>
          <w:p w14:paraId="335B8D98"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Total</w:t>
            </w:r>
          </w:p>
        </w:tc>
      </w:tr>
      <w:tr w:rsidR="00F1347A" w:rsidRPr="00675B0B" w14:paraId="21885ACF" w14:textId="77777777" w:rsidTr="00F1347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3C8BB0B6" w:rsidR="00F1347A" w:rsidRPr="005865D6" w:rsidRDefault="00F1347A" w:rsidP="00F1347A">
            <w:pPr>
              <w:pStyle w:val="Prrafodelista"/>
              <w:spacing w:line="240" w:lineRule="auto"/>
              <w:ind w:left="0" w:right="-802" w:firstLine="216"/>
              <w:rPr>
                <w:rFonts w:ascii="Century Gothic" w:eastAsia="Times New Roman" w:hAnsi="Century Gothic" w:cs="Arial"/>
                <w:sz w:val="20"/>
                <w:szCs w:val="20"/>
              </w:rPr>
            </w:pPr>
            <w:r w:rsidRPr="00F1347A">
              <w:rPr>
                <w:rFonts w:ascii="Century Gothic" w:eastAsia="Century Gothic" w:hAnsi="Century Gothic" w:cs="Century Gothic"/>
                <w:sz w:val="20"/>
                <w:szCs w:val="20"/>
              </w:rPr>
              <w:t>1</w:t>
            </w:r>
          </w:p>
        </w:tc>
        <w:tc>
          <w:tcPr>
            <w:tcW w:w="4530" w:type="dxa"/>
            <w:tcBorders>
              <w:top w:val="single" w:sz="4" w:space="0" w:color="auto"/>
              <w:left w:val="nil"/>
              <w:bottom w:val="single" w:sz="4" w:space="0" w:color="auto"/>
              <w:right w:val="single" w:sz="4" w:space="0" w:color="auto"/>
            </w:tcBorders>
            <w:shd w:val="clear" w:color="auto" w:fill="auto"/>
            <w:vAlign w:val="bottom"/>
          </w:tcPr>
          <w:p w14:paraId="653E9B3B" w14:textId="77777777"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 xml:space="preserve">Conmutador IP, serie audio, 2 líneas (FXO), 2 FXS, 500 extensiones SIP, 75 llamadas simultaneas, ruteador, 3 </w:t>
            </w:r>
            <w:proofErr w:type="spellStart"/>
            <w:r w:rsidRPr="00F1347A">
              <w:rPr>
                <w:rFonts w:ascii="Century Gothic" w:eastAsia="Century Gothic" w:hAnsi="Century Gothic" w:cs="Century Gothic"/>
                <w:sz w:val="20"/>
                <w:szCs w:val="20"/>
              </w:rPr>
              <w:t>Gigaeth</w:t>
            </w:r>
            <w:proofErr w:type="spellEnd"/>
            <w:r w:rsidRPr="00F1347A">
              <w:rPr>
                <w:rFonts w:ascii="Century Gothic" w:eastAsia="Century Gothic" w:hAnsi="Century Gothic" w:cs="Century Gothic"/>
                <w:sz w:val="20"/>
                <w:szCs w:val="20"/>
              </w:rPr>
              <w:t xml:space="preserve">, multiconferencia audio, </w:t>
            </w:r>
            <w:proofErr w:type="spellStart"/>
            <w:r w:rsidRPr="00F1347A">
              <w:rPr>
                <w:rFonts w:ascii="Century Gothic" w:eastAsia="Century Gothic" w:hAnsi="Century Gothic" w:cs="Century Gothic"/>
                <w:sz w:val="20"/>
                <w:szCs w:val="20"/>
              </w:rPr>
              <w:t>Voicemail</w:t>
            </w:r>
            <w:proofErr w:type="spellEnd"/>
            <w:r w:rsidRPr="00F1347A">
              <w:rPr>
                <w:rFonts w:ascii="Century Gothic" w:eastAsia="Century Gothic" w:hAnsi="Century Gothic" w:cs="Century Gothic"/>
                <w:sz w:val="20"/>
                <w:szCs w:val="20"/>
              </w:rPr>
              <w:t xml:space="preserve">, IVR, </w:t>
            </w:r>
            <w:proofErr w:type="spellStart"/>
            <w:r w:rsidRPr="00F1347A">
              <w:rPr>
                <w:rFonts w:ascii="Century Gothic" w:eastAsia="Century Gothic" w:hAnsi="Century Gothic" w:cs="Century Gothic"/>
                <w:sz w:val="20"/>
                <w:szCs w:val="20"/>
              </w:rPr>
              <w:t>Codecs</w:t>
            </w:r>
            <w:proofErr w:type="spellEnd"/>
            <w:r w:rsidRPr="00F1347A">
              <w:rPr>
                <w:rFonts w:ascii="Century Gothic" w:eastAsia="Century Gothic" w:hAnsi="Century Gothic" w:cs="Century Gothic"/>
                <w:sz w:val="20"/>
                <w:szCs w:val="20"/>
              </w:rPr>
              <w:t xml:space="preserve"> audio, gabinete para escritorio, POE, USB, SD, POE Y LCD con botones para mantenimiento. Plataforma integrada de conferencias y reuniones; soporta terminales de escritorio, dispositivos SIP y la aplicación Wave. API disponible para integraciones con terceros, incluyendo plataformas de CRM y PMS. Protección de seguridad avanzada con arranque seguro, certificado único y contraseña predeterminada aleatoria para proteger llamadas y cuentas. Tres puertos de red Gigabit RJ45 con detección automática con </w:t>
            </w:r>
            <w:proofErr w:type="spellStart"/>
            <w:r w:rsidRPr="00F1347A">
              <w:rPr>
                <w:rFonts w:ascii="Century Gothic" w:eastAsia="Century Gothic" w:hAnsi="Century Gothic" w:cs="Century Gothic"/>
                <w:sz w:val="20"/>
                <w:szCs w:val="20"/>
              </w:rPr>
              <w:t>PoE</w:t>
            </w:r>
            <w:proofErr w:type="spellEnd"/>
            <w:r w:rsidRPr="00F1347A">
              <w:rPr>
                <w:rFonts w:ascii="Century Gothic" w:eastAsia="Century Gothic" w:hAnsi="Century Gothic" w:cs="Century Gothic"/>
                <w:sz w:val="20"/>
                <w:szCs w:val="20"/>
              </w:rPr>
              <w:t xml:space="preserve"> integrado y modo </w:t>
            </w:r>
            <w:proofErr w:type="spellStart"/>
            <w:r w:rsidRPr="00F1347A">
              <w:rPr>
                <w:rFonts w:ascii="Century Gothic" w:eastAsia="Century Gothic" w:hAnsi="Century Gothic" w:cs="Century Gothic"/>
                <w:sz w:val="20"/>
                <w:szCs w:val="20"/>
              </w:rPr>
              <w:t>Support</w:t>
            </w:r>
            <w:proofErr w:type="spellEnd"/>
            <w:r w:rsidRPr="00F1347A">
              <w:rPr>
                <w:rFonts w:ascii="Century Gothic" w:eastAsia="Century Gothic" w:hAnsi="Century Gothic" w:cs="Century Gothic"/>
                <w:sz w:val="20"/>
                <w:szCs w:val="20"/>
              </w:rPr>
              <w:t xml:space="preserve"> NAT </w:t>
            </w:r>
            <w:proofErr w:type="spellStart"/>
            <w:r w:rsidRPr="00F1347A">
              <w:rPr>
                <w:rFonts w:ascii="Century Gothic" w:eastAsia="Century Gothic" w:hAnsi="Century Gothic" w:cs="Century Gothic"/>
                <w:sz w:val="20"/>
                <w:szCs w:val="20"/>
              </w:rPr>
              <w:t>Router</w:t>
            </w:r>
            <w:proofErr w:type="spellEnd"/>
            <w:r w:rsidRPr="00F1347A">
              <w:rPr>
                <w:rFonts w:ascii="Century Gothic" w:eastAsia="Century Gothic" w:hAnsi="Century Gothic" w:cs="Century Gothic"/>
                <w:sz w:val="20"/>
                <w:szCs w:val="20"/>
              </w:rPr>
              <w:t>. Suporta códec de voz Opus. Compatible con GDMS para configuración, gestión y monitoreo en la nube. Basado en el sistema operativo de telefonía de fuente abierta Asterisk* versión 16.</w:t>
            </w:r>
          </w:p>
          <w:p w14:paraId="2DD607EB" w14:textId="77777777"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Incluye 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p w14:paraId="18889935" w14:textId="06FA81EA" w:rsidR="00F1347A" w:rsidRPr="00697FE4" w:rsidRDefault="00F1347A" w:rsidP="00F1347A">
            <w:pPr>
              <w:rPr>
                <w:rFonts w:ascii="Century Gothic" w:eastAsia="Arial" w:hAnsi="Century Gothic" w:cs="Arial"/>
                <w:sz w:val="20"/>
                <w:szCs w:val="20"/>
              </w:rPr>
            </w:pPr>
            <w:r w:rsidRPr="00F1347A">
              <w:rPr>
                <w:rFonts w:ascii="Century Gothic" w:eastAsia="Century Gothic" w:hAnsi="Century Gothic" w:cs="Century Gothic"/>
                <w:sz w:val="20"/>
                <w:szCs w:val="20"/>
              </w:rPr>
              <w:t xml:space="preserve">Incluye configuración para: Conexión con el proveedor de las líneas SIP. Configuración de usuarios y teléfonos. Gestión y monitoreo seguro de dispositivos remotos. Informes </w:t>
            </w:r>
            <w:r w:rsidRPr="00F1347A">
              <w:rPr>
                <w:rFonts w:ascii="Century Gothic" w:eastAsia="Century Gothic" w:hAnsi="Century Gothic" w:cs="Century Gothic"/>
                <w:sz w:val="20"/>
                <w:szCs w:val="20"/>
              </w:rPr>
              <w:lastRenderedPageBreak/>
              <w:t xml:space="preserve">avanzados sobre el sistema y los dispositivos, con alertas por correo electrónico en tiempo real. Conexiones seguras con dispositivos SIP remotos registrados. Monitoreo y diagnóstico avanzado del sistema y los dispositivos. Asignación de IP estática para el conmutador. Configuración de VLAN para segmentación de tráfico de voz y datos. Configuración de </w:t>
            </w:r>
            <w:proofErr w:type="spellStart"/>
            <w:r w:rsidRPr="00F1347A">
              <w:rPr>
                <w:rFonts w:ascii="Century Gothic" w:eastAsia="Century Gothic" w:hAnsi="Century Gothic" w:cs="Century Gothic"/>
                <w:sz w:val="20"/>
                <w:szCs w:val="20"/>
              </w:rPr>
              <w:t>Quality</w:t>
            </w:r>
            <w:proofErr w:type="spellEnd"/>
            <w:r w:rsidRPr="00F1347A">
              <w:rPr>
                <w:rFonts w:ascii="Century Gothic" w:eastAsia="Century Gothic" w:hAnsi="Century Gothic" w:cs="Century Gothic"/>
                <w:sz w:val="20"/>
                <w:szCs w:val="20"/>
              </w:rPr>
              <w:t xml:space="preserve"> of </w:t>
            </w:r>
            <w:proofErr w:type="spellStart"/>
            <w:r w:rsidRPr="00F1347A">
              <w:rPr>
                <w:rFonts w:ascii="Century Gothic" w:eastAsia="Century Gothic" w:hAnsi="Century Gothic" w:cs="Century Gothic"/>
                <w:sz w:val="20"/>
                <w:szCs w:val="20"/>
              </w:rPr>
              <w:t>Service</w:t>
            </w:r>
            <w:proofErr w:type="spellEnd"/>
            <w:r w:rsidRPr="00F1347A">
              <w:rPr>
                <w:rFonts w:ascii="Century Gothic" w:eastAsia="Century Gothic" w:hAnsi="Century Gothic" w:cs="Century Gothic"/>
                <w:sz w:val="20"/>
                <w:szCs w:val="20"/>
              </w:rPr>
              <w:t xml:space="preserve"> (</w:t>
            </w:r>
            <w:proofErr w:type="spellStart"/>
            <w:r w:rsidRPr="00F1347A">
              <w:rPr>
                <w:rFonts w:ascii="Century Gothic" w:eastAsia="Century Gothic" w:hAnsi="Century Gothic" w:cs="Century Gothic"/>
                <w:sz w:val="20"/>
                <w:szCs w:val="20"/>
              </w:rPr>
              <w:t>QoS</w:t>
            </w:r>
            <w:proofErr w:type="spellEnd"/>
            <w:r w:rsidRPr="00F1347A">
              <w:rPr>
                <w:rFonts w:ascii="Century Gothic" w:eastAsia="Century Gothic" w:hAnsi="Century Gothic" w:cs="Century Gothic"/>
                <w:sz w:val="20"/>
                <w:szCs w:val="20"/>
              </w:rPr>
              <w:t>) para priorizar el tráfico de voz.</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6A42CC" w14:textId="3DABE1A6" w:rsidR="00F1347A" w:rsidRPr="005865D6" w:rsidRDefault="00F1347A" w:rsidP="00F1347A">
            <w:pPr>
              <w:spacing w:after="0" w:line="240" w:lineRule="auto"/>
              <w:ind w:right="-74"/>
              <w:jc w:val="center"/>
              <w:rPr>
                <w:rFonts w:ascii="Century Gothic" w:eastAsia="Times New Roman" w:hAnsi="Century Gothic" w:cs="Times New Roman"/>
                <w:color w:val="000000"/>
                <w:sz w:val="20"/>
                <w:szCs w:val="20"/>
              </w:rPr>
            </w:pPr>
            <w:r w:rsidRPr="00F1347A">
              <w:rPr>
                <w:rFonts w:ascii="Century Gothic" w:eastAsia="Century Gothic" w:hAnsi="Century Gothic" w:cs="Century Gothic"/>
                <w:sz w:val="20"/>
                <w:szCs w:val="20"/>
              </w:rPr>
              <w:lastRenderedPageBreak/>
              <w:t>PZA</w:t>
            </w:r>
          </w:p>
        </w:tc>
        <w:tc>
          <w:tcPr>
            <w:tcW w:w="992" w:type="dxa"/>
            <w:tcBorders>
              <w:top w:val="single" w:sz="4" w:space="0" w:color="auto"/>
              <w:left w:val="nil"/>
              <w:bottom w:val="single" w:sz="4" w:space="0" w:color="auto"/>
              <w:right w:val="nil"/>
            </w:tcBorders>
            <w:vAlign w:val="center"/>
          </w:tcPr>
          <w:p w14:paraId="46915CF5" w14:textId="43004644" w:rsidR="00F1347A" w:rsidRPr="005865D6" w:rsidRDefault="00F1347A" w:rsidP="00F1347A">
            <w:pPr>
              <w:spacing w:after="0" w:line="240" w:lineRule="auto"/>
              <w:ind w:left="-213" w:right="-174"/>
              <w:jc w:val="center"/>
              <w:rPr>
                <w:rFonts w:ascii="Century Gothic" w:eastAsia="Times New Roman" w:hAnsi="Century Gothic" w:cs="Times New Roman"/>
                <w:b/>
                <w:color w:val="000000"/>
                <w:sz w:val="20"/>
                <w:szCs w:val="20"/>
              </w:rPr>
            </w:pPr>
            <w:r w:rsidRPr="00F1347A">
              <w:rPr>
                <w:rFonts w:ascii="Century Gothic" w:eastAsia="Century Gothic" w:hAnsi="Century Gothic" w:cs="Century Gothic"/>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FC78"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8D5CCA"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2D7904" w14:textId="77777777" w:rsidR="00F1347A" w:rsidRPr="00675B0B" w:rsidRDefault="00F1347A" w:rsidP="00F1347A">
            <w:pPr>
              <w:pStyle w:val="Standard"/>
              <w:spacing w:line="247" w:lineRule="auto"/>
              <w:ind w:right="-802"/>
              <w:jc w:val="center"/>
              <w:rPr>
                <w:rFonts w:ascii="Century Gothic" w:hAnsi="Century Gothic" w:cs="Arial"/>
                <w:b/>
                <w:sz w:val="18"/>
                <w:szCs w:val="18"/>
              </w:rPr>
            </w:pPr>
          </w:p>
        </w:tc>
      </w:tr>
      <w:tr w:rsidR="00F1347A" w:rsidRPr="00675B0B" w14:paraId="6351ACE5" w14:textId="77777777" w:rsidTr="00F1347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55A43EA" w14:textId="7C947ED5" w:rsidR="00F1347A" w:rsidRPr="0059048A" w:rsidRDefault="00F1347A" w:rsidP="00F1347A">
            <w:pPr>
              <w:pStyle w:val="Prrafodelista"/>
              <w:spacing w:line="240" w:lineRule="auto"/>
              <w:ind w:left="0" w:right="-802" w:firstLine="216"/>
              <w:rPr>
                <w:rFonts w:ascii="Century Gothic" w:eastAsia="Century Gothic" w:hAnsi="Century Gothic" w:cs="Century Gothic"/>
              </w:rPr>
            </w:pPr>
            <w:r>
              <w:rPr>
                <w:rFonts w:ascii="Century Gothic" w:eastAsia="Century Gothic" w:hAnsi="Century Gothic" w:cs="Century Gothic"/>
                <w:sz w:val="20"/>
                <w:szCs w:val="20"/>
              </w:rPr>
              <w:t>2</w:t>
            </w:r>
          </w:p>
        </w:tc>
        <w:tc>
          <w:tcPr>
            <w:tcW w:w="4530" w:type="dxa"/>
            <w:tcBorders>
              <w:top w:val="single" w:sz="4" w:space="0" w:color="auto"/>
              <w:left w:val="nil"/>
              <w:bottom w:val="single" w:sz="4" w:space="0" w:color="auto"/>
              <w:right w:val="single" w:sz="4" w:space="0" w:color="auto"/>
            </w:tcBorders>
            <w:shd w:val="clear" w:color="auto" w:fill="auto"/>
            <w:vAlign w:val="bottom"/>
          </w:tcPr>
          <w:p w14:paraId="22EC5482" w14:textId="67D2B34D" w:rsidR="00F1347A" w:rsidRPr="0059048A" w:rsidRDefault="00F1347A" w:rsidP="00F1347A">
            <w:pPr>
              <w:rPr>
                <w:rFonts w:ascii="Century Gothic" w:eastAsia="Century Gothic" w:hAnsi="Century Gothic" w:cs="Century Gothic"/>
              </w:rPr>
            </w:pPr>
            <w:r w:rsidRPr="00F1347A">
              <w:rPr>
                <w:rFonts w:ascii="Century Gothic" w:eastAsia="Century Gothic" w:hAnsi="Century Gothic" w:cs="Century Gothic"/>
                <w:sz w:val="20"/>
                <w:szCs w:val="20"/>
              </w:rPr>
              <w:t xml:space="preserve">Teléfono IP Grado Operador, 2 líneas SIP con 4 cuentas, </w:t>
            </w:r>
            <w:proofErr w:type="spellStart"/>
            <w:r w:rsidRPr="00F1347A">
              <w:rPr>
                <w:rFonts w:ascii="Century Gothic" w:eastAsia="Century Gothic" w:hAnsi="Century Gothic" w:cs="Century Gothic"/>
                <w:sz w:val="20"/>
                <w:szCs w:val="20"/>
              </w:rPr>
              <w:t>PoE</w:t>
            </w:r>
            <w:proofErr w:type="spellEnd"/>
            <w:r w:rsidRPr="00F1347A">
              <w:rPr>
                <w:rFonts w:ascii="Century Gothic" w:eastAsia="Century Gothic" w:hAnsi="Century Gothic" w:cs="Century Gothic"/>
                <w:sz w:val="20"/>
                <w:szCs w:val="20"/>
              </w:rPr>
              <w:t xml:space="preserve">, </w:t>
            </w:r>
            <w:proofErr w:type="spellStart"/>
            <w:r w:rsidRPr="00F1347A">
              <w:rPr>
                <w:rFonts w:ascii="Century Gothic" w:eastAsia="Century Gothic" w:hAnsi="Century Gothic" w:cs="Century Gothic"/>
                <w:sz w:val="20"/>
                <w:szCs w:val="20"/>
              </w:rPr>
              <w:t>codec</w:t>
            </w:r>
            <w:proofErr w:type="spellEnd"/>
            <w:r w:rsidRPr="00F1347A">
              <w:rPr>
                <w:rFonts w:ascii="Century Gothic" w:eastAsia="Century Gothic" w:hAnsi="Century Gothic" w:cs="Century Gothic"/>
                <w:sz w:val="20"/>
                <w:szCs w:val="20"/>
              </w:rPr>
              <w:t xml:space="preserve"> Opus, IPV4/IPV6 con gestión en la nube GDMS. Conferencia de audio de 5 participantes para llamadas de conferencia fáciles. </w:t>
            </w:r>
            <w:proofErr w:type="spellStart"/>
            <w:r w:rsidRPr="00F1347A">
              <w:rPr>
                <w:rFonts w:ascii="Century Gothic" w:eastAsia="Century Gothic" w:hAnsi="Century Gothic" w:cs="Century Gothic"/>
                <w:sz w:val="20"/>
                <w:szCs w:val="20"/>
              </w:rPr>
              <w:t>PoE</w:t>
            </w:r>
            <w:proofErr w:type="spellEnd"/>
            <w:r w:rsidRPr="00F1347A">
              <w:rPr>
                <w:rFonts w:ascii="Century Gothic" w:eastAsia="Century Gothic" w:hAnsi="Century Gothic" w:cs="Century Gothic"/>
                <w:sz w:val="20"/>
                <w:szCs w:val="20"/>
              </w:rPr>
              <w:t xml:space="preserve"> integrado para encender el dispositivo y darle una conexión de red. Soporte para G.729A/B, G.711µ/a-</w:t>
            </w:r>
            <w:proofErr w:type="spellStart"/>
            <w:r w:rsidRPr="00F1347A">
              <w:rPr>
                <w:rFonts w:ascii="Century Gothic" w:eastAsia="Century Gothic" w:hAnsi="Century Gothic" w:cs="Century Gothic"/>
                <w:sz w:val="20"/>
                <w:szCs w:val="20"/>
              </w:rPr>
              <w:t>law</w:t>
            </w:r>
            <w:proofErr w:type="spellEnd"/>
            <w:r w:rsidRPr="00F1347A">
              <w:rPr>
                <w:rFonts w:ascii="Century Gothic" w:eastAsia="Century Gothic" w:hAnsi="Century Gothic" w:cs="Century Gothic"/>
                <w:sz w:val="20"/>
                <w:szCs w:val="20"/>
              </w:rPr>
              <w:t xml:space="preserve">, G.726, G.722 (banda ancha), G.723, </w:t>
            </w:r>
            <w:proofErr w:type="spellStart"/>
            <w:r w:rsidRPr="00F1347A">
              <w:rPr>
                <w:rFonts w:ascii="Century Gothic" w:eastAsia="Century Gothic" w:hAnsi="Century Gothic" w:cs="Century Gothic"/>
                <w:sz w:val="20"/>
                <w:szCs w:val="20"/>
              </w:rPr>
              <w:t>iLBC</w:t>
            </w:r>
            <w:proofErr w:type="spellEnd"/>
            <w:r w:rsidRPr="00F1347A">
              <w:rPr>
                <w:rFonts w:ascii="Century Gothic" w:eastAsia="Century Gothic" w:hAnsi="Century Gothic" w:cs="Century Gothic"/>
                <w:sz w:val="20"/>
                <w:szCs w:val="20"/>
              </w:rPr>
              <w:t>, OPUS, DTMF en banda y fuera de banda (in audio, RFC2833, SIP INFO), VAD, AEC, CNG, PLC, AGC. Dos puertos Ethernet conmutados de 10/100 Mbps. Conector RJ9 para auriculares. Pantalla LCD de 132 x 48 (2.21").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72B34D" w14:textId="19358FFB" w:rsidR="00F1347A" w:rsidRPr="0059048A" w:rsidRDefault="00F1347A" w:rsidP="00F1347A">
            <w:pPr>
              <w:spacing w:after="0" w:line="240" w:lineRule="auto"/>
              <w:ind w:right="-74"/>
              <w:jc w:val="center"/>
              <w:rPr>
                <w:rFonts w:ascii="Century Gothic" w:eastAsia="Century Gothic" w:hAnsi="Century Gothic" w:cs="Century Gothic"/>
              </w:rPr>
            </w:pPr>
            <w:r w:rsidRPr="00F1347A">
              <w:rPr>
                <w:rFonts w:ascii="Century Gothic" w:eastAsia="Century Gothic" w:hAnsi="Century Gothic" w:cs="Century Gothic"/>
                <w:sz w:val="20"/>
                <w:szCs w:val="20"/>
              </w:rPr>
              <w:t>PZA</w:t>
            </w:r>
          </w:p>
        </w:tc>
        <w:tc>
          <w:tcPr>
            <w:tcW w:w="992" w:type="dxa"/>
            <w:tcBorders>
              <w:top w:val="single" w:sz="4" w:space="0" w:color="auto"/>
              <w:left w:val="nil"/>
              <w:bottom w:val="single" w:sz="4" w:space="0" w:color="auto"/>
              <w:right w:val="nil"/>
            </w:tcBorders>
            <w:vAlign w:val="center"/>
          </w:tcPr>
          <w:p w14:paraId="4E557407" w14:textId="36E13F17" w:rsidR="00F1347A" w:rsidRPr="0059048A" w:rsidRDefault="00F1347A" w:rsidP="00F1347A">
            <w:pPr>
              <w:spacing w:after="0" w:line="240" w:lineRule="auto"/>
              <w:ind w:left="-213" w:right="-174"/>
              <w:jc w:val="center"/>
              <w:rPr>
                <w:rFonts w:ascii="Century Gothic" w:eastAsia="Century Gothic" w:hAnsi="Century Gothic" w:cs="Century Gothic"/>
              </w:rPr>
            </w:pPr>
            <w:r w:rsidRPr="00F1347A">
              <w:rPr>
                <w:rFonts w:ascii="Century Gothic" w:eastAsia="Century Gothic" w:hAnsi="Century Gothic" w:cs="Century Gothic"/>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10F54"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C5DABD"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8655A9A" w14:textId="77777777" w:rsidR="00F1347A" w:rsidRPr="00675B0B" w:rsidRDefault="00F1347A" w:rsidP="00F1347A">
            <w:pPr>
              <w:pStyle w:val="Standard"/>
              <w:spacing w:line="247" w:lineRule="auto"/>
              <w:ind w:right="-802"/>
              <w:jc w:val="center"/>
              <w:rPr>
                <w:rFonts w:ascii="Century Gothic" w:hAnsi="Century Gothic" w:cs="Arial"/>
                <w:b/>
                <w:sz w:val="18"/>
                <w:szCs w:val="18"/>
              </w:rPr>
            </w:pPr>
          </w:p>
        </w:tc>
      </w:tr>
      <w:tr w:rsidR="00F1347A" w:rsidRPr="00675B0B" w14:paraId="76CFCB56" w14:textId="77777777" w:rsidTr="00F1347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18CA27E" w14:textId="7A3E23F4" w:rsidR="00F1347A" w:rsidRPr="0059048A" w:rsidRDefault="00F1347A" w:rsidP="00F1347A">
            <w:pPr>
              <w:pStyle w:val="Prrafodelista"/>
              <w:spacing w:line="240" w:lineRule="auto"/>
              <w:ind w:left="0" w:right="-802" w:firstLine="216"/>
              <w:rPr>
                <w:rFonts w:ascii="Century Gothic" w:eastAsia="Century Gothic" w:hAnsi="Century Gothic" w:cs="Century Gothic"/>
              </w:rPr>
            </w:pPr>
            <w:r>
              <w:rPr>
                <w:rFonts w:ascii="Century Gothic" w:eastAsia="Century Gothic" w:hAnsi="Century Gothic" w:cs="Century Gothic"/>
                <w:sz w:val="20"/>
                <w:szCs w:val="20"/>
              </w:rPr>
              <w:t>3</w:t>
            </w:r>
          </w:p>
        </w:tc>
        <w:tc>
          <w:tcPr>
            <w:tcW w:w="4530" w:type="dxa"/>
            <w:tcBorders>
              <w:top w:val="single" w:sz="4" w:space="0" w:color="auto"/>
              <w:left w:val="nil"/>
              <w:bottom w:val="single" w:sz="4" w:space="0" w:color="auto"/>
              <w:right w:val="single" w:sz="4" w:space="0" w:color="auto"/>
            </w:tcBorders>
            <w:shd w:val="clear" w:color="auto" w:fill="auto"/>
            <w:vAlign w:val="bottom"/>
          </w:tcPr>
          <w:p w14:paraId="2B42819C" w14:textId="3CF6363C" w:rsidR="00F1347A" w:rsidRPr="0059048A" w:rsidRDefault="00F1347A" w:rsidP="00F1347A">
            <w:pPr>
              <w:rPr>
                <w:rFonts w:ascii="Century Gothic" w:eastAsia="Century Gothic" w:hAnsi="Century Gothic" w:cs="Century Gothic"/>
              </w:rPr>
            </w:pPr>
            <w:r w:rsidRPr="00F1347A">
              <w:rPr>
                <w:rFonts w:ascii="Century Gothic" w:eastAsia="Century Gothic" w:hAnsi="Century Gothic" w:cs="Century Gothic"/>
                <w:sz w:val="20"/>
                <w:szCs w:val="20"/>
              </w:rPr>
              <w:t xml:space="preserve">Instalación. (Incluye material necesario, tubería / canaleta, cable </w:t>
            </w:r>
            <w:proofErr w:type="spellStart"/>
            <w:r w:rsidRPr="00F1347A">
              <w:rPr>
                <w:rFonts w:ascii="Century Gothic" w:eastAsia="Century Gothic" w:hAnsi="Century Gothic" w:cs="Century Gothic"/>
                <w:sz w:val="20"/>
                <w:szCs w:val="20"/>
              </w:rPr>
              <w:t>utp</w:t>
            </w:r>
            <w:proofErr w:type="spellEnd"/>
            <w:r w:rsidRPr="00F1347A">
              <w:rPr>
                <w:rFonts w:ascii="Century Gothic" w:eastAsia="Century Gothic" w:hAnsi="Century Gothic" w:cs="Century Gothic"/>
                <w:sz w:val="20"/>
                <w:szCs w:val="20"/>
              </w:rPr>
              <w:t xml:space="preserve"> </w:t>
            </w:r>
            <w:proofErr w:type="spellStart"/>
            <w:r w:rsidRPr="00F1347A">
              <w:rPr>
                <w:rFonts w:ascii="Century Gothic" w:eastAsia="Century Gothic" w:hAnsi="Century Gothic" w:cs="Century Gothic"/>
                <w:sz w:val="20"/>
                <w:szCs w:val="20"/>
              </w:rPr>
              <w:t>cat</w:t>
            </w:r>
            <w:proofErr w:type="spellEnd"/>
            <w:r w:rsidRPr="00F1347A">
              <w:rPr>
                <w:rFonts w:ascii="Century Gothic" w:eastAsia="Century Gothic" w:hAnsi="Century Gothic" w:cs="Century Gothic"/>
                <w:sz w:val="20"/>
                <w:szCs w:val="20"/>
              </w:rPr>
              <w:t xml:space="preserve"> 6, </w:t>
            </w:r>
            <w:proofErr w:type="spellStart"/>
            <w:r w:rsidRPr="00F1347A">
              <w:rPr>
                <w:rFonts w:ascii="Century Gothic" w:eastAsia="Century Gothic" w:hAnsi="Century Gothic" w:cs="Century Gothic"/>
                <w:sz w:val="20"/>
                <w:szCs w:val="20"/>
              </w:rPr>
              <w:t>configuracion</w:t>
            </w:r>
            <w:proofErr w:type="spellEnd"/>
            <w:r w:rsidRPr="00F1347A">
              <w:rPr>
                <w:rFonts w:ascii="Century Gothic" w:eastAsia="Century Gothic" w:hAnsi="Century Gothic" w:cs="Century Gothic"/>
                <w:sz w:val="20"/>
                <w:szCs w:val="20"/>
              </w:rPr>
              <w:t>, mano de obra y limpieza)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72FC3D" w14:textId="4C8B7988" w:rsidR="00F1347A" w:rsidRPr="0059048A" w:rsidRDefault="00F1347A" w:rsidP="00F1347A">
            <w:pPr>
              <w:spacing w:after="0" w:line="240" w:lineRule="auto"/>
              <w:ind w:right="-74"/>
              <w:jc w:val="center"/>
              <w:rPr>
                <w:rFonts w:ascii="Century Gothic" w:eastAsia="Century Gothic" w:hAnsi="Century Gothic" w:cs="Century Gothic"/>
              </w:rPr>
            </w:pPr>
            <w:r w:rsidRPr="00F1347A">
              <w:rPr>
                <w:rFonts w:ascii="Century Gothic" w:eastAsia="Century Gothic" w:hAnsi="Century Gothic" w:cs="Century Gothic"/>
                <w:sz w:val="20"/>
                <w:szCs w:val="20"/>
              </w:rPr>
              <w:t>SER</w:t>
            </w:r>
          </w:p>
        </w:tc>
        <w:tc>
          <w:tcPr>
            <w:tcW w:w="992" w:type="dxa"/>
            <w:tcBorders>
              <w:top w:val="single" w:sz="4" w:space="0" w:color="auto"/>
              <w:left w:val="nil"/>
              <w:bottom w:val="single" w:sz="4" w:space="0" w:color="auto"/>
              <w:right w:val="nil"/>
            </w:tcBorders>
            <w:vAlign w:val="center"/>
          </w:tcPr>
          <w:p w14:paraId="23437D57" w14:textId="1DC2392A" w:rsidR="00F1347A" w:rsidRPr="0059048A" w:rsidRDefault="00F1347A" w:rsidP="00F1347A">
            <w:pPr>
              <w:spacing w:after="0" w:line="240" w:lineRule="auto"/>
              <w:ind w:left="-213" w:right="-174"/>
              <w:jc w:val="center"/>
              <w:rPr>
                <w:rFonts w:ascii="Century Gothic" w:eastAsia="Century Gothic" w:hAnsi="Century Gothic" w:cs="Century Gothic"/>
              </w:rPr>
            </w:pPr>
            <w:r w:rsidRPr="00F1347A">
              <w:rPr>
                <w:rFonts w:ascii="Century Gothic" w:eastAsia="Century Gothic" w:hAnsi="Century Gothic" w:cs="Century Gothic"/>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C2986"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41FF5B"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AEDFB55" w14:textId="77777777" w:rsidR="00F1347A" w:rsidRPr="00675B0B" w:rsidRDefault="00F1347A" w:rsidP="00F1347A">
            <w:pPr>
              <w:pStyle w:val="Standard"/>
              <w:spacing w:line="247" w:lineRule="auto"/>
              <w:ind w:right="-802"/>
              <w:jc w:val="center"/>
              <w:rPr>
                <w:rFonts w:ascii="Century Gothic" w:hAnsi="Century Gothic" w:cs="Arial"/>
                <w:b/>
                <w:sz w:val="18"/>
                <w:szCs w:val="18"/>
              </w:rPr>
            </w:pPr>
          </w:p>
        </w:tc>
      </w:tr>
    </w:tbl>
    <w:p w14:paraId="2FC2EE42" w14:textId="41A5B9EA"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0DDA247F"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IVA $</w:t>
      </w:r>
    </w:p>
    <w:p w14:paraId="4E0ECCCC" w14:textId="77777777"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59048A">
      <w:pPr>
        <w:spacing w:after="0" w:line="276" w:lineRule="auto"/>
        <w:ind w:right="-802"/>
        <w:rPr>
          <w:rFonts w:ascii="Century Gothic" w:eastAsia="Arial" w:hAnsi="Century Gothic" w:cs="Arial"/>
        </w:rPr>
      </w:pPr>
    </w:p>
    <w:p w14:paraId="138EFC9E" w14:textId="77777777" w:rsidR="00B945A1" w:rsidRDefault="00B945A1" w:rsidP="00813496">
      <w:pPr>
        <w:spacing w:after="0" w:line="276" w:lineRule="auto"/>
        <w:ind w:right="-802"/>
        <w:jc w:val="center"/>
        <w:rPr>
          <w:rFonts w:ascii="Century Gothic" w:eastAsia="Arial" w:hAnsi="Century Gothic" w:cs="Arial"/>
        </w:rPr>
      </w:pPr>
    </w:p>
    <w:p w14:paraId="5502333C" w14:textId="77777777" w:rsidR="00C045BF" w:rsidRDefault="00C045BF"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3B80B42" w14:textId="77777777" w:rsidR="00684BCF" w:rsidRDefault="00684BCF" w:rsidP="00813496">
      <w:pPr>
        <w:spacing w:after="0" w:line="276" w:lineRule="auto"/>
        <w:ind w:right="-802"/>
        <w:jc w:val="center"/>
        <w:rPr>
          <w:rFonts w:ascii="Century Gothic" w:eastAsia="Arial" w:hAnsi="Century Gothic" w:cs="Arial"/>
        </w:rPr>
      </w:pPr>
    </w:p>
    <w:p w14:paraId="4FBB1F1A" w14:textId="77777777" w:rsidR="00B945A1" w:rsidRDefault="00B945A1" w:rsidP="00813496">
      <w:pPr>
        <w:spacing w:after="0" w:line="276" w:lineRule="auto"/>
        <w:ind w:right="-802"/>
        <w:jc w:val="center"/>
        <w:rPr>
          <w:rFonts w:ascii="Century Gothic" w:eastAsia="Arial" w:hAnsi="Century Gothic" w:cs="Arial"/>
        </w:rPr>
      </w:pPr>
    </w:p>
    <w:p w14:paraId="2DDE45D5" w14:textId="77777777" w:rsidR="00FE37C7" w:rsidRPr="00675B0B" w:rsidRDefault="00FE37C7"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27448E9" w14:textId="77777777" w:rsidR="00FE37C7" w:rsidRDefault="00FE37C7" w:rsidP="00813496">
      <w:pPr>
        <w:spacing w:after="200" w:line="276" w:lineRule="auto"/>
        <w:ind w:right="-802"/>
        <w:jc w:val="both"/>
        <w:rPr>
          <w:rFonts w:ascii="Century Gothic" w:eastAsia="Arial" w:hAnsi="Century Gothic" w:cs="Arial"/>
          <w:b/>
          <w:sz w:val="20"/>
        </w:rPr>
      </w:pPr>
    </w:p>
    <w:p w14:paraId="3BCA0575" w14:textId="4329B793"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78E07DB8" w14:textId="77777777" w:rsidR="003C3102" w:rsidRDefault="003C3102" w:rsidP="00813496">
      <w:pPr>
        <w:spacing w:after="0" w:line="240" w:lineRule="auto"/>
        <w:ind w:right="-802"/>
        <w:jc w:val="center"/>
        <w:rPr>
          <w:rFonts w:ascii="Century Gothic" w:eastAsia="Arial" w:hAnsi="Century Gothic" w:cs="Arial"/>
          <w:b/>
        </w:rPr>
      </w:pPr>
    </w:p>
    <w:p w14:paraId="662EE9D8" w14:textId="77777777" w:rsidR="003C3102" w:rsidRDefault="003C3102" w:rsidP="00813496">
      <w:pPr>
        <w:spacing w:after="0" w:line="240" w:lineRule="auto"/>
        <w:ind w:right="-802"/>
        <w:jc w:val="center"/>
        <w:rPr>
          <w:rFonts w:ascii="Century Gothic" w:eastAsia="Arial" w:hAnsi="Century Gothic" w:cs="Arial"/>
          <w:b/>
        </w:rPr>
      </w:pPr>
    </w:p>
    <w:p w14:paraId="6A2D9221" w14:textId="77777777" w:rsidR="003C3102" w:rsidRDefault="003C3102" w:rsidP="00813496">
      <w:pPr>
        <w:spacing w:after="0" w:line="240" w:lineRule="auto"/>
        <w:ind w:right="-802"/>
        <w:jc w:val="center"/>
        <w:rPr>
          <w:rFonts w:ascii="Century Gothic" w:eastAsia="Arial" w:hAnsi="Century Gothic" w:cs="Arial"/>
          <w:b/>
        </w:rPr>
      </w:pPr>
    </w:p>
    <w:p w14:paraId="07FA794D" w14:textId="77777777" w:rsidR="003C3102" w:rsidRDefault="003C3102" w:rsidP="00813496">
      <w:pPr>
        <w:spacing w:after="0" w:line="240" w:lineRule="auto"/>
        <w:ind w:right="-802"/>
        <w:jc w:val="center"/>
        <w:rPr>
          <w:rFonts w:ascii="Century Gothic" w:eastAsia="Arial" w:hAnsi="Century Gothic" w:cs="Arial"/>
          <w:b/>
        </w:rPr>
      </w:pPr>
    </w:p>
    <w:p w14:paraId="00828844" w14:textId="77777777" w:rsidR="003C3102" w:rsidRDefault="003C3102" w:rsidP="00813496">
      <w:pPr>
        <w:spacing w:after="0" w:line="240" w:lineRule="auto"/>
        <w:ind w:right="-802"/>
        <w:jc w:val="center"/>
        <w:rPr>
          <w:rFonts w:ascii="Century Gothic" w:eastAsia="Arial" w:hAnsi="Century Gothic" w:cs="Arial"/>
          <w:b/>
        </w:rPr>
      </w:pPr>
    </w:p>
    <w:p w14:paraId="409607C3" w14:textId="77777777" w:rsidR="00FE37C7" w:rsidRDefault="00FE37C7" w:rsidP="00813496">
      <w:pPr>
        <w:spacing w:after="0" w:line="240" w:lineRule="auto"/>
        <w:ind w:right="-802"/>
        <w:jc w:val="center"/>
        <w:rPr>
          <w:rFonts w:ascii="Century Gothic" w:eastAsia="Arial" w:hAnsi="Century Gothic" w:cs="Arial"/>
          <w:b/>
        </w:rPr>
      </w:pPr>
    </w:p>
    <w:p w14:paraId="2F68FCED" w14:textId="77777777" w:rsidR="00AF5A0D" w:rsidRDefault="00AF5A0D" w:rsidP="00813496">
      <w:pPr>
        <w:spacing w:after="0" w:line="240" w:lineRule="auto"/>
        <w:ind w:right="-802"/>
        <w:jc w:val="center"/>
        <w:rPr>
          <w:rFonts w:ascii="Century Gothic" w:eastAsia="Arial" w:hAnsi="Century Gothic" w:cs="Arial"/>
          <w:b/>
        </w:rPr>
      </w:pPr>
    </w:p>
    <w:p w14:paraId="653919D4" w14:textId="77777777" w:rsidR="00AF5A0D" w:rsidRDefault="00AF5A0D" w:rsidP="00813496">
      <w:pPr>
        <w:spacing w:after="0" w:line="240" w:lineRule="auto"/>
        <w:ind w:right="-802"/>
        <w:jc w:val="center"/>
        <w:rPr>
          <w:rFonts w:ascii="Century Gothic" w:eastAsia="Arial" w:hAnsi="Century Gothic" w:cs="Arial"/>
          <w:b/>
        </w:rPr>
      </w:pPr>
    </w:p>
    <w:p w14:paraId="46ABAEEC" w14:textId="2AB24A62"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7C9D99D2" w14:textId="77777777" w:rsidR="00BA1A4E" w:rsidRDefault="00BA1A4E" w:rsidP="00813496">
      <w:pPr>
        <w:spacing w:after="0" w:line="240" w:lineRule="auto"/>
        <w:ind w:right="-802"/>
        <w:rPr>
          <w:rFonts w:ascii="Century Gothic" w:eastAsia="Arial" w:hAnsi="Century Gothic" w:cs="Arial"/>
          <w:b/>
        </w:rPr>
      </w:pPr>
    </w:p>
    <w:p w14:paraId="266D9C52" w14:textId="01F3AF6D"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415082BE" w:rsidR="00200F69" w:rsidRPr="00675B0B" w:rsidRDefault="00124C3C"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110A88">
        <w:rPr>
          <w:rFonts w:ascii="Century Gothic" w:hAnsi="Century Gothic" w:cs="Arial"/>
          <w:b/>
        </w:rPr>
        <w:t>LSC-049/2025</w:t>
      </w:r>
      <w:r w:rsidR="00DF1C6D">
        <w:rPr>
          <w:rFonts w:ascii="Century Gothic" w:hAnsi="Century Gothic" w:cs="Arial"/>
          <w:b/>
        </w:rPr>
        <w:t xml:space="preserve"> PARA LA “</w:t>
      </w:r>
      <w:r w:rsidR="002778D9">
        <w:rPr>
          <w:rFonts w:ascii="Century Gothic" w:hAnsi="Century Gothic" w:cs="Arial"/>
          <w:b/>
        </w:rPr>
        <w:t>ADQUISICIÓN DE TELEFONÍA IP PARA HOSPITALITO SUR</w:t>
      </w:r>
      <w:r w:rsidR="00DF1C6D">
        <w:rPr>
          <w:rFonts w:ascii="Century Gothic" w:hAnsi="Century Gothic" w:cs="Arial"/>
          <w:b/>
        </w:rPr>
        <w:t>”</w:t>
      </w:r>
    </w:p>
    <w:p w14:paraId="3C5C4129" w14:textId="77777777" w:rsidR="00124C3C" w:rsidRDefault="00124C3C"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16CE7F49" w14:textId="77777777" w:rsidR="00FE37C7" w:rsidRPr="00675B0B" w:rsidRDefault="00FE37C7"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3A3C8674" w14:textId="1CE83902" w:rsidR="00A63DEC" w:rsidRPr="00675B0B" w:rsidRDefault="0072260B" w:rsidP="00E2469D">
      <w:pPr>
        <w:pStyle w:val="Encabezado"/>
        <w:tabs>
          <w:tab w:val="clear" w:pos="4419"/>
          <w:tab w:val="clear" w:pos="8838"/>
          <w:tab w:val="center" w:pos="4252"/>
        </w:tabs>
        <w:ind w:right="-710"/>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110A88">
        <w:rPr>
          <w:rFonts w:ascii="Century Gothic" w:hAnsi="Century Gothic" w:cs="Arial"/>
          <w:b/>
          <w:lang w:eastAsia="en-US"/>
        </w:rPr>
        <w:t>LSC-049/2025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110A88">
        <w:rPr>
          <w:rFonts w:ascii="Century Gothic" w:hAnsi="Century Gothic" w:cs="Arial"/>
          <w:b/>
        </w:rPr>
        <w:t>LSC-049/2025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C95973">
        <w:rPr>
          <w:rFonts w:ascii="Century Gothic" w:hAnsi="Century Gothic" w:cs="Arial"/>
          <w:b/>
        </w:rPr>
        <w:t>“</w:t>
      </w:r>
      <w:r w:rsidR="002778D9">
        <w:rPr>
          <w:rFonts w:ascii="Century Gothic" w:hAnsi="Century Gothic" w:cs="Arial"/>
          <w:b/>
        </w:rPr>
        <w:t>ADQUISICIÓN DE TELEFONÍA IP PARA HOSPITALITO SUR</w:t>
      </w:r>
      <w:r w:rsidR="00C95973">
        <w:rPr>
          <w:rFonts w:ascii="Century Gothic" w:hAnsi="Century Gothic" w:cs="Arial"/>
          <w:b/>
        </w:rPr>
        <w:t>”</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E2469D">
      <w:pPr>
        <w:spacing w:after="0" w:line="240" w:lineRule="auto"/>
        <w:ind w:right="-710"/>
        <w:contextualSpacing/>
        <w:jc w:val="both"/>
        <w:rPr>
          <w:rFonts w:ascii="Century Gothic" w:hAnsi="Century Gothic" w:cs="Arial"/>
          <w:lang w:eastAsia="en-US"/>
        </w:rPr>
      </w:pPr>
    </w:p>
    <w:p w14:paraId="558B2689" w14:textId="77777777" w:rsidR="00A63DEC" w:rsidRPr="00675B0B" w:rsidRDefault="00725FFD" w:rsidP="00E2469D">
      <w:pPr>
        <w:spacing w:after="0" w:line="240" w:lineRule="auto"/>
        <w:ind w:right="-710"/>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E2469D">
      <w:pPr>
        <w:spacing w:after="200" w:line="240" w:lineRule="auto"/>
        <w:ind w:right="-710"/>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6950C296" w14:textId="77777777" w:rsidR="00F1347A" w:rsidRDefault="00F1347A"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4FF61DEE" w14:textId="77777777" w:rsidR="00B945A1" w:rsidRDefault="00B945A1" w:rsidP="00813496">
      <w:pPr>
        <w:spacing w:after="0" w:line="240" w:lineRule="auto"/>
        <w:ind w:right="-802"/>
        <w:rPr>
          <w:rFonts w:ascii="Century Gothic" w:eastAsia="Arial" w:hAnsi="Century Gothic" w:cs="Arial"/>
          <w:b/>
        </w:rPr>
      </w:pPr>
    </w:p>
    <w:p w14:paraId="2B0558D1" w14:textId="58A513D1"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08B5D7E0" w:rsidR="00E5553C" w:rsidRDefault="00200F69"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110A88">
        <w:rPr>
          <w:rFonts w:ascii="Century Gothic" w:hAnsi="Century Gothic" w:cs="Arial"/>
          <w:b/>
        </w:rPr>
        <w:t>LSC-049/2025</w:t>
      </w:r>
      <w:r w:rsidR="00DF1C6D">
        <w:rPr>
          <w:rFonts w:ascii="Century Gothic" w:hAnsi="Century Gothic" w:cs="Arial"/>
          <w:b/>
        </w:rPr>
        <w:t xml:space="preserve"> PARA LA “</w:t>
      </w:r>
      <w:r w:rsidR="002778D9">
        <w:rPr>
          <w:rFonts w:ascii="Century Gothic" w:hAnsi="Century Gothic" w:cs="Arial"/>
          <w:b/>
        </w:rPr>
        <w:t>ADQUISICIÓN DE TELEFONÍA IP PARA HOSPITALITO SUR</w:t>
      </w:r>
      <w:r w:rsidR="00DF1C6D">
        <w:rPr>
          <w:rFonts w:ascii="Century Gothic" w:hAnsi="Century Gothic" w:cs="Arial"/>
          <w:b/>
        </w:rPr>
        <w:t>”</w:t>
      </w:r>
    </w:p>
    <w:p w14:paraId="01299C53" w14:textId="77777777" w:rsidR="00B345CD"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3694CB0A" w14:textId="77777777" w:rsidR="00B345CD" w:rsidRPr="00675B0B"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2E948374" w14:textId="77777777" w:rsidR="00A63DEC" w:rsidRPr="00675B0B" w:rsidRDefault="00725FFD" w:rsidP="00E2469D">
      <w:pPr>
        <w:pStyle w:val="Encabezado"/>
        <w:tabs>
          <w:tab w:val="center" w:pos="4252"/>
          <w:tab w:val="right" w:pos="8504"/>
        </w:tabs>
        <w:ind w:right="-710"/>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2469D">
      <w:pPr>
        <w:pStyle w:val="Encabezado"/>
        <w:tabs>
          <w:tab w:val="center" w:pos="4252"/>
          <w:tab w:val="right" w:pos="8504"/>
        </w:tabs>
        <w:ind w:right="-710"/>
        <w:jc w:val="both"/>
        <w:rPr>
          <w:rFonts w:ascii="Century Gothic" w:eastAsia="Times New Roman" w:hAnsi="Century Gothic"/>
          <w:lang w:eastAsia="es-ES"/>
        </w:rPr>
      </w:pPr>
    </w:p>
    <w:p w14:paraId="63DA9488" w14:textId="77777777" w:rsidR="00A63DEC" w:rsidRPr="00675B0B" w:rsidRDefault="00725FFD" w:rsidP="00E2469D">
      <w:pPr>
        <w:ind w:right="-710"/>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E48B632" w14:textId="77777777" w:rsidR="00AF5F3B" w:rsidRDefault="00AF5F3B" w:rsidP="00813496">
      <w:pPr>
        <w:spacing w:after="0" w:line="276" w:lineRule="auto"/>
        <w:ind w:right="-802"/>
        <w:jc w:val="center"/>
        <w:rPr>
          <w:rFonts w:ascii="Century Gothic" w:eastAsia="Arial" w:hAnsi="Century Gothic" w:cs="Arial"/>
          <w:b/>
          <w:highlight w:val="yellow"/>
        </w:rPr>
      </w:pPr>
    </w:p>
    <w:p w14:paraId="6926314E" w14:textId="77777777" w:rsidR="00AF5F3B" w:rsidRDefault="00AF5F3B" w:rsidP="00813496">
      <w:pPr>
        <w:spacing w:after="0" w:line="276" w:lineRule="auto"/>
        <w:ind w:right="-802"/>
        <w:jc w:val="center"/>
        <w:rPr>
          <w:rFonts w:ascii="Century Gothic" w:eastAsia="Arial" w:hAnsi="Century Gothic" w:cs="Arial"/>
          <w:b/>
          <w:highlight w:val="yellow"/>
        </w:rPr>
      </w:pPr>
    </w:p>
    <w:p w14:paraId="6A664B34" w14:textId="77777777" w:rsidR="00AF5F3B" w:rsidRDefault="00AF5F3B" w:rsidP="00813496">
      <w:pPr>
        <w:spacing w:after="0" w:line="276" w:lineRule="auto"/>
        <w:ind w:right="-802"/>
        <w:jc w:val="center"/>
        <w:rPr>
          <w:rFonts w:ascii="Century Gothic" w:eastAsia="Arial" w:hAnsi="Century Gothic" w:cs="Arial"/>
          <w:b/>
          <w:highlight w:val="yellow"/>
        </w:rPr>
      </w:pPr>
    </w:p>
    <w:p w14:paraId="09EC295D" w14:textId="77777777" w:rsidR="00AF5F3B" w:rsidRDefault="00AF5F3B" w:rsidP="00813496">
      <w:pPr>
        <w:spacing w:after="0" w:line="276" w:lineRule="auto"/>
        <w:ind w:right="-802"/>
        <w:jc w:val="center"/>
        <w:rPr>
          <w:rFonts w:ascii="Century Gothic" w:eastAsia="Arial" w:hAnsi="Century Gothic" w:cs="Arial"/>
          <w:b/>
          <w:highlight w:val="yellow"/>
        </w:rPr>
      </w:pPr>
    </w:p>
    <w:p w14:paraId="4ABCA6CD" w14:textId="77777777" w:rsidR="00110A88" w:rsidRPr="007339BC" w:rsidRDefault="00110A88" w:rsidP="00110A88">
      <w:pPr>
        <w:tabs>
          <w:tab w:val="left" w:pos="1695"/>
        </w:tabs>
        <w:jc w:val="center"/>
        <w:rPr>
          <w:rFonts w:ascii="Century Gothic" w:hAnsi="Century Gothic"/>
          <w:b/>
        </w:rPr>
      </w:pPr>
      <w:r w:rsidRPr="007339BC">
        <w:rPr>
          <w:rFonts w:ascii="Century Gothic" w:hAnsi="Century Gothic"/>
          <w:b/>
        </w:rPr>
        <w:lastRenderedPageBreak/>
        <w:t>ANEXO 11</w:t>
      </w:r>
    </w:p>
    <w:p w14:paraId="4257D79F" w14:textId="77777777" w:rsidR="00110A88" w:rsidRDefault="00110A88" w:rsidP="00110A88">
      <w:pPr>
        <w:ind w:left="-142"/>
        <w:jc w:val="center"/>
        <w:rPr>
          <w:rFonts w:ascii="Century Gothic" w:eastAsia="Century Gothic" w:hAnsi="Century Gothic" w:cs="Century Gothic"/>
          <w:b/>
        </w:rPr>
      </w:pPr>
      <w:r w:rsidRPr="007339BC">
        <w:rPr>
          <w:rFonts w:ascii="Century Gothic" w:eastAsia="Century Gothic" w:hAnsi="Century Gothic" w:cs="Century Gothic"/>
          <w:b/>
        </w:rPr>
        <w:t>CONSTANCIA DE VISITA DE CAMPO</w:t>
      </w:r>
    </w:p>
    <w:p w14:paraId="7FB7D940" w14:textId="77777777" w:rsidR="00F1347A" w:rsidRPr="007339BC" w:rsidRDefault="00F1347A" w:rsidP="00110A88">
      <w:pPr>
        <w:ind w:left="-142"/>
        <w:jc w:val="center"/>
        <w:rPr>
          <w:rFonts w:ascii="Century Gothic" w:eastAsia="Century Gothic" w:hAnsi="Century Gothic" w:cs="Century Gothic"/>
          <w:b/>
        </w:rPr>
      </w:pPr>
    </w:p>
    <w:p w14:paraId="4E010D60" w14:textId="77777777" w:rsidR="00F1347A" w:rsidRDefault="00110A88" w:rsidP="00F1347A">
      <w:pPr>
        <w:pStyle w:val="Encabezado"/>
        <w:tabs>
          <w:tab w:val="clear" w:pos="4419"/>
          <w:tab w:val="clear" w:pos="8838"/>
          <w:tab w:val="center" w:pos="4252"/>
          <w:tab w:val="right" w:pos="8504"/>
        </w:tabs>
        <w:ind w:left="-142" w:right="-710"/>
        <w:jc w:val="both"/>
        <w:rPr>
          <w:rFonts w:ascii="Century Gothic" w:hAnsi="Century Gothic" w:cs="Arial"/>
          <w:b/>
        </w:rPr>
      </w:pPr>
      <w:r w:rsidRPr="007339BC">
        <w:rPr>
          <w:rFonts w:ascii="Century Gothic" w:eastAsia="Arial" w:hAnsi="Century Gothic" w:cs="Arial"/>
        </w:rPr>
        <w:t xml:space="preserve">ME REFIERO A MI PARTICIPACIÓN EN LA </w:t>
      </w:r>
      <w:r w:rsidRPr="007339BC">
        <w:rPr>
          <w:rFonts w:ascii="Century Gothic" w:hAnsi="Century Gothic" w:cs="Arial"/>
          <w:b/>
        </w:rPr>
        <w:t xml:space="preserve">LICITACIÓN PÚBLICA LOCAL SIN CONCURRENCIA DEL COMITÉ DE ADQUISICIONES NÚMERO </w:t>
      </w:r>
      <w:r w:rsidR="00F1347A">
        <w:rPr>
          <w:rFonts w:ascii="Century Gothic" w:hAnsi="Century Gothic" w:cs="Arial"/>
          <w:b/>
        </w:rPr>
        <w:t>LSC-049/2025 PARA LA “ADQUISICIÓN DE TELEFONÍA IP PARA HOSPITALITO SUR”</w:t>
      </w:r>
    </w:p>
    <w:p w14:paraId="4136C05F" w14:textId="196AE8E7" w:rsidR="00110A88" w:rsidRPr="007339BC" w:rsidRDefault="00110A88" w:rsidP="00110A88">
      <w:pPr>
        <w:pStyle w:val="Encabezado"/>
        <w:tabs>
          <w:tab w:val="clear" w:pos="4419"/>
          <w:tab w:val="clear" w:pos="8838"/>
          <w:tab w:val="center" w:pos="4252"/>
          <w:tab w:val="right" w:pos="8572"/>
        </w:tabs>
        <w:ind w:right="-41"/>
        <w:jc w:val="both"/>
        <w:rPr>
          <w:rFonts w:ascii="Century Gothic" w:eastAsia="Arial" w:hAnsi="Century Gothic" w:cs="Arial"/>
          <w:b/>
        </w:rPr>
      </w:pPr>
    </w:p>
    <w:p w14:paraId="6C7EC5A4" w14:textId="77777777" w:rsidR="00110A88" w:rsidRPr="007339BC" w:rsidRDefault="00110A88" w:rsidP="00BA1A4E">
      <w:pPr>
        <w:ind w:left="-142" w:right="-710"/>
        <w:jc w:val="both"/>
        <w:rPr>
          <w:rFonts w:ascii="Century Gothic" w:eastAsia="Century Gothic" w:hAnsi="Century Gothic" w:cs="Century Gothic"/>
        </w:rPr>
      </w:pPr>
      <w:r w:rsidRPr="007339BC">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56710935" w14:textId="77777777" w:rsidR="00110A88" w:rsidRPr="007339BC" w:rsidRDefault="00110A88" w:rsidP="00110A88">
      <w:pPr>
        <w:rPr>
          <w:rFonts w:ascii="Century Gothic" w:eastAsia="Century Gothic" w:hAnsi="Century Gothic" w:cs="Century Gothic"/>
          <w:b/>
        </w:rPr>
      </w:pPr>
    </w:p>
    <w:tbl>
      <w:tblPr>
        <w:tblW w:w="9328"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91"/>
        <w:gridCol w:w="7037"/>
      </w:tblGrid>
      <w:tr w:rsidR="00110A88" w:rsidRPr="007339BC" w14:paraId="4C8A52C7" w14:textId="77777777" w:rsidTr="00BA1A4E">
        <w:trPr>
          <w:trHeight w:val="747"/>
          <w:jc w:val="center"/>
        </w:trPr>
        <w:tc>
          <w:tcPr>
            <w:tcW w:w="2291" w:type="dxa"/>
          </w:tcPr>
          <w:p w14:paraId="497B0DFF" w14:textId="77777777" w:rsidR="00110A88" w:rsidRPr="007339BC" w:rsidRDefault="00110A88" w:rsidP="006E452C">
            <w:pPr>
              <w:ind w:left="27"/>
              <w:jc w:val="center"/>
              <w:rPr>
                <w:rFonts w:ascii="Century Gothic" w:eastAsia="Century Gothic" w:hAnsi="Century Gothic" w:cs="Century Gothic"/>
                <w:b/>
              </w:rPr>
            </w:pPr>
            <w:r w:rsidRPr="007339BC">
              <w:rPr>
                <w:rFonts w:ascii="Century Gothic" w:eastAsia="Century Gothic" w:hAnsi="Century Gothic" w:cs="Century Gothic"/>
                <w:b/>
              </w:rPr>
              <w:t>ÁREA</w:t>
            </w:r>
          </w:p>
        </w:tc>
        <w:tc>
          <w:tcPr>
            <w:tcW w:w="7037" w:type="dxa"/>
            <w:vAlign w:val="center"/>
          </w:tcPr>
          <w:p w14:paraId="10D4BE04" w14:textId="77777777" w:rsidR="00110A88" w:rsidRPr="007339BC" w:rsidRDefault="00110A88" w:rsidP="006E452C">
            <w:pPr>
              <w:ind w:left="-142" w:firstLine="720"/>
              <w:rPr>
                <w:rFonts w:ascii="Century Gothic" w:eastAsia="Century Gothic" w:hAnsi="Century Gothic" w:cs="Century Gothic"/>
                <w:b/>
              </w:rPr>
            </w:pPr>
            <w:r w:rsidRPr="007339BC">
              <w:rPr>
                <w:rFonts w:ascii="Century Gothic" w:eastAsia="Century Gothic" w:hAnsi="Century Gothic" w:cs="Century Gothic"/>
                <w:b/>
              </w:rPr>
              <w:t xml:space="preserve">FECHA Y HORA DE VISITA </w:t>
            </w:r>
          </w:p>
        </w:tc>
      </w:tr>
      <w:tr w:rsidR="00110A88" w:rsidRPr="007339BC" w14:paraId="613C29EB" w14:textId="77777777" w:rsidTr="00BA1A4E">
        <w:trPr>
          <w:trHeight w:val="512"/>
          <w:jc w:val="center"/>
        </w:trPr>
        <w:tc>
          <w:tcPr>
            <w:tcW w:w="2291" w:type="dxa"/>
          </w:tcPr>
          <w:p w14:paraId="71968664" w14:textId="77777777" w:rsidR="00110A88" w:rsidRPr="007339BC" w:rsidRDefault="00110A88" w:rsidP="006E452C">
            <w:pPr>
              <w:rPr>
                <w:rFonts w:ascii="Century Gothic" w:eastAsia="Century Gothic" w:hAnsi="Century Gothic" w:cs="Century Gothic"/>
                <w:b/>
              </w:rPr>
            </w:pPr>
          </w:p>
        </w:tc>
        <w:tc>
          <w:tcPr>
            <w:tcW w:w="7037" w:type="dxa"/>
            <w:vAlign w:val="center"/>
          </w:tcPr>
          <w:p w14:paraId="36AE8BF6" w14:textId="77777777" w:rsidR="00110A88" w:rsidRPr="007339BC" w:rsidRDefault="00110A88" w:rsidP="006E452C">
            <w:pPr>
              <w:rPr>
                <w:rFonts w:ascii="Century Gothic" w:hAnsi="Century Gothic"/>
              </w:rPr>
            </w:pPr>
          </w:p>
        </w:tc>
      </w:tr>
      <w:tr w:rsidR="00110A88" w:rsidRPr="007339BC" w14:paraId="16DB2158" w14:textId="77777777" w:rsidTr="00BA1A4E">
        <w:trPr>
          <w:trHeight w:val="747"/>
          <w:jc w:val="center"/>
        </w:trPr>
        <w:tc>
          <w:tcPr>
            <w:tcW w:w="2291" w:type="dxa"/>
          </w:tcPr>
          <w:p w14:paraId="0156AFE6" w14:textId="77777777" w:rsidR="00110A88" w:rsidRPr="007339BC" w:rsidRDefault="00110A88" w:rsidP="006E452C">
            <w:pPr>
              <w:rPr>
                <w:rFonts w:ascii="Century Gothic" w:eastAsia="Century Gothic" w:hAnsi="Century Gothic" w:cs="Century Gothic"/>
                <w:b/>
              </w:rPr>
            </w:pPr>
          </w:p>
        </w:tc>
        <w:tc>
          <w:tcPr>
            <w:tcW w:w="7037" w:type="dxa"/>
            <w:vAlign w:val="center"/>
          </w:tcPr>
          <w:p w14:paraId="75A6B0D7" w14:textId="77777777" w:rsidR="00110A88" w:rsidRPr="007339BC" w:rsidRDefault="00110A88" w:rsidP="006E452C">
            <w:pPr>
              <w:rPr>
                <w:rFonts w:ascii="Century Gothic" w:hAnsi="Century Gothic"/>
              </w:rPr>
            </w:pPr>
          </w:p>
        </w:tc>
      </w:tr>
    </w:tbl>
    <w:p w14:paraId="6F9AE7EF" w14:textId="77777777" w:rsidR="00110A88" w:rsidRPr="007339BC" w:rsidRDefault="00110A88" w:rsidP="00110A88">
      <w:pPr>
        <w:rPr>
          <w:rFonts w:ascii="Century Gothic" w:eastAsia="Century Gothic" w:hAnsi="Century Gothic" w:cs="Century Gothic"/>
          <w:b/>
        </w:rPr>
      </w:pPr>
    </w:p>
    <w:p w14:paraId="24C0BA2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b/>
        </w:rPr>
        <w:t>Empresa:</w:t>
      </w:r>
      <w:r w:rsidRPr="007339BC">
        <w:rPr>
          <w:rFonts w:ascii="Century Gothic" w:eastAsia="Century Gothic" w:hAnsi="Century Gothic" w:cs="Century Gothic"/>
        </w:rPr>
        <w:t xml:space="preserve">    _____________________________________________________________________________ </w:t>
      </w:r>
      <w:r w:rsidRPr="007339BC">
        <w:rPr>
          <w:rFonts w:ascii="Century Gothic" w:eastAsia="Century Gothic" w:hAnsi="Century Gothic" w:cs="Century Gothic"/>
          <w:sz w:val="20"/>
          <w:szCs w:val="20"/>
        </w:rPr>
        <w:t xml:space="preserve">            </w:t>
      </w:r>
    </w:p>
    <w:p w14:paraId="10B24D9A" w14:textId="77777777" w:rsidR="00110A88" w:rsidRPr="007339BC" w:rsidRDefault="00110A88" w:rsidP="00110A88">
      <w:pPr>
        <w:ind w:left="1440"/>
        <w:rPr>
          <w:rFonts w:ascii="Century Gothic" w:eastAsia="Century Gothic" w:hAnsi="Century Gothic" w:cs="Century Gothic"/>
          <w:b/>
        </w:rPr>
      </w:pPr>
      <w:r w:rsidRPr="007339BC">
        <w:rPr>
          <w:rFonts w:ascii="Century Gothic" w:eastAsia="Century Gothic" w:hAnsi="Century Gothic" w:cs="Century Gothic"/>
          <w:b/>
        </w:rPr>
        <w:t xml:space="preserve"> </w:t>
      </w:r>
    </w:p>
    <w:p w14:paraId="2357C1D9" w14:textId="77777777" w:rsidR="00110A88" w:rsidRDefault="00110A88" w:rsidP="00110A88">
      <w:pPr>
        <w:ind w:left="1440"/>
        <w:rPr>
          <w:rFonts w:ascii="Century Gothic" w:eastAsia="Century Gothic" w:hAnsi="Century Gothic" w:cs="Century Gothic"/>
          <w:b/>
        </w:rPr>
      </w:pPr>
    </w:p>
    <w:p w14:paraId="6C8C05EB" w14:textId="77777777" w:rsidR="00BA1A4E" w:rsidRDefault="00BA1A4E" w:rsidP="00110A88">
      <w:pPr>
        <w:ind w:left="1440"/>
        <w:rPr>
          <w:rFonts w:ascii="Century Gothic" w:eastAsia="Century Gothic" w:hAnsi="Century Gothic" w:cs="Century Gothic"/>
          <w:b/>
        </w:rPr>
      </w:pPr>
    </w:p>
    <w:p w14:paraId="7497CD6E" w14:textId="77777777" w:rsidR="00BA1A4E" w:rsidRPr="007339BC" w:rsidRDefault="00BA1A4E" w:rsidP="00110A88">
      <w:pPr>
        <w:ind w:left="1440"/>
        <w:rPr>
          <w:rFonts w:ascii="Century Gothic" w:eastAsia="Century Gothic" w:hAnsi="Century Gothic" w:cs="Century Gothic"/>
          <w:b/>
        </w:rPr>
      </w:pPr>
    </w:p>
    <w:p w14:paraId="78B45E72" w14:textId="77777777" w:rsidR="00110A88" w:rsidRPr="007339BC" w:rsidRDefault="00110A88" w:rsidP="00110A88">
      <w:pPr>
        <w:ind w:left="1440"/>
        <w:rPr>
          <w:rFonts w:ascii="Century Gothic" w:hAnsi="Century Gothic"/>
          <w:b/>
        </w:rPr>
      </w:pPr>
    </w:p>
    <w:p w14:paraId="3A98399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rPr>
        <w:t xml:space="preserve">______________________________                         ______________________________ </w:t>
      </w:r>
    </w:p>
    <w:p w14:paraId="7CE6518F" w14:textId="77777777" w:rsidR="00110A88" w:rsidRPr="007339BC" w:rsidRDefault="00110A88" w:rsidP="00110A88">
      <w:pPr>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y firma   Licitante                                  Nombre, sello y Firma Área Requirente </w:t>
      </w:r>
    </w:p>
    <w:p w14:paraId="2AD3D6E2" w14:textId="77777777" w:rsidR="00110A88" w:rsidRPr="007339BC" w:rsidRDefault="00110A88" w:rsidP="00110A88">
      <w:pPr>
        <w:rPr>
          <w:rFonts w:ascii="Century Gothic" w:eastAsia="Century Gothic" w:hAnsi="Century Gothic" w:cs="Century Gothic"/>
          <w:sz w:val="20"/>
          <w:szCs w:val="20"/>
        </w:rPr>
      </w:pPr>
    </w:p>
    <w:p w14:paraId="1BE7605D" w14:textId="77777777" w:rsidR="00110A88" w:rsidRDefault="00110A88" w:rsidP="00110A88">
      <w:pPr>
        <w:rPr>
          <w:rFonts w:ascii="Century Gothic" w:eastAsia="Century Gothic" w:hAnsi="Century Gothic" w:cs="Century Gothic"/>
          <w:sz w:val="20"/>
          <w:szCs w:val="20"/>
        </w:rPr>
      </w:pPr>
    </w:p>
    <w:p w14:paraId="64C5C912" w14:textId="77777777" w:rsidR="00BA1A4E" w:rsidRDefault="00BA1A4E" w:rsidP="00110A88">
      <w:pPr>
        <w:rPr>
          <w:rFonts w:ascii="Century Gothic" w:eastAsia="Century Gothic" w:hAnsi="Century Gothic" w:cs="Century Gothic"/>
          <w:sz w:val="20"/>
          <w:szCs w:val="20"/>
        </w:rPr>
      </w:pPr>
    </w:p>
    <w:p w14:paraId="5D01E7D6" w14:textId="77777777" w:rsidR="00BA1A4E" w:rsidRPr="007339BC" w:rsidRDefault="00BA1A4E" w:rsidP="00110A88">
      <w:pPr>
        <w:rPr>
          <w:rFonts w:ascii="Century Gothic" w:eastAsia="Century Gothic" w:hAnsi="Century Gothic" w:cs="Century Gothic"/>
          <w:sz w:val="20"/>
          <w:szCs w:val="20"/>
        </w:rPr>
      </w:pPr>
    </w:p>
    <w:p w14:paraId="16689579" w14:textId="77777777" w:rsidR="00110A88" w:rsidRPr="007339BC" w:rsidRDefault="00110A88" w:rsidP="00110A88">
      <w:pPr>
        <w:rPr>
          <w:rFonts w:ascii="Century Gothic" w:eastAsia="Century Gothic" w:hAnsi="Century Gothic" w:cs="Century Gothic"/>
          <w:sz w:val="20"/>
          <w:szCs w:val="20"/>
        </w:rPr>
      </w:pPr>
    </w:p>
    <w:p w14:paraId="453AF396" w14:textId="77777777" w:rsidR="00110A88" w:rsidRPr="007339BC" w:rsidRDefault="00110A88" w:rsidP="00110A88">
      <w:pPr>
        <w:jc w:val="center"/>
        <w:rPr>
          <w:rFonts w:ascii="Century Gothic" w:eastAsia="Century Gothic" w:hAnsi="Century Gothic" w:cs="Century Gothic"/>
        </w:rPr>
      </w:pPr>
      <w:r w:rsidRPr="007339BC">
        <w:rPr>
          <w:rFonts w:ascii="Century Gothic" w:eastAsia="Century Gothic" w:hAnsi="Century Gothic" w:cs="Century Gothic"/>
        </w:rPr>
        <w:t>________________________________</w:t>
      </w:r>
    </w:p>
    <w:p w14:paraId="019F96EA" w14:textId="77777777" w:rsidR="00110A88" w:rsidRPr="007339BC" w:rsidRDefault="00110A88" w:rsidP="00110A88">
      <w:pPr>
        <w:ind w:left="1440"/>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sello y firma Área Convocante</w:t>
      </w:r>
    </w:p>
    <w:p w14:paraId="223F46E5" w14:textId="77777777" w:rsidR="00AF5A0D" w:rsidRDefault="00AF5A0D" w:rsidP="00813496">
      <w:pPr>
        <w:ind w:right="-802"/>
        <w:jc w:val="center"/>
        <w:rPr>
          <w:rFonts w:ascii="Century Gothic" w:hAnsi="Century Gothic" w:cstheme="minorHAnsi"/>
          <w:b/>
          <w:sz w:val="28"/>
          <w:szCs w:val="24"/>
        </w:rPr>
      </w:pPr>
    </w:p>
    <w:p w14:paraId="4DEEF099" w14:textId="77777777" w:rsidR="00AF5A0D" w:rsidRDefault="00AF5A0D" w:rsidP="00813496">
      <w:pPr>
        <w:ind w:right="-802"/>
        <w:jc w:val="center"/>
        <w:rPr>
          <w:rFonts w:ascii="Century Gothic" w:hAnsi="Century Gothic" w:cstheme="minorHAnsi"/>
          <w:b/>
          <w:sz w:val="28"/>
          <w:szCs w:val="24"/>
        </w:rPr>
      </w:pPr>
    </w:p>
    <w:p w14:paraId="6F11B4A9" w14:textId="77777777" w:rsidR="00AF5A0D" w:rsidRDefault="00AF5A0D" w:rsidP="00813496">
      <w:pPr>
        <w:ind w:right="-802"/>
        <w:jc w:val="center"/>
        <w:rPr>
          <w:rFonts w:ascii="Century Gothic" w:hAnsi="Century Gothic" w:cstheme="minorHAnsi"/>
          <w:b/>
          <w:sz w:val="28"/>
          <w:szCs w:val="24"/>
        </w:rPr>
      </w:pPr>
    </w:p>
    <w:p w14:paraId="4A2F603A" w14:textId="77777777" w:rsidR="00AF5A0D" w:rsidRDefault="00AF5A0D" w:rsidP="00813496">
      <w:pPr>
        <w:ind w:right="-802"/>
        <w:jc w:val="center"/>
        <w:rPr>
          <w:rFonts w:ascii="Century Gothic" w:hAnsi="Century Gothic" w:cstheme="minorHAnsi"/>
          <w:b/>
          <w:sz w:val="28"/>
          <w:szCs w:val="24"/>
        </w:rPr>
      </w:pPr>
    </w:p>
    <w:p w14:paraId="7FF2A2E5" w14:textId="77777777" w:rsidR="00AF5A0D" w:rsidRDefault="00AF5A0D" w:rsidP="00813496">
      <w:pPr>
        <w:ind w:right="-802"/>
        <w:jc w:val="center"/>
        <w:rPr>
          <w:rFonts w:ascii="Century Gothic" w:hAnsi="Century Gothic" w:cstheme="minorHAnsi"/>
          <w:b/>
          <w:sz w:val="28"/>
          <w:szCs w:val="24"/>
        </w:rPr>
      </w:pPr>
    </w:p>
    <w:p w14:paraId="688511DA" w14:textId="77777777" w:rsidR="00AF5A0D" w:rsidRDefault="00AF5A0D" w:rsidP="00813496">
      <w:pPr>
        <w:ind w:right="-802"/>
        <w:jc w:val="center"/>
        <w:rPr>
          <w:rFonts w:ascii="Century Gothic" w:hAnsi="Century Gothic" w:cstheme="minorHAnsi"/>
          <w:b/>
          <w:sz w:val="28"/>
          <w:szCs w:val="24"/>
        </w:rPr>
      </w:pPr>
    </w:p>
    <w:p w14:paraId="746D174B" w14:textId="6290FB9E"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5657BFE1"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631BA4">
              <w:rPr>
                <w:rFonts w:ascii="Century Gothic" w:hAnsi="Century Gothic" w:cstheme="minorHAnsi"/>
                <w:b/>
                <w:sz w:val="24"/>
                <w:szCs w:val="24"/>
              </w:rPr>
              <w:t>l</w:t>
            </w:r>
            <w:r w:rsidRPr="00675B0B">
              <w:rPr>
                <w:rFonts w:ascii="Century Gothic" w:hAnsi="Century Gothic" w:cstheme="minorHAnsi"/>
                <w:b/>
                <w:sz w:val="24"/>
                <w:szCs w:val="24"/>
              </w:rPr>
              <w:t xml:space="preserve">icitación </w:t>
            </w:r>
          </w:p>
        </w:tc>
        <w:tc>
          <w:tcPr>
            <w:tcW w:w="6619"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Pr="00675B0B" w:rsidRDefault="00C045BF" w:rsidP="00813496">
      <w:pPr>
        <w:ind w:left="1440" w:right="-802"/>
        <w:rPr>
          <w:rFonts w:ascii="Century Gothic" w:eastAsia="Century Gothic" w:hAnsi="Century Gothic" w:cs="Century Gothic"/>
          <w:sz w:val="20"/>
          <w:szCs w:val="20"/>
        </w:rPr>
      </w:pPr>
    </w:p>
    <w:p w14:paraId="3F0510A6" w14:textId="77777777" w:rsidR="00E82E5A" w:rsidRPr="00675B0B" w:rsidRDefault="00E82E5A"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3F6BF4EF"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Pr="00675B0B">
              <w:rPr>
                <w:rFonts w:ascii="Century Gothic" w:hAnsi="Century Gothic" w:cstheme="minorHAnsi"/>
                <w:b/>
                <w:sz w:val="24"/>
                <w:szCs w:val="24"/>
              </w:rPr>
              <w:t xml:space="preserve">licitación </w:t>
            </w:r>
          </w:p>
        </w:tc>
        <w:tc>
          <w:tcPr>
            <w:tcW w:w="6619"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022D21">
      <w:headerReference w:type="default" r:id="rId9"/>
      <w:footerReference w:type="default" r:id="rId10"/>
      <w:pgSz w:w="12240" w:h="19264"/>
      <w:pgMar w:top="1417" w:right="1467" w:bottom="1417" w:left="1985" w:header="426"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001D" w14:textId="77777777" w:rsidR="00D931FF" w:rsidRDefault="00D931FF">
      <w:pPr>
        <w:spacing w:line="240" w:lineRule="auto"/>
      </w:pPr>
      <w:r>
        <w:separator/>
      </w:r>
    </w:p>
  </w:endnote>
  <w:endnote w:type="continuationSeparator" w:id="0">
    <w:p w14:paraId="3BB2BD21" w14:textId="77777777" w:rsidR="00D931FF" w:rsidRDefault="00D9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FB06" w14:textId="77777777" w:rsidR="00D931FF" w:rsidRDefault="00D931FF">
      <w:pPr>
        <w:spacing w:after="0"/>
      </w:pPr>
      <w:r>
        <w:separator/>
      </w:r>
    </w:p>
  </w:footnote>
  <w:footnote w:type="continuationSeparator" w:id="0">
    <w:p w14:paraId="1BB28396" w14:textId="77777777" w:rsidR="00D931FF" w:rsidRDefault="00D931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D81" w14:textId="439F4492"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267839750" name="Imagen 126783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21283A">
      <w:rPr>
        <w:rFonts w:ascii="Century Gothic" w:eastAsia="Arial" w:hAnsi="Century Gothic" w:cs="Arial"/>
        <w:b/>
      </w:rPr>
      <w:t xml:space="preserve">                       </w:t>
    </w:r>
    <w:r w:rsidRPr="003759A0">
      <w:rPr>
        <w:rFonts w:ascii="Century Gothic" w:eastAsia="Arial" w:hAnsi="Century Gothic" w:cs="Arial"/>
        <w:b/>
      </w:rPr>
      <w:t>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w:t>
    </w:r>
  </w:p>
  <w:p w14:paraId="4D0DE2FF" w14:textId="77777777"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SIN CONCURRENCIA DEL</w:t>
    </w:r>
    <w:r w:rsidR="0021283A">
      <w:rPr>
        <w:rFonts w:ascii="Century Gothic" w:eastAsia="Arial" w:hAnsi="Century Gothic" w:cs="Arial"/>
        <w:b/>
      </w:rPr>
      <w:t xml:space="preserve"> </w:t>
    </w:r>
    <w:r w:rsidRPr="00313AE7">
      <w:rPr>
        <w:rFonts w:ascii="Century Gothic" w:eastAsia="Arial" w:hAnsi="Century Gothic" w:cs="Arial"/>
        <w:b/>
      </w:rPr>
      <w:t xml:space="preserve">COMITÉ DE ADQUISICIONES </w:t>
    </w:r>
  </w:p>
  <w:p w14:paraId="6076EB4D" w14:textId="23F3D3FD" w:rsidR="0029373F" w:rsidRDefault="005F24AC" w:rsidP="0029373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NÚMERO DE LICITACIÓN:</w:t>
    </w:r>
    <w:r>
      <w:rPr>
        <w:rFonts w:ascii="Century Gothic" w:eastAsia="Arial" w:hAnsi="Century Gothic" w:cs="Arial"/>
        <w:b/>
      </w:rPr>
      <w:t xml:space="preserve"> </w:t>
    </w:r>
    <w:r w:rsidRPr="00313AE7">
      <w:rPr>
        <w:rFonts w:ascii="Century Gothic" w:eastAsia="Arial" w:hAnsi="Century Gothic" w:cs="Arial"/>
        <w:b/>
      </w:rPr>
      <w:t xml:space="preserve"> </w:t>
    </w:r>
    <w:r w:rsidR="00110A88">
      <w:rPr>
        <w:rFonts w:ascii="Century Gothic" w:eastAsia="Arial" w:hAnsi="Century Gothic" w:cs="Arial"/>
        <w:b/>
      </w:rPr>
      <w:t>LSC-049/2025</w:t>
    </w:r>
    <w:r w:rsidR="006173AB">
      <w:rPr>
        <w:rFonts w:ascii="Century Gothic" w:eastAsia="Arial" w:hAnsi="Century Gothic" w:cs="Arial"/>
        <w:b/>
      </w:rPr>
      <w:t xml:space="preserve"> </w:t>
    </w:r>
    <w:r w:rsidR="00DF1C6D">
      <w:rPr>
        <w:rFonts w:ascii="Century Gothic" w:eastAsia="Arial" w:hAnsi="Century Gothic" w:cs="Arial"/>
        <w:b/>
      </w:rPr>
      <w:t xml:space="preserve">PARA LA </w:t>
    </w:r>
  </w:p>
  <w:p w14:paraId="60F45CE3" w14:textId="6B0A1A3E" w:rsidR="005F24AC" w:rsidRPr="0029373F" w:rsidRDefault="00C95973" w:rsidP="0029373F">
    <w:pPr>
      <w:pStyle w:val="Encabezado"/>
      <w:tabs>
        <w:tab w:val="clear" w:pos="4419"/>
        <w:tab w:val="clear" w:pos="8838"/>
        <w:tab w:val="center" w:pos="4252"/>
        <w:tab w:val="right" w:pos="8504"/>
      </w:tabs>
      <w:ind w:right="-710"/>
      <w:jc w:val="right"/>
      <w:rPr>
        <w:rFonts w:ascii="Century Gothic" w:eastAsia="Arial" w:hAnsi="Century Gothic" w:cs="Arial"/>
        <w:b/>
      </w:rPr>
    </w:pPr>
    <w:r>
      <w:rPr>
        <w:rFonts w:ascii="Century Gothic" w:eastAsia="Arial" w:hAnsi="Century Gothic" w:cs="Arial"/>
        <w:b/>
        <w:sz w:val="24"/>
      </w:rPr>
      <w:t>“</w:t>
    </w:r>
    <w:r w:rsidR="002778D9">
      <w:rPr>
        <w:rFonts w:ascii="Century Gothic" w:eastAsia="Arial" w:hAnsi="Century Gothic" w:cs="Arial"/>
        <w:b/>
        <w:sz w:val="24"/>
      </w:rPr>
      <w:t>ADQUISICIÓN DE TELEFONÍA IP PARA HOSPITALITO SUR</w:t>
    </w:r>
    <w:r>
      <w:rPr>
        <w:rFonts w:ascii="Century Gothic" w:eastAsia="Arial" w:hAnsi="Century Gothic" w:cs="Arial"/>
        <w:b/>
        <w:sz w:val="24"/>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13B"/>
    <w:multiLevelType w:val="multilevel"/>
    <w:tmpl w:val="73A0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22240"/>
    <w:multiLevelType w:val="hybridMultilevel"/>
    <w:tmpl w:val="5D96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62351C"/>
    <w:multiLevelType w:val="multilevel"/>
    <w:tmpl w:val="84D2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051B06"/>
    <w:multiLevelType w:val="multilevel"/>
    <w:tmpl w:val="D670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72D22"/>
    <w:multiLevelType w:val="multilevel"/>
    <w:tmpl w:val="7240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996026"/>
    <w:multiLevelType w:val="multilevel"/>
    <w:tmpl w:val="AE06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5118E"/>
    <w:multiLevelType w:val="multilevel"/>
    <w:tmpl w:val="5746A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AB6F18"/>
    <w:multiLevelType w:val="multilevel"/>
    <w:tmpl w:val="6CF8C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144F96"/>
    <w:multiLevelType w:val="multilevel"/>
    <w:tmpl w:val="C9601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CB4F02"/>
    <w:multiLevelType w:val="multilevel"/>
    <w:tmpl w:val="7AFC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0073CFD"/>
    <w:multiLevelType w:val="multilevel"/>
    <w:tmpl w:val="CA2A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CB2073"/>
    <w:multiLevelType w:val="hybridMultilevel"/>
    <w:tmpl w:val="2B84C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9C728D0"/>
    <w:multiLevelType w:val="multilevel"/>
    <w:tmpl w:val="C6D0D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099375B"/>
    <w:multiLevelType w:val="multilevel"/>
    <w:tmpl w:val="B92C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D777714"/>
    <w:multiLevelType w:val="multilevel"/>
    <w:tmpl w:val="035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2D19FB"/>
    <w:multiLevelType w:val="multilevel"/>
    <w:tmpl w:val="AA786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30" w15:restartNumberingAfterBreak="0">
    <w:nsid w:val="75256BD5"/>
    <w:multiLevelType w:val="multilevel"/>
    <w:tmpl w:val="28CE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CA75811"/>
    <w:multiLevelType w:val="multilevel"/>
    <w:tmpl w:val="9AAEA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105206">
    <w:abstractNumId w:val="6"/>
  </w:num>
  <w:num w:numId="2" w16cid:durableId="731346025">
    <w:abstractNumId w:val="15"/>
  </w:num>
  <w:num w:numId="3" w16cid:durableId="382214811">
    <w:abstractNumId w:val="10"/>
  </w:num>
  <w:num w:numId="4" w16cid:durableId="697268855">
    <w:abstractNumId w:val="22"/>
  </w:num>
  <w:num w:numId="5" w16cid:durableId="2111660506">
    <w:abstractNumId w:val="3"/>
  </w:num>
  <w:num w:numId="6" w16cid:durableId="89326328">
    <w:abstractNumId w:val="13"/>
  </w:num>
  <w:num w:numId="7" w16cid:durableId="1179196511">
    <w:abstractNumId w:val="1"/>
  </w:num>
  <w:num w:numId="8" w16cid:durableId="1622877348">
    <w:abstractNumId w:val="21"/>
  </w:num>
  <w:num w:numId="9" w16cid:durableId="231937531">
    <w:abstractNumId w:val="34"/>
  </w:num>
  <w:num w:numId="10" w16cid:durableId="1260215332">
    <w:abstractNumId w:val="31"/>
  </w:num>
  <w:num w:numId="11" w16cid:durableId="545532829">
    <w:abstractNumId w:val="23"/>
  </w:num>
  <w:num w:numId="12" w16cid:durableId="1930775923">
    <w:abstractNumId w:val="17"/>
  </w:num>
  <w:num w:numId="13" w16cid:durableId="1500928398">
    <w:abstractNumId w:val="12"/>
  </w:num>
  <w:num w:numId="14" w16cid:durableId="1930040579">
    <w:abstractNumId w:val="26"/>
  </w:num>
  <w:num w:numId="15" w16cid:durableId="529343471">
    <w:abstractNumId w:val="32"/>
  </w:num>
  <w:num w:numId="16" w16cid:durableId="291059334">
    <w:abstractNumId w:val="18"/>
  </w:num>
  <w:num w:numId="17" w16cid:durableId="1099563901">
    <w:abstractNumId w:val="29"/>
  </w:num>
  <w:num w:numId="18" w16cid:durableId="1847943065">
    <w:abstractNumId w:val="25"/>
  </w:num>
  <w:num w:numId="19" w16cid:durableId="664361775">
    <w:abstractNumId w:val="4"/>
  </w:num>
  <w:num w:numId="20" w16cid:durableId="226187186">
    <w:abstractNumId w:val="27"/>
  </w:num>
  <w:num w:numId="21" w16cid:durableId="717700615">
    <w:abstractNumId w:val="11"/>
  </w:num>
  <w:num w:numId="22" w16cid:durableId="710881597">
    <w:abstractNumId w:val="19"/>
  </w:num>
  <w:num w:numId="23" w16cid:durableId="1393844343">
    <w:abstractNumId w:val="16"/>
  </w:num>
  <w:num w:numId="24" w16cid:durableId="615986038">
    <w:abstractNumId w:val="30"/>
  </w:num>
  <w:num w:numId="25" w16cid:durableId="1887062996">
    <w:abstractNumId w:val="0"/>
  </w:num>
  <w:num w:numId="26" w16cid:durableId="1126240624">
    <w:abstractNumId w:val="5"/>
  </w:num>
  <w:num w:numId="27" w16cid:durableId="589697299">
    <w:abstractNumId w:val="33"/>
  </w:num>
  <w:num w:numId="28" w16cid:durableId="1286083447">
    <w:abstractNumId w:val="14"/>
  </w:num>
  <w:num w:numId="29" w16cid:durableId="1242715240">
    <w:abstractNumId w:val="8"/>
  </w:num>
  <w:num w:numId="30" w16cid:durableId="1313827266">
    <w:abstractNumId w:val="7"/>
  </w:num>
  <w:num w:numId="31" w16cid:durableId="1833452287">
    <w:abstractNumId w:val="28"/>
  </w:num>
  <w:num w:numId="32" w16cid:durableId="655036189">
    <w:abstractNumId w:val="24"/>
  </w:num>
  <w:num w:numId="33" w16cid:durableId="1545555264">
    <w:abstractNumId w:val="9"/>
  </w:num>
  <w:num w:numId="34" w16cid:durableId="1654211941">
    <w:abstractNumId w:val="2"/>
  </w:num>
  <w:num w:numId="35" w16cid:durableId="18761167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2D21"/>
    <w:rsid w:val="00025E0C"/>
    <w:rsid w:val="00025F04"/>
    <w:rsid w:val="000315CD"/>
    <w:rsid w:val="000319DC"/>
    <w:rsid w:val="00032DA7"/>
    <w:rsid w:val="00034DAA"/>
    <w:rsid w:val="00035793"/>
    <w:rsid w:val="00035ACA"/>
    <w:rsid w:val="000371E0"/>
    <w:rsid w:val="000415F1"/>
    <w:rsid w:val="000467C5"/>
    <w:rsid w:val="00046F10"/>
    <w:rsid w:val="000574A7"/>
    <w:rsid w:val="00057E21"/>
    <w:rsid w:val="0006347E"/>
    <w:rsid w:val="000644F0"/>
    <w:rsid w:val="00065FF0"/>
    <w:rsid w:val="00066F41"/>
    <w:rsid w:val="0007001A"/>
    <w:rsid w:val="000707C4"/>
    <w:rsid w:val="0007264D"/>
    <w:rsid w:val="00073885"/>
    <w:rsid w:val="00073EFC"/>
    <w:rsid w:val="00076C2B"/>
    <w:rsid w:val="00077B14"/>
    <w:rsid w:val="00080DF8"/>
    <w:rsid w:val="00081EE6"/>
    <w:rsid w:val="00082F97"/>
    <w:rsid w:val="00084A0F"/>
    <w:rsid w:val="000872CA"/>
    <w:rsid w:val="0009375B"/>
    <w:rsid w:val="00094312"/>
    <w:rsid w:val="000A06E2"/>
    <w:rsid w:val="000A093C"/>
    <w:rsid w:val="000B535C"/>
    <w:rsid w:val="000C0EFB"/>
    <w:rsid w:val="000C187F"/>
    <w:rsid w:val="000C60C5"/>
    <w:rsid w:val="000C6BEB"/>
    <w:rsid w:val="000C7CA8"/>
    <w:rsid w:val="000D141D"/>
    <w:rsid w:val="000D4E18"/>
    <w:rsid w:val="000E0932"/>
    <w:rsid w:val="000E382E"/>
    <w:rsid w:val="000E3A93"/>
    <w:rsid w:val="000E622A"/>
    <w:rsid w:val="000E7228"/>
    <w:rsid w:val="000F06BB"/>
    <w:rsid w:val="000F1619"/>
    <w:rsid w:val="000F205D"/>
    <w:rsid w:val="000F3026"/>
    <w:rsid w:val="000F32A8"/>
    <w:rsid w:val="0011077F"/>
    <w:rsid w:val="00110A88"/>
    <w:rsid w:val="00111843"/>
    <w:rsid w:val="00112CE7"/>
    <w:rsid w:val="0011352B"/>
    <w:rsid w:val="00114FBF"/>
    <w:rsid w:val="00116EF7"/>
    <w:rsid w:val="00121F5F"/>
    <w:rsid w:val="00124C3C"/>
    <w:rsid w:val="0012617E"/>
    <w:rsid w:val="00126796"/>
    <w:rsid w:val="0012736C"/>
    <w:rsid w:val="00132B2C"/>
    <w:rsid w:val="00133D2C"/>
    <w:rsid w:val="0013579E"/>
    <w:rsid w:val="001375F5"/>
    <w:rsid w:val="00145C4D"/>
    <w:rsid w:val="001466D8"/>
    <w:rsid w:val="00153B7D"/>
    <w:rsid w:val="00153F6D"/>
    <w:rsid w:val="00153FB6"/>
    <w:rsid w:val="00154A61"/>
    <w:rsid w:val="00154A76"/>
    <w:rsid w:val="0016127F"/>
    <w:rsid w:val="001643A2"/>
    <w:rsid w:val="00165090"/>
    <w:rsid w:val="00166A6D"/>
    <w:rsid w:val="00167193"/>
    <w:rsid w:val="001708C7"/>
    <w:rsid w:val="00170C20"/>
    <w:rsid w:val="00174696"/>
    <w:rsid w:val="00176461"/>
    <w:rsid w:val="001767E9"/>
    <w:rsid w:val="00181AE9"/>
    <w:rsid w:val="00182B27"/>
    <w:rsid w:val="00183936"/>
    <w:rsid w:val="00183B2F"/>
    <w:rsid w:val="00184C3F"/>
    <w:rsid w:val="0018647A"/>
    <w:rsid w:val="00187BB2"/>
    <w:rsid w:val="0019385A"/>
    <w:rsid w:val="001975BC"/>
    <w:rsid w:val="001978A3"/>
    <w:rsid w:val="00197B95"/>
    <w:rsid w:val="001A0872"/>
    <w:rsid w:val="001A284D"/>
    <w:rsid w:val="001A38D2"/>
    <w:rsid w:val="001A4A1D"/>
    <w:rsid w:val="001A5836"/>
    <w:rsid w:val="001B0900"/>
    <w:rsid w:val="001B2AFC"/>
    <w:rsid w:val="001B32AA"/>
    <w:rsid w:val="001B4F48"/>
    <w:rsid w:val="001B632A"/>
    <w:rsid w:val="001C0038"/>
    <w:rsid w:val="001C180C"/>
    <w:rsid w:val="001C34C3"/>
    <w:rsid w:val="001C7FFD"/>
    <w:rsid w:val="001D092F"/>
    <w:rsid w:val="001D0BAE"/>
    <w:rsid w:val="001E0615"/>
    <w:rsid w:val="001E2AFC"/>
    <w:rsid w:val="001F1469"/>
    <w:rsid w:val="001F1A8A"/>
    <w:rsid w:val="001F2C65"/>
    <w:rsid w:val="00200F69"/>
    <w:rsid w:val="0020135E"/>
    <w:rsid w:val="00207935"/>
    <w:rsid w:val="00211BE2"/>
    <w:rsid w:val="0021283A"/>
    <w:rsid w:val="00220C51"/>
    <w:rsid w:val="00221501"/>
    <w:rsid w:val="00222E73"/>
    <w:rsid w:val="00224078"/>
    <w:rsid w:val="00224123"/>
    <w:rsid w:val="00225AE4"/>
    <w:rsid w:val="00226968"/>
    <w:rsid w:val="00230955"/>
    <w:rsid w:val="0023129C"/>
    <w:rsid w:val="00233B78"/>
    <w:rsid w:val="00234A76"/>
    <w:rsid w:val="00235B36"/>
    <w:rsid w:val="00240632"/>
    <w:rsid w:val="00247228"/>
    <w:rsid w:val="00250551"/>
    <w:rsid w:val="00254F11"/>
    <w:rsid w:val="00260567"/>
    <w:rsid w:val="00265A6F"/>
    <w:rsid w:val="0027013B"/>
    <w:rsid w:val="00271CBE"/>
    <w:rsid w:val="00272185"/>
    <w:rsid w:val="002764DD"/>
    <w:rsid w:val="00276BD5"/>
    <w:rsid w:val="00276F01"/>
    <w:rsid w:val="002772FA"/>
    <w:rsid w:val="002778D9"/>
    <w:rsid w:val="0028527E"/>
    <w:rsid w:val="00285653"/>
    <w:rsid w:val="00287D56"/>
    <w:rsid w:val="00290E59"/>
    <w:rsid w:val="00291CC1"/>
    <w:rsid w:val="00292E03"/>
    <w:rsid w:val="0029373F"/>
    <w:rsid w:val="002941A0"/>
    <w:rsid w:val="00297A96"/>
    <w:rsid w:val="002A1D95"/>
    <w:rsid w:val="002A33CC"/>
    <w:rsid w:val="002A517C"/>
    <w:rsid w:val="002A5324"/>
    <w:rsid w:val="002B6DFD"/>
    <w:rsid w:val="002C420B"/>
    <w:rsid w:val="002C54ED"/>
    <w:rsid w:val="002D03E5"/>
    <w:rsid w:val="002D4120"/>
    <w:rsid w:val="002D4316"/>
    <w:rsid w:val="002E0E80"/>
    <w:rsid w:val="002E129E"/>
    <w:rsid w:val="002E3360"/>
    <w:rsid w:val="002E4CD8"/>
    <w:rsid w:val="002E697E"/>
    <w:rsid w:val="002F0225"/>
    <w:rsid w:val="002F47D4"/>
    <w:rsid w:val="003050CB"/>
    <w:rsid w:val="00306DB1"/>
    <w:rsid w:val="00313AE7"/>
    <w:rsid w:val="00313EEA"/>
    <w:rsid w:val="003177FE"/>
    <w:rsid w:val="00325D7E"/>
    <w:rsid w:val="0033521C"/>
    <w:rsid w:val="003372F9"/>
    <w:rsid w:val="00340553"/>
    <w:rsid w:val="00343DE6"/>
    <w:rsid w:val="003477E8"/>
    <w:rsid w:val="00347849"/>
    <w:rsid w:val="00350EE6"/>
    <w:rsid w:val="00353E29"/>
    <w:rsid w:val="003550A8"/>
    <w:rsid w:val="00360126"/>
    <w:rsid w:val="00361A38"/>
    <w:rsid w:val="00362190"/>
    <w:rsid w:val="00364F64"/>
    <w:rsid w:val="00367123"/>
    <w:rsid w:val="0036750B"/>
    <w:rsid w:val="003703FE"/>
    <w:rsid w:val="003711A8"/>
    <w:rsid w:val="00373213"/>
    <w:rsid w:val="00373FEC"/>
    <w:rsid w:val="003759A0"/>
    <w:rsid w:val="00375CA0"/>
    <w:rsid w:val="003774CC"/>
    <w:rsid w:val="00381AEB"/>
    <w:rsid w:val="003830F9"/>
    <w:rsid w:val="00383B58"/>
    <w:rsid w:val="00384E12"/>
    <w:rsid w:val="00386C2D"/>
    <w:rsid w:val="00391181"/>
    <w:rsid w:val="00392720"/>
    <w:rsid w:val="00392F5A"/>
    <w:rsid w:val="00394522"/>
    <w:rsid w:val="003947B8"/>
    <w:rsid w:val="003A1913"/>
    <w:rsid w:val="003A207C"/>
    <w:rsid w:val="003A2DD5"/>
    <w:rsid w:val="003A4D67"/>
    <w:rsid w:val="003B0DD6"/>
    <w:rsid w:val="003B24EF"/>
    <w:rsid w:val="003B78C7"/>
    <w:rsid w:val="003B7F7E"/>
    <w:rsid w:val="003C129F"/>
    <w:rsid w:val="003C2C46"/>
    <w:rsid w:val="003C3102"/>
    <w:rsid w:val="003D0CD5"/>
    <w:rsid w:val="003D14BD"/>
    <w:rsid w:val="003D272E"/>
    <w:rsid w:val="003D27BF"/>
    <w:rsid w:val="003D2BC3"/>
    <w:rsid w:val="003D4376"/>
    <w:rsid w:val="003E0260"/>
    <w:rsid w:val="003E7E5E"/>
    <w:rsid w:val="003F1F02"/>
    <w:rsid w:val="003F34A4"/>
    <w:rsid w:val="003F5A11"/>
    <w:rsid w:val="00400026"/>
    <w:rsid w:val="0040031E"/>
    <w:rsid w:val="0040398A"/>
    <w:rsid w:val="004042C9"/>
    <w:rsid w:val="00404CC8"/>
    <w:rsid w:val="0041250E"/>
    <w:rsid w:val="00413BD9"/>
    <w:rsid w:val="00414460"/>
    <w:rsid w:val="00414B46"/>
    <w:rsid w:val="00420048"/>
    <w:rsid w:val="00423432"/>
    <w:rsid w:val="00431522"/>
    <w:rsid w:val="004321A5"/>
    <w:rsid w:val="004377E4"/>
    <w:rsid w:val="0044000D"/>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47FE"/>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E4557"/>
    <w:rsid w:val="004F0CD7"/>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40"/>
    <w:rsid w:val="00533659"/>
    <w:rsid w:val="00535F06"/>
    <w:rsid w:val="00540755"/>
    <w:rsid w:val="00547381"/>
    <w:rsid w:val="00552086"/>
    <w:rsid w:val="005566D0"/>
    <w:rsid w:val="00556FEA"/>
    <w:rsid w:val="005601F0"/>
    <w:rsid w:val="00564134"/>
    <w:rsid w:val="00564546"/>
    <w:rsid w:val="00570167"/>
    <w:rsid w:val="00571467"/>
    <w:rsid w:val="005730D2"/>
    <w:rsid w:val="00573F74"/>
    <w:rsid w:val="0057558A"/>
    <w:rsid w:val="00576EAA"/>
    <w:rsid w:val="00582D56"/>
    <w:rsid w:val="00582EE2"/>
    <w:rsid w:val="005830D7"/>
    <w:rsid w:val="00583522"/>
    <w:rsid w:val="0058515C"/>
    <w:rsid w:val="005865D6"/>
    <w:rsid w:val="005877FA"/>
    <w:rsid w:val="0059048A"/>
    <w:rsid w:val="0059195F"/>
    <w:rsid w:val="00593EEE"/>
    <w:rsid w:val="005A0776"/>
    <w:rsid w:val="005A20E9"/>
    <w:rsid w:val="005A5602"/>
    <w:rsid w:val="005A74C0"/>
    <w:rsid w:val="005B6861"/>
    <w:rsid w:val="005B6A10"/>
    <w:rsid w:val="005C3ABA"/>
    <w:rsid w:val="005D0873"/>
    <w:rsid w:val="005D11C1"/>
    <w:rsid w:val="005D214B"/>
    <w:rsid w:val="005D23B8"/>
    <w:rsid w:val="005D56A8"/>
    <w:rsid w:val="005E08D6"/>
    <w:rsid w:val="005F24AC"/>
    <w:rsid w:val="005F32D9"/>
    <w:rsid w:val="005F4368"/>
    <w:rsid w:val="005F721C"/>
    <w:rsid w:val="005F77D2"/>
    <w:rsid w:val="00602790"/>
    <w:rsid w:val="00606E06"/>
    <w:rsid w:val="006070E9"/>
    <w:rsid w:val="00611002"/>
    <w:rsid w:val="00611044"/>
    <w:rsid w:val="00613462"/>
    <w:rsid w:val="006173AB"/>
    <w:rsid w:val="006215F8"/>
    <w:rsid w:val="0062284C"/>
    <w:rsid w:val="00622C20"/>
    <w:rsid w:val="00622D07"/>
    <w:rsid w:val="00623288"/>
    <w:rsid w:val="006236DF"/>
    <w:rsid w:val="0062526D"/>
    <w:rsid w:val="0062799D"/>
    <w:rsid w:val="00631BA4"/>
    <w:rsid w:val="00633706"/>
    <w:rsid w:val="00636BD2"/>
    <w:rsid w:val="006407EB"/>
    <w:rsid w:val="00640C54"/>
    <w:rsid w:val="00644D0A"/>
    <w:rsid w:val="00645117"/>
    <w:rsid w:val="00646E24"/>
    <w:rsid w:val="00650781"/>
    <w:rsid w:val="00650C86"/>
    <w:rsid w:val="00653301"/>
    <w:rsid w:val="00653644"/>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4BCF"/>
    <w:rsid w:val="0068786B"/>
    <w:rsid w:val="00690620"/>
    <w:rsid w:val="00693057"/>
    <w:rsid w:val="00697543"/>
    <w:rsid w:val="00697C74"/>
    <w:rsid w:val="00697FE4"/>
    <w:rsid w:val="006A6839"/>
    <w:rsid w:val="006B0E52"/>
    <w:rsid w:val="006B1CAE"/>
    <w:rsid w:val="006B33D3"/>
    <w:rsid w:val="006B350A"/>
    <w:rsid w:val="006B646E"/>
    <w:rsid w:val="006C05BD"/>
    <w:rsid w:val="006C21FB"/>
    <w:rsid w:val="006C674B"/>
    <w:rsid w:val="006D3D02"/>
    <w:rsid w:val="006E0122"/>
    <w:rsid w:val="006E0D1C"/>
    <w:rsid w:val="006E23CD"/>
    <w:rsid w:val="006E4059"/>
    <w:rsid w:val="006E4D30"/>
    <w:rsid w:val="006E79B7"/>
    <w:rsid w:val="006F3CD8"/>
    <w:rsid w:val="006F50D4"/>
    <w:rsid w:val="006F7FAB"/>
    <w:rsid w:val="00705709"/>
    <w:rsid w:val="00707CB8"/>
    <w:rsid w:val="00710721"/>
    <w:rsid w:val="00715089"/>
    <w:rsid w:val="0071519F"/>
    <w:rsid w:val="00715B9B"/>
    <w:rsid w:val="007175B2"/>
    <w:rsid w:val="0072260B"/>
    <w:rsid w:val="00725FFD"/>
    <w:rsid w:val="007265FA"/>
    <w:rsid w:val="00730C40"/>
    <w:rsid w:val="00732ED2"/>
    <w:rsid w:val="007333F9"/>
    <w:rsid w:val="00734ED9"/>
    <w:rsid w:val="0073765C"/>
    <w:rsid w:val="00741185"/>
    <w:rsid w:val="007419B2"/>
    <w:rsid w:val="00742253"/>
    <w:rsid w:val="0074280F"/>
    <w:rsid w:val="00742B41"/>
    <w:rsid w:val="00753667"/>
    <w:rsid w:val="00753AAE"/>
    <w:rsid w:val="00753C23"/>
    <w:rsid w:val="00754E7A"/>
    <w:rsid w:val="00756067"/>
    <w:rsid w:val="007621DD"/>
    <w:rsid w:val="00762414"/>
    <w:rsid w:val="00762FBC"/>
    <w:rsid w:val="00763E71"/>
    <w:rsid w:val="00767520"/>
    <w:rsid w:val="00767987"/>
    <w:rsid w:val="00770584"/>
    <w:rsid w:val="00770A54"/>
    <w:rsid w:val="00772DBC"/>
    <w:rsid w:val="0077386D"/>
    <w:rsid w:val="007779DF"/>
    <w:rsid w:val="00783C8D"/>
    <w:rsid w:val="00785D2A"/>
    <w:rsid w:val="00787956"/>
    <w:rsid w:val="0079033A"/>
    <w:rsid w:val="007933F1"/>
    <w:rsid w:val="007A08C9"/>
    <w:rsid w:val="007A0912"/>
    <w:rsid w:val="007A2724"/>
    <w:rsid w:val="007A2AF1"/>
    <w:rsid w:val="007A2BEC"/>
    <w:rsid w:val="007B098A"/>
    <w:rsid w:val="007B2145"/>
    <w:rsid w:val="007B4B2D"/>
    <w:rsid w:val="007B6F96"/>
    <w:rsid w:val="007C127A"/>
    <w:rsid w:val="007C4B3F"/>
    <w:rsid w:val="007C566E"/>
    <w:rsid w:val="007D018D"/>
    <w:rsid w:val="007E6750"/>
    <w:rsid w:val="007F2D80"/>
    <w:rsid w:val="007F53BB"/>
    <w:rsid w:val="007F7A25"/>
    <w:rsid w:val="00800660"/>
    <w:rsid w:val="00801F69"/>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2263"/>
    <w:rsid w:val="0086342B"/>
    <w:rsid w:val="008647B7"/>
    <w:rsid w:val="008649C6"/>
    <w:rsid w:val="00866AB1"/>
    <w:rsid w:val="00870B17"/>
    <w:rsid w:val="00872735"/>
    <w:rsid w:val="00872EE6"/>
    <w:rsid w:val="0087396A"/>
    <w:rsid w:val="008826BF"/>
    <w:rsid w:val="00882C03"/>
    <w:rsid w:val="00883F9E"/>
    <w:rsid w:val="0089590A"/>
    <w:rsid w:val="008A5304"/>
    <w:rsid w:val="008A7D76"/>
    <w:rsid w:val="008B41ED"/>
    <w:rsid w:val="008B63ED"/>
    <w:rsid w:val="008B7381"/>
    <w:rsid w:val="008C07FE"/>
    <w:rsid w:val="008C1A24"/>
    <w:rsid w:val="008C27B0"/>
    <w:rsid w:val="008C2A8B"/>
    <w:rsid w:val="008C31CF"/>
    <w:rsid w:val="008C5F34"/>
    <w:rsid w:val="008C6E34"/>
    <w:rsid w:val="008C7E3C"/>
    <w:rsid w:val="008D0086"/>
    <w:rsid w:val="008D4DD9"/>
    <w:rsid w:val="008D7F20"/>
    <w:rsid w:val="008E224F"/>
    <w:rsid w:val="008E39F3"/>
    <w:rsid w:val="008E3E6A"/>
    <w:rsid w:val="008E4B52"/>
    <w:rsid w:val="008F1FDE"/>
    <w:rsid w:val="008F4037"/>
    <w:rsid w:val="009102FE"/>
    <w:rsid w:val="00913977"/>
    <w:rsid w:val="009169B8"/>
    <w:rsid w:val="00917CCC"/>
    <w:rsid w:val="00920768"/>
    <w:rsid w:val="00924B50"/>
    <w:rsid w:val="00924FBC"/>
    <w:rsid w:val="00926916"/>
    <w:rsid w:val="00927A4D"/>
    <w:rsid w:val="00933E83"/>
    <w:rsid w:val="009368D9"/>
    <w:rsid w:val="00942BD2"/>
    <w:rsid w:val="00945DD8"/>
    <w:rsid w:val="00946BA8"/>
    <w:rsid w:val="009475E7"/>
    <w:rsid w:val="009602C2"/>
    <w:rsid w:val="00971253"/>
    <w:rsid w:val="00972FCF"/>
    <w:rsid w:val="00974480"/>
    <w:rsid w:val="009749A7"/>
    <w:rsid w:val="00975425"/>
    <w:rsid w:val="00975836"/>
    <w:rsid w:val="0098030D"/>
    <w:rsid w:val="009819B8"/>
    <w:rsid w:val="00983380"/>
    <w:rsid w:val="00987984"/>
    <w:rsid w:val="00987FFA"/>
    <w:rsid w:val="0099179B"/>
    <w:rsid w:val="00991F87"/>
    <w:rsid w:val="0099283B"/>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5136"/>
    <w:rsid w:val="009D753F"/>
    <w:rsid w:val="009D7889"/>
    <w:rsid w:val="009E0D1C"/>
    <w:rsid w:val="009E1350"/>
    <w:rsid w:val="009E6430"/>
    <w:rsid w:val="009E6A89"/>
    <w:rsid w:val="009E6D0E"/>
    <w:rsid w:val="009F0981"/>
    <w:rsid w:val="009F2B24"/>
    <w:rsid w:val="009F2CD8"/>
    <w:rsid w:val="009F533F"/>
    <w:rsid w:val="009F599C"/>
    <w:rsid w:val="00A05741"/>
    <w:rsid w:val="00A058D4"/>
    <w:rsid w:val="00A11E1A"/>
    <w:rsid w:val="00A12E44"/>
    <w:rsid w:val="00A2002B"/>
    <w:rsid w:val="00A225FB"/>
    <w:rsid w:val="00A22E5D"/>
    <w:rsid w:val="00A3363B"/>
    <w:rsid w:val="00A367B6"/>
    <w:rsid w:val="00A37274"/>
    <w:rsid w:val="00A37374"/>
    <w:rsid w:val="00A40556"/>
    <w:rsid w:val="00A44F5B"/>
    <w:rsid w:val="00A46688"/>
    <w:rsid w:val="00A50B41"/>
    <w:rsid w:val="00A51748"/>
    <w:rsid w:val="00A5520D"/>
    <w:rsid w:val="00A560A9"/>
    <w:rsid w:val="00A57755"/>
    <w:rsid w:val="00A57FCA"/>
    <w:rsid w:val="00A6026F"/>
    <w:rsid w:val="00A63DEC"/>
    <w:rsid w:val="00A714B1"/>
    <w:rsid w:val="00A74678"/>
    <w:rsid w:val="00A7476F"/>
    <w:rsid w:val="00A74A39"/>
    <w:rsid w:val="00A85E57"/>
    <w:rsid w:val="00A8636D"/>
    <w:rsid w:val="00A9477E"/>
    <w:rsid w:val="00A94886"/>
    <w:rsid w:val="00A950D0"/>
    <w:rsid w:val="00A959A8"/>
    <w:rsid w:val="00AA01FE"/>
    <w:rsid w:val="00AA2B93"/>
    <w:rsid w:val="00AA5DA9"/>
    <w:rsid w:val="00AB1A4C"/>
    <w:rsid w:val="00AB63C5"/>
    <w:rsid w:val="00AC30A4"/>
    <w:rsid w:val="00AC3252"/>
    <w:rsid w:val="00AC3F70"/>
    <w:rsid w:val="00AC442B"/>
    <w:rsid w:val="00AC4821"/>
    <w:rsid w:val="00AC4B5B"/>
    <w:rsid w:val="00AD4854"/>
    <w:rsid w:val="00AD4C38"/>
    <w:rsid w:val="00AE3819"/>
    <w:rsid w:val="00AF0665"/>
    <w:rsid w:val="00AF1489"/>
    <w:rsid w:val="00AF18EE"/>
    <w:rsid w:val="00AF2144"/>
    <w:rsid w:val="00AF473C"/>
    <w:rsid w:val="00AF5A0D"/>
    <w:rsid w:val="00AF5F3B"/>
    <w:rsid w:val="00AF7D0A"/>
    <w:rsid w:val="00B00FDB"/>
    <w:rsid w:val="00B0705A"/>
    <w:rsid w:val="00B10FAA"/>
    <w:rsid w:val="00B161AF"/>
    <w:rsid w:val="00B202C8"/>
    <w:rsid w:val="00B20A9D"/>
    <w:rsid w:val="00B21A93"/>
    <w:rsid w:val="00B270B7"/>
    <w:rsid w:val="00B276DA"/>
    <w:rsid w:val="00B345CD"/>
    <w:rsid w:val="00B35048"/>
    <w:rsid w:val="00B35A51"/>
    <w:rsid w:val="00B37545"/>
    <w:rsid w:val="00B40947"/>
    <w:rsid w:val="00B41E41"/>
    <w:rsid w:val="00B4293B"/>
    <w:rsid w:val="00B44043"/>
    <w:rsid w:val="00B530C8"/>
    <w:rsid w:val="00B55228"/>
    <w:rsid w:val="00B55F8F"/>
    <w:rsid w:val="00B566E4"/>
    <w:rsid w:val="00B60AE1"/>
    <w:rsid w:val="00B616E9"/>
    <w:rsid w:val="00B63CBA"/>
    <w:rsid w:val="00B63D36"/>
    <w:rsid w:val="00B64BE3"/>
    <w:rsid w:val="00B72232"/>
    <w:rsid w:val="00B74416"/>
    <w:rsid w:val="00B74457"/>
    <w:rsid w:val="00B7562A"/>
    <w:rsid w:val="00B75B3E"/>
    <w:rsid w:val="00B82C5C"/>
    <w:rsid w:val="00B8767A"/>
    <w:rsid w:val="00B905C2"/>
    <w:rsid w:val="00B90C1F"/>
    <w:rsid w:val="00B915ED"/>
    <w:rsid w:val="00B945A1"/>
    <w:rsid w:val="00B95050"/>
    <w:rsid w:val="00B9558C"/>
    <w:rsid w:val="00BA1A4E"/>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384B"/>
    <w:rsid w:val="00BD65E9"/>
    <w:rsid w:val="00BE3C6C"/>
    <w:rsid w:val="00BE4296"/>
    <w:rsid w:val="00BE5416"/>
    <w:rsid w:val="00BF29BE"/>
    <w:rsid w:val="00BF70D9"/>
    <w:rsid w:val="00BF75A5"/>
    <w:rsid w:val="00C01BA2"/>
    <w:rsid w:val="00C045BF"/>
    <w:rsid w:val="00C058CE"/>
    <w:rsid w:val="00C11B81"/>
    <w:rsid w:val="00C1624E"/>
    <w:rsid w:val="00C164CF"/>
    <w:rsid w:val="00C16F24"/>
    <w:rsid w:val="00C16F28"/>
    <w:rsid w:val="00C16F6D"/>
    <w:rsid w:val="00C20A8B"/>
    <w:rsid w:val="00C26853"/>
    <w:rsid w:val="00C26E60"/>
    <w:rsid w:val="00C30EA2"/>
    <w:rsid w:val="00C31807"/>
    <w:rsid w:val="00C34676"/>
    <w:rsid w:val="00C40B64"/>
    <w:rsid w:val="00C42861"/>
    <w:rsid w:val="00C43336"/>
    <w:rsid w:val="00C43EA8"/>
    <w:rsid w:val="00C47E14"/>
    <w:rsid w:val="00C55839"/>
    <w:rsid w:val="00C57015"/>
    <w:rsid w:val="00C63245"/>
    <w:rsid w:val="00C669D4"/>
    <w:rsid w:val="00C70ED4"/>
    <w:rsid w:val="00C71739"/>
    <w:rsid w:val="00C71DC7"/>
    <w:rsid w:val="00C76281"/>
    <w:rsid w:val="00C76DCB"/>
    <w:rsid w:val="00C77D65"/>
    <w:rsid w:val="00C82F4F"/>
    <w:rsid w:val="00C840E1"/>
    <w:rsid w:val="00C931BA"/>
    <w:rsid w:val="00C940FA"/>
    <w:rsid w:val="00C95973"/>
    <w:rsid w:val="00C96B3F"/>
    <w:rsid w:val="00CA2A36"/>
    <w:rsid w:val="00CB0C5B"/>
    <w:rsid w:val="00CB18C8"/>
    <w:rsid w:val="00CB18FC"/>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67EB"/>
    <w:rsid w:val="00CD7520"/>
    <w:rsid w:val="00CE02A8"/>
    <w:rsid w:val="00CE0DB6"/>
    <w:rsid w:val="00CE13A7"/>
    <w:rsid w:val="00CE2FBD"/>
    <w:rsid w:val="00CE406F"/>
    <w:rsid w:val="00CE4451"/>
    <w:rsid w:val="00CE59BF"/>
    <w:rsid w:val="00CE68EE"/>
    <w:rsid w:val="00CE722D"/>
    <w:rsid w:val="00CE7990"/>
    <w:rsid w:val="00CF1871"/>
    <w:rsid w:val="00CF2395"/>
    <w:rsid w:val="00D00372"/>
    <w:rsid w:val="00D026E2"/>
    <w:rsid w:val="00D03309"/>
    <w:rsid w:val="00D05150"/>
    <w:rsid w:val="00D05F13"/>
    <w:rsid w:val="00D066C6"/>
    <w:rsid w:val="00D12C13"/>
    <w:rsid w:val="00D16ED1"/>
    <w:rsid w:val="00D1774B"/>
    <w:rsid w:val="00D20A4B"/>
    <w:rsid w:val="00D21C25"/>
    <w:rsid w:val="00D25DB6"/>
    <w:rsid w:val="00D27D36"/>
    <w:rsid w:val="00D34EA4"/>
    <w:rsid w:val="00D37DD7"/>
    <w:rsid w:val="00D40ADF"/>
    <w:rsid w:val="00D4466E"/>
    <w:rsid w:val="00D541DC"/>
    <w:rsid w:val="00D541DD"/>
    <w:rsid w:val="00D54412"/>
    <w:rsid w:val="00D5638A"/>
    <w:rsid w:val="00D57CA4"/>
    <w:rsid w:val="00D61F31"/>
    <w:rsid w:val="00D62C4C"/>
    <w:rsid w:val="00D74428"/>
    <w:rsid w:val="00D76464"/>
    <w:rsid w:val="00D777DA"/>
    <w:rsid w:val="00D82499"/>
    <w:rsid w:val="00D87300"/>
    <w:rsid w:val="00D9167E"/>
    <w:rsid w:val="00D931FF"/>
    <w:rsid w:val="00D93614"/>
    <w:rsid w:val="00D93B3C"/>
    <w:rsid w:val="00D9460E"/>
    <w:rsid w:val="00D968B2"/>
    <w:rsid w:val="00D96C37"/>
    <w:rsid w:val="00D9799C"/>
    <w:rsid w:val="00DA3E07"/>
    <w:rsid w:val="00DA7B6F"/>
    <w:rsid w:val="00DB14E0"/>
    <w:rsid w:val="00DB21A9"/>
    <w:rsid w:val="00DB6B61"/>
    <w:rsid w:val="00DB7CBC"/>
    <w:rsid w:val="00DC004C"/>
    <w:rsid w:val="00DC074A"/>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63BC"/>
    <w:rsid w:val="00E05AD3"/>
    <w:rsid w:val="00E11CA4"/>
    <w:rsid w:val="00E127E6"/>
    <w:rsid w:val="00E167C9"/>
    <w:rsid w:val="00E215D6"/>
    <w:rsid w:val="00E22320"/>
    <w:rsid w:val="00E23695"/>
    <w:rsid w:val="00E2469D"/>
    <w:rsid w:val="00E32AB4"/>
    <w:rsid w:val="00E336AC"/>
    <w:rsid w:val="00E35990"/>
    <w:rsid w:val="00E3663E"/>
    <w:rsid w:val="00E3733E"/>
    <w:rsid w:val="00E419ED"/>
    <w:rsid w:val="00E42DA8"/>
    <w:rsid w:val="00E447C9"/>
    <w:rsid w:val="00E44BC8"/>
    <w:rsid w:val="00E4524D"/>
    <w:rsid w:val="00E47014"/>
    <w:rsid w:val="00E476CA"/>
    <w:rsid w:val="00E529F9"/>
    <w:rsid w:val="00E5553C"/>
    <w:rsid w:val="00E56119"/>
    <w:rsid w:val="00E61C1C"/>
    <w:rsid w:val="00E76965"/>
    <w:rsid w:val="00E810F7"/>
    <w:rsid w:val="00E82E5A"/>
    <w:rsid w:val="00E86F50"/>
    <w:rsid w:val="00E87FCD"/>
    <w:rsid w:val="00E90186"/>
    <w:rsid w:val="00E95DD1"/>
    <w:rsid w:val="00E95F36"/>
    <w:rsid w:val="00EA1170"/>
    <w:rsid w:val="00EA3D56"/>
    <w:rsid w:val="00EA4A5D"/>
    <w:rsid w:val="00EA4F52"/>
    <w:rsid w:val="00EA7530"/>
    <w:rsid w:val="00EB4AC4"/>
    <w:rsid w:val="00EC0ADF"/>
    <w:rsid w:val="00EC4536"/>
    <w:rsid w:val="00EC7BAA"/>
    <w:rsid w:val="00ED11D1"/>
    <w:rsid w:val="00ED3FD6"/>
    <w:rsid w:val="00EE6DBA"/>
    <w:rsid w:val="00EE7FB6"/>
    <w:rsid w:val="00EF48E3"/>
    <w:rsid w:val="00EF518B"/>
    <w:rsid w:val="00EF6054"/>
    <w:rsid w:val="00F03A97"/>
    <w:rsid w:val="00F12997"/>
    <w:rsid w:val="00F1347A"/>
    <w:rsid w:val="00F14614"/>
    <w:rsid w:val="00F1564E"/>
    <w:rsid w:val="00F16210"/>
    <w:rsid w:val="00F17500"/>
    <w:rsid w:val="00F178E3"/>
    <w:rsid w:val="00F20170"/>
    <w:rsid w:val="00F215CA"/>
    <w:rsid w:val="00F22326"/>
    <w:rsid w:val="00F27936"/>
    <w:rsid w:val="00F307FB"/>
    <w:rsid w:val="00F32FFF"/>
    <w:rsid w:val="00F33A29"/>
    <w:rsid w:val="00F33EA7"/>
    <w:rsid w:val="00F34383"/>
    <w:rsid w:val="00F37DCA"/>
    <w:rsid w:val="00F4491C"/>
    <w:rsid w:val="00F45271"/>
    <w:rsid w:val="00F50F53"/>
    <w:rsid w:val="00F55EBA"/>
    <w:rsid w:val="00F57AC2"/>
    <w:rsid w:val="00F64384"/>
    <w:rsid w:val="00F64EE8"/>
    <w:rsid w:val="00F65D10"/>
    <w:rsid w:val="00F71D87"/>
    <w:rsid w:val="00F72F8B"/>
    <w:rsid w:val="00F7480D"/>
    <w:rsid w:val="00F80213"/>
    <w:rsid w:val="00F830FF"/>
    <w:rsid w:val="00F852AD"/>
    <w:rsid w:val="00F86422"/>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37C7"/>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13"/>
      </w:numPr>
    </w:pPr>
  </w:style>
  <w:style w:type="numbering" w:customStyle="1" w:styleId="WW8Num2">
    <w:name w:val="WW8Num2"/>
    <w:basedOn w:val="Sinlista"/>
    <w:rsid w:val="00B345CD"/>
    <w:pPr>
      <w:numPr>
        <w:numId w:val="14"/>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15"/>
      </w:numPr>
    </w:pPr>
  </w:style>
  <w:style w:type="numbering" w:customStyle="1" w:styleId="WWNum5">
    <w:name w:val="WWNum5"/>
    <w:basedOn w:val="Sinlista"/>
    <w:rsid w:val="003477E8"/>
    <w:pPr>
      <w:numPr>
        <w:numId w:val="16"/>
      </w:numPr>
    </w:pPr>
  </w:style>
  <w:style w:type="numbering" w:customStyle="1" w:styleId="WWNum7">
    <w:name w:val="WWNum7"/>
    <w:basedOn w:val="Sinlista"/>
    <w:rsid w:val="003477E8"/>
    <w:pPr>
      <w:numPr>
        <w:numId w:val="17"/>
      </w:numPr>
    </w:pPr>
  </w:style>
  <w:style w:type="character" w:customStyle="1" w:styleId="ListLabel217">
    <w:name w:val="ListLabel 217"/>
    <w:rsid w:val="009F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smz@zapopa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10451</Words>
  <Characters>57482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34</cp:revision>
  <cp:lastPrinted>2025-07-09T17:19:00Z</cp:lastPrinted>
  <dcterms:created xsi:type="dcterms:W3CDTF">2025-03-19T20:33:00Z</dcterms:created>
  <dcterms:modified xsi:type="dcterms:W3CDTF">2025-07-09T17:19:00Z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