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4BA3970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E9036C">
        <w:rPr>
          <w:b/>
          <w:sz w:val="24"/>
          <w:szCs w:val="24"/>
        </w:rPr>
        <w:t xml:space="preserve">SEGUNDA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03761D6F"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6D444D">
        <w:rPr>
          <w:rFonts w:eastAsia="Times New Roman"/>
          <w:b/>
          <w:sz w:val="24"/>
          <w:szCs w:val="24"/>
        </w:rPr>
        <w:t>44</w:t>
      </w:r>
      <w:r w:rsidR="009311DD" w:rsidRPr="004E4D93">
        <w:rPr>
          <w:rFonts w:eastAsia="Times New Roman"/>
          <w:b/>
          <w:sz w:val="24"/>
          <w:szCs w:val="24"/>
        </w:rPr>
        <w:t>/2024</w:t>
      </w:r>
    </w:p>
    <w:p w14:paraId="21218F40" w14:textId="5E290591"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E9036C">
        <w:rPr>
          <w:b/>
          <w:sz w:val="24"/>
          <w:szCs w:val="24"/>
        </w:rPr>
        <w:t>25</w:t>
      </w:r>
      <w:r w:rsidR="006D444D">
        <w:rPr>
          <w:b/>
          <w:sz w:val="24"/>
          <w:szCs w:val="24"/>
        </w:rPr>
        <w:t>/06</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70F7E5BE"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6D444D">
              <w:rPr>
                <w:rFonts w:eastAsia="Times New Roman"/>
                <w:sz w:val="24"/>
                <w:szCs w:val="24"/>
              </w:rPr>
              <w:t>COORDINACIÓN DE CONSERVACIÓN, MANTENIMIENTO Y SERVICIOS GENERALES DEL</w:t>
            </w:r>
            <w:r w:rsidR="000B3F7E">
              <w:rPr>
                <w:rFonts w:eastAsia="Times New Roman"/>
                <w:sz w:val="24"/>
                <w:szCs w:val="24"/>
              </w:rPr>
              <w:t xml:space="preserve"> O.P.D. “SSMZ”.</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73F609A5" w:rsidR="00AE2E47" w:rsidRPr="004E4D93" w:rsidRDefault="004059E9" w:rsidP="00837331">
            <w:pPr>
              <w:spacing w:after="0" w:line="240" w:lineRule="auto"/>
              <w:jc w:val="both"/>
              <w:rPr>
                <w:rFonts w:eastAsia="Times New Roman"/>
                <w:sz w:val="24"/>
                <w:szCs w:val="24"/>
              </w:rPr>
            </w:pPr>
            <w:r w:rsidRPr="004E4D93">
              <w:rPr>
                <w:rFonts w:eastAsia="Times New Roman"/>
                <w:b/>
                <w:bCs/>
                <w:sz w:val="24"/>
                <w:szCs w:val="24"/>
              </w:rPr>
              <w:t xml:space="preserve">PARTIDA </w:t>
            </w:r>
            <w:r w:rsidRPr="00380E25">
              <w:rPr>
                <w:rFonts w:eastAsia="Times New Roman"/>
                <w:b/>
                <w:bCs/>
                <w:sz w:val="24"/>
                <w:szCs w:val="24"/>
              </w:rPr>
              <w:t>PRESUPUESTAL</w:t>
            </w:r>
            <w:r w:rsidR="005379B2" w:rsidRPr="00380E25">
              <w:rPr>
                <w:rFonts w:eastAsia="Times New Roman"/>
                <w:sz w:val="24"/>
                <w:szCs w:val="24"/>
              </w:rPr>
              <w:t>:</w:t>
            </w:r>
            <w:r w:rsidR="005163C2" w:rsidRPr="00380E25">
              <w:rPr>
                <w:rFonts w:eastAsia="Times New Roman"/>
                <w:sz w:val="24"/>
                <w:szCs w:val="24"/>
              </w:rPr>
              <w:t xml:space="preserve"> </w:t>
            </w:r>
            <w:r w:rsidR="00837331" w:rsidRPr="0057590F">
              <w:rPr>
                <w:rFonts w:eastAsia="Times New Roman"/>
                <w:sz w:val="24"/>
                <w:szCs w:val="24"/>
              </w:rPr>
              <w:t>567</w:t>
            </w:r>
            <w:r w:rsidR="000B3F7E" w:rsidRPr="0057590F">
              <w:rPr>
                <w:rFonts w:eastAsia="Times New Roman"/>
                <w:sz w:val="24"/>
                <w:szCs w:val="24"/>
              </w:rPr>
              <w:t xml:space="preserve"> </w:t>
            </w:r>
            <w:r w:rsidR="0057590F">
              <w:rPr>
                <w:rFonts w:eastAsia="Times New Roman"/>
                <w:sz w:val="24"/>
                <w:szCs w:val="24"/>
              </w:rPr>
              <w:t>HERRAMIENTAS Y MÁQUINAS-HERRAMIENTAS.</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E9036C">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62EC2D3C" w:rsidR="00AE2E47" w:rsidRPr="004E4D93" w:rsidRDefault="00E9036C">
            <w:pPr>
              <w:spacing w:after="0" w:line="240" w:lineRule="auto"/>
              <w:jc w:val="both"/>
              <w:rPr>
                <w:rFonts w:eastAsia="Arial"/>
                <w:b/>
                <w:sz w:val="24"/>
                <w:szCs w:val="24"/>
              </w:rPr>
            </w:pPr>
            <w:r>
              <w:rPr>
                <w:rFonts w:eastAsia="Times New Roman"/>
                <w:b/>
                <w:sz w:val="24"/>
                <w:szCs w:val="24"/>
              </w:rPr>
              <w:t xml:space="preserve">SEGUNDA </w:t>
            </w:r>
            <w:r w:rsidR="004F4044" w:rsidRPr="004E4D93">
              <w:rPr>
                <w:rFonts w:eastAsia="Times New Roman"/>
                <w:b/>
                <w:sz w:val="24"/>
                <w:szCs w:val="24"/>
              </w:rPr>
              <w:t xml:space="preserve">CONVOCATORIA LICITACIÓN </w:t>
            </w:r>
            <w:r w:rsidR="006361B9" w:rsidRPr="004E4D93">
              <w:rPr>
                <w:rFonts w:eastAsia="Times New Roman"/>
                <w:b/>
                <w:sz w:val="24"/>
                <w:szCs w:val="24"/>
              </w:rPr>
              <w:t>PUBLICA LOC</w:t>
            </w:r>
            <w:r w:rsidR="004F4044" w:rsidRPr="004E4D93">
              <w:rPr>
                <w:rFonts w:eastAsia="Times New Roman"/>
                <w:b/>
                <w:sz w:val="24"/>
                <w:szCs w:val="24"/>
              </w:rPr>
              <w:t xml:space="preserve">AL </w:t>
            </w:r>
            <w:r w:rsidR="00BF69C3" w:rsidRPr="004E4D93">
              <w:rPr>
                <w:rFonts w:eastAsia="Times New Roman"/>
                <w:b/>
                <w:sz w:val="24"/>
                <w:szCs w:val="24"/>
              </w:rPr>
              <w:t>SIN</w:t>
            </w:r>
            <w:r w:rsidR="004F4044"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6D444D">
              <w:rPr>
                <w:rFonts w:eastAsia="Times New Roman"/>
                <w:b/>
                <w:sz w:val="24"/>
                <w:szCs w:val="24"/>
              </w:rPr>
              <w:t>44</w:t>
            </w:r>
            <w:r w:rsidR="004F4044"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7C0B034E" w:rsidR="0045257E" w:rsidRPr="004E4D93" w:rsidRDefault="006D444D" w:rsidP="006D444D">
                  <w:pPr>
                    <w:pStyle w:val="Encabezado"/>
                    <w:jc w:val="center"/>
                    <w:rPr>
                      <w:rFonts w:eastAsia="Times New Roman"/>
                      <w:b/>
                      <w:sz w:val="24"/>
                      <w:szCs w:val="24"/>
                    </w:rPr>
                  </w:pPr>
                  <w:r>
                    <w:rPr>
                      <w:rFonts w:ascii="Century Gothic" w:eastAsia="Times New Roman" w:hAnsi="Century Gothic" w:cs="Arial"/>
                      <w:b/>
                    </w:rPr>
                    <w:t>ADQUISICIÓN DEL  SUMINISTRO DE HERRAMIENTA MAYOR</w:t>
                  </w:r>
                  <w:r w:rsidR="00EC6ECF">
                    <w:rPr>
                      <w:rFonts w:ascii="Century Gothic" w:eastAsia="Times New Roman" w:hAnsi="Century Gothic" w:cs="Arial"/>
                      <w:b/>
                    </w:rPr>
                    <w:t xml:space="preserve">  PARA EL HOSPITAL GENERAL Y UNIDADES DE ATENCIÓN MÉDICA CRUZ VERDE.</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E9036C">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E9036C">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E9036C">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E9036C">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E9036C">
                  <w:pPr>
                    <w:framePr w:hSpace="180" w:wrap="around" w:vAnchor="text" w:hAnchor="page" w:x="1309" w:y="708"/>
                    <w:spacing w:line="240" w:lineRule="auto"/>
                    <w:contextualSpacing/>
                    <w:suppressOverlap/>
                    <w:rPr>
                      <w:color w:val="000000" w:themeColor="text1"/>
                      <w:sz w:val="24"/>
                      <w:szCs w:val="24"/>
                    </w:rPr>
                  </w:pPr>
                </w:p>
                <w:p w14:paraId="2ABC3119" w14:textId="46B77621" w:rsidR="004059E9" w:rsidRPr="004E4D93" w:rsidRDefault="00E9036C" w:rsidP="00E9036C">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02</w:t>
                  </w:r>
                  <w:r w:rsidR="006D444D">
                    <w:rPr>
                      <w:color w:val="000000" w:themeColor="text1"/>
                      <w:sz w:val="24"/>
                      <w:szCs w:val="24"/>
                    </w:rPr>
                    <w:t>/0</w:t>
                  </w:r>
                  <w:r>
                    <w:rPr>
                      <w:color w:val="000000" w:themeColor="text1"/>
                      <w:sz w:val="24"/>
                      <w:szCs w:val="24"/>
                    </w:rPr>
                    <w:t>7</w:t>
                  </w:r>
                  <w:r w:rsidR="009311DD" w:rsidRPr="004E4D93">
                    <w:rPr>
                      <w:color w:val="000000" w:themeColor="text1"/>
                      <w:sz w:val="24"/>
                      <w:szCs w:val="24"/>
                    </w:rPr>
                    <w:t>/2024</w:t>
                  </w:r>
                </w:p>
                <w:p w14:paraId="10B44C39" w14:textId="77777777" w:rsidR="004059E9" w:rsidRPr="004E4D93" w:rsidRDefault="004059E9" w:rsidP="00E9036C">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E9036C">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E9036C">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E9036C">
                  <w:pPr>
                    <w:framePr w:hSpace="180" w:wrap="around" w:vAnchor="text" w:hAnchor="page" w:x="1309" w:y="708"/>
                    <w:spacing w:line="240" w:lineRule="auto"/>
                    <w:contextualSpacing/>
                    <w:suppressOverlap/>
                    <w:rPr>
                      <w:color w:val="000000" w:themeColor="text1"/>
                      <w:sz w:val="24"/>
                      <w:szCs w:val="24"/>
                    </w:rPr>
                  </w:pPr>
                </w:p>
                <w:p w14:paraId="4AA2A88C" w14:textId="5018D6F3" w:rsidR="004059E9" w:rsidRPr="004E4D93" w:rsidRDefault="00E9036C" w:rsidP="00E9036C">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05/07</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E9036C">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E9036C">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E9036C">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6286D329"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E9036C">
              <w:rPr>
                <w:sz w:val="24"/>
                <w:szCs w:val="24"/>
              </w:rPr>
              <w:t>02 de jul</w:t>
            </w:r>
            <w:r w:rsidR="00900EC1">
              <w:rPr>
                <w:sz w:val="24"/>
                <w:szCs w:val="24"/>
              </w:rPr>
              <w:t>i</w:t>
            </w:r>
            <w:r w:rsidR="00A82A12">
              <w:rPr>
                <w:sz w:val="24"/>
                <w:szCs w:val="24"/>
              </w:rPr>
              <w:t xml:space="preserve">o </w:t>
            </w:r>
            <w:r w:rsidRPr="004E4D93">
              <w:rPr>
                <w:sz w:val="24"/>
                <w:szCs w:val="24"/>
              </w:rPr>
              <w:t>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1A694308"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E9036C">
              <w:rPr>
                <w:b/>
                <w:bCs/>
                <w:sz w:val="24"/>
                <w:szCs w:val="24"/>
              </w:rPr>
              <w:t>01 de jul</w:t>
            </w:r>
            <w:r w:rsidR="00900EC1">
              <w:rPr>
                <w:b/>
                <w:bCs/>
                <w:sz w:val="24"/>
                <w:szCs w:val="24"/>
              </w:rPr>
              <w:t>i</w:t>
            </w:r>
            <w:r w:rsidR="007D3CB5">
              <w:rPr>
                <w:b/>
                <w:bCs/>
                <w:sz w:val="24"/>
                <w:szCs w:val="24"/>
              </w:rPr>
              <w:t>o</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7117AB63" w:rsidR="00AE2E47" w:rsidRPr="00EC6ECF" w:rsidRDefault="00E9036C" w:rsidP="00BB34BA">
            <w:pPr>
              <w:pStyle w:val="Encabezado"/>
              <w:jc w:val="both"/>
              <w:rPr>
                <w:rFonts w:eastAsia="Times New Roman"/>
                <w:b/>
                <w:sz w:val="24"/>
                <w:szCs w:val="24"/>
              </w:rPr>
            </w:pPr>
            <w:r>
              <w:rPr>
                <w:b/>
                <w:sz w:val="24"/>
                <w:szCs w:val="24"/>
              </w:rPr>
              <w:t xml:space="preserve">SEGUNDA </w:t>
            </w:r>
            <w:r w:rsidR="0045257E" w:rsidRPr="00EC6ECF">
              <w:rPr>
                <w:b/>
                <w:sz w:val="24"/>
                <w:szCs w:val="24"/>
              </w:rPr>
              <w:t>LICITACIÓN PÚBLICA LOC</w:t>
            </w:r>
            <w:r w:rsidR="004F4044" w:rsidRPr="00EC6ECF">
              <w:rPr>
                <w:b/>
                <w:sz w:val="24"/>
                <w:szCs w:val="24"/>
              </w:rPr>
              <w:t xml:space="preserve">AL </w:t>
            </w:r>
            <w:r w:rsidR="00BF69C3" w:rsidRPr="00EC6ECF">
              <w:rPr>
                <w:b/>
                <w:sz w:val="24"/>
                <w:szCs w:val="24"/>
              </w:rPr>
              <w:t>SIN</w:t>
            </w:r>
            <w:r w:rsidR="004F4044" w:rsidRPr="00EC6ECF">
              <w:rPr>
                <w:b/>
                <w:sz w:val="24"/>
                <w:szCs w:val="24"/>
              </w:rPr>
              <w:t xml:space="preserve"> CONCURRENCIA DEL C</w:t>
            </w:r>
            <w:r w:rsidR="00D1422A" w:rsidRPr="00EC6ECF">
              <w:rPr>
                <w:b/>
                <w:sz w:val="24"/>
                <w:szCs w:val="24"/>
              </w:rPr>
              <w:t>OMITÉ</w:t>
            </w:r>
            <w:r w:rsidR="005379B2" w:rsidRPr="00EC6ECF">
              <w:rPr>
                <w:b/>
                <w:sz w:val="24"/>
                <w:szCs w:val="24"/>
              </w:rPr>
              <w:t xml:space="preserve"> DE ADQUISICIONES NÚMERO LSC</w:t>
            </w:r>
            <w:r w:rsidR="00AA43F6" w:rsidRPr="00EC6ECF">
              <w:rPr>
                <w:b/>
                <w:sz w:val="24"/>
                <w:szCs w:val="24"/>
              </w:rPr>
              <w:t>-</w:t>
            </w:r>
            <w:r w:rsidR="0047596C" w:rsidRPr="00EC6ECF">
              <w:rPr>
                <w:b/>
                <w:sz w:val="24"/>
                <w:szCs w:val="24"/>
              </w:rPr>
              <w:t>0</w:t>
            </w:r>
            <w:r w:rsidR="00900EC1" w:rsidRPr="00EC6ECF">
              <w:rPr>
                <w:b/>
                <w:sz w:val="24"/>
                <w:szCs w:val="24"/>
              </w:rPr>
              <w:t>44</w:t>
            </w:r>
            <w:r w:rsidR="004F4044" w:rsidRPr="00EC6ECF">
              <w:rPr>
                <w:b/>
                <w:sz w:val="24"/>
                <w:szCs w:val="24"/>
              </w:rPr>
              <w:t>/</w:t>
            </w:r>
            <w:r w:rsidR="001F0858" w:rsidRPr="00EC6ECF">
              <w:rPr>
                <w:b/>
                <w:sz w:val="24"/>
                <w:szCs w:val="24"/>
              </w:rPr>
              <w:t>2024</w:t>
            </w:r>
            <w:r w:rsidR="004F4044" w:rsidRPr="00EC6ECF">
              <w:rPr>
                <w:b/>
                <w:sz w:val="24"/>
                <w:szCs w:val="24"/>
              </w:rPr>
              <w:t xml:space="preserve"> REFERENTE A </w:t>
            </w:r>
            <w:r w:rsidR="004B5241" w:rsidRPr="00EC6ECF">
              <w:rPr>
                <w:b/>
                <w:sz w:val="24"/>
                <w:szCs w:val="24"/>
              </w:rPr>
              <w:t>LA</w:t>
            </w:r>
            <w:r w:rsidR="004B5241" w:rsidRPr="00EC6ECF">
              <w:rPr>
                <w:rFonts w:eastAsia="Arial"/>
                <w:b/>
                <w:sz w:val="24"/>
                <w:szCs w:val="24"/>
              </w:rPr>
              <w:t xml:space="preserve"> </w:t>
            </w:r>
            <w:r w:rsidR="00BD6851" w:rsidRPr="00EC6ECF">
              <w:rPr>
                <w:rFonts w:eastAsia="Times New Roman"/>
                <w:b/>
                <w:sz w:val="24"/>
                <w:szCs w:val="24"/>
              </w:rPr>
              <w:t xml:space="preserve">ADQUISICIÓN </w:t>
            </w:r>
            <w:r w:rsidR="00900EC1" w:rsidRPr="00EC6ECF">
              <w:rPr>
                <w:rFonts w:eastAsia="Times New Roman"/>
                <w:b/>
                <w:sz w:val="24"/>
                <w:szCs w:val="24"/>
              </w:rPr>
              <w:t>DEL SUMINISTRO DE HERRAMIENTA MAYOR</w:t>
            </w:r>
            <w:r w:rsidR="00EC6ECF" w:rsidRPr="00EC6ECF">
              <w:rPr>
                <w:rFonts w:eastAsia="Times New Roman"/>
                <w:b/>
                <w:sz w:val="24"/>
                <w:szCs w:val="24"/>
              </w:rPr>
              <w:t xml:space="preserve"> PARA EL HOSPITAL GENERAL Y UNIDADES DE ATENCIÓN MÉDICA CRUZ VERDE.</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él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5E65B609"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:00 hrs. del</w:t>
            </w:r>
            <w:r w:rsidR="00900EC1">
              <w:rPr>
                <w:b/>
                <w:sz w:val="24"/>
                <w:szCs w:val="24"/>
              </w:rPr>
              <w:t xml:space="preserve"> día 17</w:t>
            </w:r>
            <w:r w:rsidR="00505787">
              <w:rPr>
                <w:b/>
                <w:sz w:val="24"/>
                <w:szCs w:val="24"/>
              </w:rPr>
              <w:t xml:space="preserve"> de juni</w:t>
            </w:r>
            <w:r w:rsidR="007D3CB5">
              <w:rPr>
                <w:b/>
                <w:sz w:val="24"/>
                <w:szCs w:val="24"/>
              </w:rPr>
              <w:t>o</w:t>
            </w:r>
            <w:r w:rsidR="00AA43F6" w:rsidRPr="004E4D93">
              <w:rPr>
                <w:b/>
                <w:sz w:val="24"/>
                <w:szCs w:val="24"/>
              </w:rPr>
              <w:t xml:space="preserve"> de 2024</w:t>
            </w:r>
            <w:r w:rsidRPr="004E4D93">
              <w:rPr>
                <w:b/>
                <w:sz w:val="24"/>
                <w:szCs w:val="24"/>
              </w:rPr>
              <w:t>.</w:t>
            </w:r>
          </w:p>
          <w:p w14:paraId="58DDD149" w14:textId="138371BE" w:rsidR="00743120" w:rsidRPr="004E4D93" w:rsidRDefault="00F259DE" w:rsidP="00743120">
            <w:pPr>
              <w:spacing w:line="240" w:lineRule="auto"/>
              <w:jc w:val="both"/>
              <w:rPr>
                <w:b/>
                <w:sz w:val="24"/>
                <w:szCs w:val="24"/>
              </w:rPr>
            </w:pPr>
            <w:r w:rsidRPr="004E4D93">
              <w:rPr>
                <w:b/>
                <w:sz w:val="24"/>
                <w:szCs w:val="24"/>
              </w:rPr>
              <w:lastRenderedPageBreak/>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900EC1">
              <w:rPr>
                <w:sz w:val="24"/>
                <w:szCs w:val="24"/>
              </w:rPr>
              <w:t>l día 17</w:t>
            </w:r>
            <w:r w:rsidR="00505787">
              <w:rPr>
                <w:sz w:val="24"/>
                <w:szCs w:val="24"/>
              </w:rPr>
              <w:t xml:space="preserve"> de juni</w:t>
            </w:r>
            <w:r w:rsidR="007D3CB5">
              <w:rPr>
                <w:sz w:val="24"/>
                <w:szCs w:val="24"/>
              </w:rPr>
              <w:t>o</w:t>
            </w:r>
            <w:r w:rsidR="00B445EE" w:rsidRPr="004E4D93">
              <w:rPr>
                <w:sz w:val="24"/>
                <w:szCs w:val="24"/>
              </w:rPr>
              <w:t xml:space="preserve"> a más tardar a las 10</w:t>
            </w:r>
            <w:r w:rsidR="00743120" w:rsidRPr="004E4D93">
              <w:rPr>
                <w:sz w:val="24"/>
                <w:szCs w:val="24"/>
              </w:rPr>
              <w:t>:00 hrs.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lastRenderedPageBreak/>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implica la evaluación de su contenido, ni el desechamiento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lastRenderedPageBreak/>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lastRenderedPageBreak/>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 xml:space="preserve">con base en el análisis de los criterios de evaluación antes mencionados, elaborará un cuadro comparativo, que servirá de fundamento para determinar el ganador y emitir el fallo respecto a cuál de los </w:t>
            </w:r>
            <w:r w:rsidR="004F4044" w:rsidRPr="004E4D93">
              <w:rPr>
                <w:rFonts w:ascii="Calibri" w:eastAsia="Arial" w:hAnsi="Calibri" w:cs="Calibri"/>
                <w:color w:val="000000" w:themeColor="text1"/>
                <w:szCs w:val="24"/>
              </w:rPr>
              <w:lastRenderedPageBreak/>
              <w:t>“LICITANTES”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Será motivo de desechamiento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considerará como causa de desechamiento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w:t>
            </w:r>
            <w:r w:rsidR="00A072A2" w:rsidRPr="004E4D93">
              <w:rPr>
                <w:rFonts w:ascii="Calibri" w:hAnsi="Calibri" w:cs="Calibri"/>
                <w:b/>
                <w:i/>
                <w:iCs/>
                <w:sz w:val="24"/>
                <w:szCs w:val="24"/>
              </w:rPr>
              <w:lastRenderedPageBreak/>
              <w:t xml:space="preserve">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lastRenderedPageBreak/>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 xml:space="preserve">Cuando transcurrido el plazo máximo para el cumplimiento de cualquiera de las obligaciones adquiridas en el contrato, o no se suministre el bien con la calidad o eficacia </w:t>
            </w:r>
            <w:r w:rsidRPr="004E4D93">
              <w:rPr>
                <w:sz w:val="24"/>
                <w:szCs w:val="24"/>
              </w:rPr>
              <w:lastRenderedPageBreak/>
              <w:t>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w:t>
            </w:r>
            <w:r w:rsidRPr="004E4D93">
              <w:rPr>
                <w:rFonts w:eastAsia="Times New Roman"/>
                <w:sz w:val="24"/>
                <w:szCs w:val="24"/>
              </w:rPr>
              <w:lastRenderedPageBreak/>
              <w:t>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02E2230B" w:rsidR="00841ABB" w:rsidRDefault="00841ABB" w:rsidP="0014551F">
      <w:pPr>
        <w:spacing w:after="0" w:line="240" w:lineRule="auto"/>
        <w:rPr>
          <w:rFonts w:eastAsia="Arial"/>
          <w:b/>
          <w:sz w:val="24"/>
          <w:szCs w:val="24"/>
        </w:rPr>
      </w:pPr>
    </w:p>
    <w:p w14:paraId="0817B9F8" w14:textId="51862616" w:rsidR="007D3CB5" w:rsidRDefault="007D3CB5" w:rsidP="0014551F">
      <w:pPr>
        <w:spacing w:after="0" w:line="240" w:lineRule="auto"/>
        <w:rPr>
          <w:rFonts w:eastAsia="Arial"/>
          <w:b/>
          <w:sz w:val="24"/>
          <w:szCs w:val="24"/>
        </w:rPr>
      </w:pPr>
    </w:p>
    <w:p w14:paraId="63F6CE0B" w14:textId="77777777" w:rsidR="007D3CB5" w:rsidRPr="004E4D93" w:rsidRDefault="007D3CB5"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D6C9AA5" w14:textId="5173CF32" w:rsidR="00BD6851" w:rsidRDefault="00BD6851">
      <w:pPr>
        <w:spacing w:after="0" w:line="240" w:lineRule="auto"/>
        <w:jc w:val="both"/>
        <w:rPr>
          <w:rFonts w:eastAsia="Arial"/>
          <w:b/>
          <w:sz w:val="24"/>
          <w:szCs w:val="24"/>
        </w:rPr>
      </w:pPr>
    </w:p>
    <w:p w14:paraId="62E094F7" w14:textId="7FF7AA66" w:rsidR="00900EC1" w:rsidRDefault="00900EC1">
      <w:pPr>
        <w:spacing w:after="0" w:line="240" w:lineRule="auto"/>
        <w:jc w:val="both"/>
        <w:rPr>
          <w:rFonts w:eastAsia="Arial"/>
          <w:b/>
          <w:sz w:val="24"/>
          <w:szCs w:val="24"/>
        </w:rPr>
      </w:pPr>
    </w:p>
    <w:p w14:paraId="5B510B41" w14:textId="77777777" w:rsidR="00900EC1" w:rsidRPr="004E4D93" w:rsidRDefault="00900EC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47438875" w14:textId="6224D439" w:rsidR="00900EC1" w:rsidRDefault="00900EC1">
      <w:pPr>
        <w:spacing w:after="0" w:line="240" w:lineRule="auto"/>
        <w:rPr>
          <w:rFonts w:eastAsia="Arial"/>
          <w:b/>
          <w:sz w:val="24"/>
          <w:szCs w:val="24"/>
          <w:shd w:val="clear" w:color="auto" w:fill="FFFF00"/>
        </w:rPr>
      </w:pPr>
    </w:p>
    <w:p w14:paraId="3ABB0987" w14:textId="77777777" w:rsidR="00900EC1" w:rsidRPr="004E4D93" w:rsidRDefault="00900EC1">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365308C0" w:rsidR="00CF415B" w:rsidRPr="00900EC1"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D9267F" w:rsidRPr="00D9267F">
        <w:rPr>
          <w:rFonts w:eastAsia="Arial"/>
          <w:b/>
          <w:sz w:val="24"/>
          <w:szCs w:val="24"/>
        </w:rPr>
        <w:t>SEGUNDA</w:t>
      </w:r>
      <w:r w:rsidR="00D9267F">
        <w:rPr>
          <w:rFonts w:eastAsia="Arial"/>
          <w:sz w:val="24"/>
          <w:szCs w:val="24"/>
        </w:rPr>
        <w:t xml:space="preserve">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900EC1">
        <w:rPr>
          <w:rFonts w:eastAsia="Arial"/>
          <w:b/>
          <w:sz w:val="24"/>
          <w:szCs w:val="24"/>
        </w:rPr>
        <w:t>44</w:t>
      </w:r>
      <w:r w:rsidR="00335786" w:rsidRPr="004E4D93">
        <w:rPr>
          <w:rFonts w:eastAsia="Arial"/>
          <w:b/>
          <w:sz w:val="24"/>
          <w:szCs w:val="24"/>
        </w:rPr>
        <w:t xml:space="preserve">/2024 </w:t>
      </w:r>
      <w:r w:rsidR="002A5232" w:rsidRPr="00900EC1">
        <w:rPr>
          <w:rFonts w:eastAsia="Times New Roman"/>
          <w:b/>
          <w:sz w:val="24"/>
          <w:szCs w:val="24"/>
        </w:rPr>
        <w:t>ADQUISICIÓN D</w:t>
      </w:r>
      <w:r w:rsidR="00900EC1" w:rsidRPr="00900EC1">
        <w:rPr>
          <w:rFonts w:eastAsia="Times New Roman"/>
          <w:b/>
          <w:sz w:val="24"/>
          <w:szCs w:val="24"/>
        </w:rPr>
        <w:t>EL SUMINISTRO DE HERRAMIENTA MAYOR.</w:t>
      </w:r>
    </w:p>
    <w:p w14:paraId="2EBAC116" w14:textId="7E81FC8A" w:rsidR="00EA4568" w:rsidRPr="00900EC1"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bookmarkStart w:id="0" w:name="_GoBack"/>
      <w:bookmarkEnd w:id="0"/>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B3AF2CB" w:rsidR="00335786" w:rsidRDefault="00335786" w:rsidP="00BE39E1">
      <w:pPr>
        <w:rPr>
          <w:rFonts w:eastAsia="Arial"/>
          <w:b/>
          <w:sz w:val="24"/>
          <w:szCs w:val="24"/>
        </w:rPr>
      </w:pPr>
    </w:p>
    <w:p w14:paraId="1F8141CC" w14:textId="6D9F0931" w:rsidR="00900EC1" w:rsidRDefault="00900EC1" w:rsidP="00BE39E1">
      <w:pPr>
        <w:rPr>
          <w:rFonts w:eastAsia="Arial"/>
          <w:b/>
          <w:sz w:val="24"/>
          <w:szCs w:val="24"/>
        </w:rPr>
      </w:pPr>
    </w:p>
    <w:p w14:paraId="09307FC9" w14:textId="77777777" w:rsidR="00900EC1" w:rsidRPr="004E4D93" w:rsidRDefault="00900EC1"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75FD3D19" w14:textId="072A8D9D" w:rsidR="002047E1" w:rsidRDefault="002047E1" w:rsidP="009D0A1F">
      <w:pPr>
        <w:spacing w:line="264" w:lineRule="auto"/>
        <w:jc w:val="both"/>
        <w:rPr>
          <w:rFonts w:asciiTheme="minorHAnsi" w:hAnsiTheme="minorHAnsi" w:cstheme="minorHAnsi"/>
          <w:sz w:val="24"/>
          <w:szCs w:val="24"/>
        </w:rPr>
      </w:pPr>
    </w:p>
    <w:p w14:paraId="63D18E72" w14:textId="77777777" w:rsidR="00900EC1" w:rsidRDefault="00900EC1" w:rsidP="00900EC1">
      <w:pPr>
        <w:pStyle w:val="Standard"/>
        <w:spacing w:line="288" w:lineRule="auto"/>
        <w:ind w:right="52"/>
        <w:jc w:val="both"/>
        <w:rPr>
          <w:rFonts w:ascii="Arial" w:hAnsi="Arial" w:cs="Arial"/>
          <w:b/>
          <w:color w:val="000000"/>
        </w:rPr>
      </w:pPr>
      <w:r>
        <w:rPr>
          <w:rFonts w:ascii="Arial" w:hAnsi="Arial" w:cs="Arial"/>
          <w:b/>
          <w:color w:val="000000"/>
        </w:rPr>
        <w:t>1. Objeto de la licitación:</w:t>
      </w:r>
    </w:p>
    <w:p w14:paraId="79529A14" w14:textId="77777777" w:rsidR="00900EC1" w:rsidRPr="00617658" w:rsidRDefault="00900EC1" w:rsidP="00900EC1">
      <w:pPr>
        <w:ind w:right="52"/>
        <w:jc w:val="both"/>
        <w:rPr>
          <w:rFonts w:ascii="Arial" w:hAnsi="Arial" w:cs="Arial"/>
        </w:rPr>
      </w:pPr>
      <w:r>
        <w:rPr>
          <w:rFonts w:ascii="Arial" w:hAnsi="Arial" w:cs="Arial"/>
        </w:rPr>
        <w:t>Suministrar herramientas mayores</w:t>
      </w:r>
      <w:r w:rsidRPr="00617658">
        <w:rPr>
          <w:rFonts w:ascii="Arial" w:hAnsi="Arial" w:cs="Arial"/>
        </w:rPr>
        <w:t xml:space="preserve"> para dar el mantenimiento necesario y con ello conservar en buen estado las instalaciones de las dependencias de este </w:t>
      </w:r>
      <w:r>
        <w:rPr>
          <w:rFonts w:ascii="Arial" w:hAnsi="Arial" w:cs="Arial"/>
        </w:rPr>
        <w:t>Organismo</w:t>
      </w:r>
      <w:r w:rsidRPr="00617658">
        <w:rPr>
          <w:rFonts w:ascii="Arial" w:hAnsi="Arial" w:cs="Arial"/>
        </w:rPr>
        <w:t>, asimismo dar una buena imagen y seguridad, tanto para la Ciudadanía que asiste a realizar algún trámite, como para las personas Servidoras Públicas que laboran en el Inmueble.</w:t>
      </w:r>
    </w:p>
    <w:p w14:paraId="70EDFC54" w14:textId="77777777" w:rsidR="00900EC1" w:rsidRDefault="00900EC1" w:rsidP="00900EC1">
      <w:pPr>
        <w:rPr>
          <w:rFonts w:ascii="Arial" w:hAnsi="Arial" w:cs="Arial"/>
          <w:b/>
        </w:rPr>
      </w:pPr>
    </w:p>
    <w:p w14:paraId="74F62783" w14:textId="77777777" w:rsidR="00900EC1" w:rsidRPr="001B3481" w:rsidRDefault="00900EC1" w:rsidP="00900EC1">
      <w:pPr>
        <w:rPr>
          <w:rFonts w:ascii="Arial" w:hAnsi="Arial" w:cs="Arial"/>
          <w:b/>
        </w:rPr>
      </w:pPr>
      <w:r w:rsidRPr="001B3481">
        <w:rPr>
          <w:rFonts w:ascii="Arial" w:hAnsi="Arial" w:cs="Arial"/>
          <w:b/>
        </w:rPr>
        <w:t>2. Tipo de Licitación:</w:t>
      </w:r>
    </w:p>
    <w:p w14:paraId="2256B651" w14:textId="77777777" w:rsidR="00900EC1" w:rsidRDefault="00900EC1" w:rsidP="00900EC1">
      <w:pPr>
        <w:pStyle w:val="Standard"/>
        <w:ind w:right="-510"/>
        <w:jc w:val="both"/>
        <w:rPr>
          <w:rFonts w:ascii="Arial" w:hAnsi="Arial" w:cs="Arial"/>
        </w:rPr>
      </w:pPr>
      <w:r w:rsidRPr="004A061B">
        <w:rPr>
          <w:rFonts w:ascii="Arial" w:hAnsi="Arial" w:cs="Arial"/>
        </w:rPr>
        <w:t>Pública/Local.</w:t>
      </w:r>
    </w:p>
    <w:p w14:paraId="739D004A" w14:textId="77777777" w:rsidR="00900EC1" w:rsidRDefault="00900EC1" w:rsidP="00900EC1">
      <w:pPr>
        <w:pStyle w:val="Standard"/>
        <w:ind w:right="-510"/>
        <w:jc w:val="both"/>
        <w:rPr>
          <w:rFonts w:ascii="Arial" w:hAnsi="Arial" w:cs="Arial"/>
        </w:rPr>
      </w:pPr>
      <w:r>
        <w:rPr>
          <w:rFonts w:ascii="Arial" w:hAnsi="Arial" w:cs="Arial"/>
        </w:rPr>
        <w:t>Electrónica/Presencial. (Mixta)</w:t>
      </w:r>
    </w:p>
    <w:p w14:paraId="6920FFEE" w14:textId="77777777" w:rsidR="00900EC1" w:rsidRPr="004D46BE" w:rsidRDefault="00900EC1" w:rsidP="00900EC1">
      <w:pPr>
        <w:pStyle w:val="Standard"/>
        <w:ind w:right="-510"/>
        <w:jc w:val="both"/>
        <w:rPr>
          <w:rFonts w:ascii="Arial" w:hAnsi="Arial" w:cs="Arial"/>
        </w:rPr>
      </w:pPr>
    </w:p>
    <w:p w14:paraId="320740C7" w14:textId="77777777" w:rsidR="00900EC1" w:rsidRDefault="00900EC1" w:rsidP="00900EC1">
      <w:pPr>
        <w:pStyle w:val="Standard"/>
        <w:spacing w:line="288" w:lineRule="auto"/>
        <w:ind w:right="-510"/>
        <w:jc w:val="both"/>
        <w:rPr>
          <w:rFonts w:ascii="Arial" w:hAnsi="Arial" w:cs="Arial"/>
          <w:b/>
          <w:color w:val="000000"/>
        </w:rPr>
      </w:pPr>
      <w:r>
        <w:rPr>
          <w:rFonts w:ascii="Arial" w:hAnsi="Arial" w:cs="Arial"/>
          <w:b/>
          <w:color w:val="000000"/>
        </w:rPr>
        <w:t>3. Origen de los recursos:</w:t>
      </w:r>
    </w:p>
    <w:p w14:paraId="5B4CDAAC" w14:textId="77777777" w:rsidR="00900EC1" w:rsidRDefault="00900EC1" w:rsidP="00900EC1">
      <w:pPr>
        <w:pStyle w:val="Standard"/>
        <w:ind w:right="-510"/>
        <w:jc w:val="both"/>
        <w:rPr>
          <w:rFonts w:ascii="Arial" w:hAnsi="Arial" w:cs="Arial"/>
        </w:rPr>
      </w:pPr>
      <w:r>
        <w:rPr>
          <w:rFonts w:ascii="Arial" w:hAnsi="Arial" w:cs="Arial"/>
        </w:rPr>
        <w:t>El recurso es de origen Propio.</w:t>
      </w:r>
    </w:p>
    <w:p w14:paraId="2E6DE428" w14:textId="77777777" w:rsidR="00900EC1" w:rsidRPr="004D46BE" w:rsidRDefault="00900EC1" w:rsidP="00900EC1">
      <w:pPr>
        <w:pStyle w:val="Standard"/>
        <w:ind w:right="-510"/>
        <w:jc w:val="both"/>
        <w:rPr>
          <w:rFonts w:ascii="Arial" w:hAnsi="Arial" w:cs="Arial"/>
        </w:rPr>
      </w:pPr>
    </w:p>
    <w:p w14:paraId="48D6AD0B" w14:textId="77777777" w:rsidR="00900EC1" w:rsidRDefault="00900EC1" w:rsidP="00900EC1">
      <w:pPr>
        <w:pStyle w:val="Standard"/>
        <w:ind w:right="-510"/>
        <w:jc w:val="both"/>
        <w:rPr>
          <w:rFonts w:ascii="Arial" w:hAnsi="Arial" w:cs="Arial"/>
          <w:b/>
        </w:rPr>
      </w:pPr>
      <w:r>
        <w:rPr>
          <w:rFonts w:ascii="Arial" w:hAnsi="Arial" w:cs="Arial"/>
          <w:b/>
        </w:rPr>
        <w:t>4. Consideraciones generales:</w:t>
      </w:r>
    </w:p>
    <w:p w14:paraId="6EB96904" w14:textId="77777777" w:rsidR="00900EC1" w:rsidRDefault="00900EC1" w:rsidP="00900EC1">
      <w:pPr>
        <w:pStyle w:val="Standard"/>
        <w:ind w:right="-510"/>
        <w:jc w:val="both"/>
        <w:rPr>
          <w:rFonts w:ascii="Arial" w:hAnsi="Arial" w:cs="Arial"/>
          <w:b/>
        </w:rPr>
      </w:pPr>
    </w:p>
    <w:p w14:paraId="59FEBF7A" w14:textId="77777777" w:rsidR="00900EC1" w:rsidRDefault="00900EC1" w:rsidP="00900EC1">
      <w:pPr>
        <w:rPr>
          <w:rFonts w:ascii="Arial" w:hAnsi="Arial" w:cs="Arial"/>
        </w:rPr>
      </w:pPr>
      <w:r>
        <w:rPr>
          <w:rFonts w:ascii="Arial" w:hAnsi="Arial" w:cs="Arial"/>
        </w:rPr>
        <w:t>La</w:t>
      </w:r>
      <w:r w:rsidRPr="001B3481">
        <w:rPr>
          <w:rFonts w:ascii="Arial" w:hAnsi="Arial" w:cs="Arial"/>
        </w:rPr>
        <w:t xml:space="preserve"> presente licitación será adjudicada a un</w:t>
      </w:r>
      <w:r>
        <w:rPr>
          <w:rFonts w:ascii="Arial" w:hAnsi="Arial" w:cs="Arial"/>
        </w:rPr>
        <w:t>o o varios</w:t>
      </w:r>
      <w:r w:rsidRPr="001B3481">
        <w:rPr>
          <w:rFonts w:ascii="Arial" w:hAnsi="Arial" w:cs="Arial"/>
        </w:rPr>
        <w:t xml:space="preserve"> participante</w:t>
      </w:r>
      <w:r>
        <w:rPr>
          <w:rFonts w:ascii="Arial" w:hAnsi="Arial" w:cs="Arial"/>
        </w:rPr>
        <w:t>s</w:t>
      </w:r>
      <w:r w:rsidRPr="001B3481">
        <w:rPr>
          <w:rFonts w:ascii="Arial" w:hAnsi="Arial" w:cs="Arial"/>
        </w:rPr>
        <w:t>.</w:t>
      </w:r>
    </w:p>
    <w:p w14:paraId="1D04A36F" w14:textId="77777777" w:rsidR="00900EC1" w:rsidRDefault="00900EC1" w:rsidP="00900EC1">
      <w:pPr>
        <w:rPr>
          <w:rFonts w:ascii="Arial" w:hAnsi="Arial" w:cs="Arial"/>
        </w:rPr>
      </w:pPr>
    </w:p>
    <w:p w14:paraId="55FE9351" w14:textId="77777777" w:rsidR="00900EC1" w:rsidRDefault="00900EC1" w:rsidP="00900EC1">
      <w:pPr>
        <w:pStyle w:val="Standard"/>
        <w:spacing w:line="247" w:lineRule="auto"/>
        <w:ind w:right="-518"/>
        <w:jc w:val="center"/>
        <w:rPr>
          <w:rFonts w:ascii="Arial" w:hAnsi="Arial" w:cs="Arial"/>
          <w:b/>
        </w:rPr>
      </w:pPr>
      <w:r>
        <w:rPr>
          <w:rFonts w:ascii="Arial" w:hAnsi="Arial" w:cs="Arial"/>
          <w:b/>
        </w:rPr>
        <w:t xml:space="preserve">Descripción de los artículos:                                                                                                                    </w:t>
      </w:r>
    </w:p>
    <w:p w14:paraId="22667AE5" w14:textId="77777777" w:rsidR="00900EC1" w:rsidRDefault="00900EC1" w:rsidP="00900EC1">
      <w:pPr>
        <w:pStyle w:val="Standard"/>
        <w:spacing w:line="247" w:lineRule="auto"/>
        <w:ind w:right="-518"/>
        <w:jc w:val="both"/>
        <w:rPr>
          <w:kern w:val="0"/>
          <w:sz w:val="20"/>
          <w:szCs w:val="20"/>
          <w:lang w:eastAsia="es-MX" w:bidi="ar-SA"/>
        </w:rPr>
      </w:pPr>
      <w:r>
        <w:fldChar w:fldCharType="begin"/>
      </w:r>
      <w:r>
        <w:instrText xml:space="preserve"> LINK Excel.Sheet.12 "C:\\Users\\USUARIO_165\\Downloads\\ESTUDIO DE MERCADO PINTURA.xlsx" Hoja1!F8C1:F74C4 \a \f 4 \h  \* MERGEFORMAT </w:instrText>
      </w:r>
      <w:r>
        <w:fldChar w:fldCharType="separate"/>
      </w:r>
    </w:p>
    <w:p w14:paraId="50856F51" w14:textId="77777777" w:rsidR="00900EC1" w:rsidRDefault="00900EC1" w:rsidP="00900EC1">
      <w:pPr>
        <w:pStyle w:val="Standard"/>
        <w:spacing w:line="247" w:lineRule="auto"/>
        <w:ind w:right="-518"/>
        <w:jc w:val="both"/>
        <w:rPr>
          <w:rFonts w:ascii="Arial" w:hAnsi="Arial" w:cs="Arial"/>
          <w:b/>
        </w:rPr>
      </w:pPr>
      <w:r>
        <w:rPr>
          <w:rFonts w:ascii="Arial" w:hAnsi="Arial" w:cs="Arial"/>
          <w:b/>
        </w:rPr>
        <w:fldChar w:fldCharType="end"/>
      </w:r>
    </w:p>
    <w:tbl>
      <w:tblPr>
        <w:tblW w:w="10060" w:type="dxa"/>
        <w:tblInd w:w="75" w:type="dxa"/>
        <w:tblCellMar>
          <w:left w:w="70" w:type="dxa"/>
          <w:right w:w="70" w:type="dxa"/>
        </w:tblCellMar>
        <w:tblLook w:val="04A0" w:firstRow="1" w:lastRow="0" w:firstColumn="1" w:lastColumn="0" w:noHBand="0" w:noVBand="1"/>
      </w:tblPr>
      <w:tblGrid>
        <w:gridCol w:w="1480"/>
        <w:gridCol w:w="6568"/>
        <w:gridCol w:w="1026"/>
        <w:gridCol w:w="986"/>
      </w:tblGrid>
      <w:tr w:rsidR="00900EC1" w:rsidRPr="00762718" w14:paraId="3318C189" w14:textId="77777777" w:rsidTr="001D3781">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653F" w14:textId="77777777" w:rsidR="00900EC1" w:rsidRPr="00762718" w:rsidRDefault="00900EC1" w:rsidP="001D3781">
            <w:pPr>
              <w:jc w:val="center"/>
              <w:rPr>
                <w:rFonts w:ascii="Century Gothic" w:eastAsia="Times New Roman" w:hAnsi="Century Gothic"/>
                <w:color w:val="000000"/>
                <w:sz w:val="18"/>
                <w:szCs w:val="18"/>
              </w:rPr>
            </w:pPr>
            <w:bookmarkStart w:id="1" w:name="RANGE!A1:D60"/>
            <w:r w:rsidRPr="00762718">
              <w:rPr>
                <w:rFonts w:ascii="Century Gothic" w:eastAsia="Times New Roman" w:hAnsi="Century Gothic"/>
                <w:color w:val="000000"/>
                <w:sz w:val="18"/>
                <w:szCs w:val="18"/>
              </w:rPr>
              <w:t>Renglón</w:t>
            </w:r>
            <w:bookmarkEnd w:id="1"/>
          </w:p>
        </w:tc>
        <w:tc>
          <w:tcPr>
            <w:tcW w:w="7311" w:type="dxa"/>
            <w:tcBorders>
              <w:top w:val="single" w:sz="4" w:space="0" w:color="auto"/>
              <w:left w:val="nil"/>
              <w:bottom w:val="single" w:sz="4" w:space="0" w:color="auto"/>
              <w:right w:val="single" w:sz="4" w:space="0" w:color="auto"/>
            </w:tcBorders>
            <w:shd w:val="clear" w:color="auto" w:fill="auto"/>
            <w:vAlign w:val="center"/>
            <w:hideMark/>
          </w:tcPr>
          <w:p w14:paraId="3894EE2A" w14:textId="77777777" w:rsidR="00900EC1" w:rsidRPr="00762718" w:rsidRDefault="00900EC1" w:rsidP="001D3781">
            <w:pPr>
              <w:jc w:val="center"/>
              <w:rPr>
                <w:rFonts w:ascii="Century Gothic" w:eastAsia="Times New Roman" w:hAnsi="Century Gothic"/>
                <w:color w:val="000000"/>
                <w:sz w:val="18"/>
                <w:szCs w:val="18"/>
              </w:rPr>
            </w:pPr>
            <w:r w:rsidRPr="00762718">
              <w:rPr>
                <w:rFonts w:ascii="Century Gothic" w:eastAsia="Times New Roman" w:hAnsi="Century Gothic"/>
                <w:color w:val="000000"/>
                <w:sz w:val="18"/>
                <w:szCs w:val="18"/>
              </w:rPr>
              <w:t>Descripción del Bien</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448197A6" w14:textId="77777777" w:rsidR="00900EC1" w:rsidRPr="00762718" w:rsidRDefault="00900EC1" w:rsidP="001D3781">
            <w:pPr>
              <w:jc w:val="center"/>
              <w:rPr>
                <w:rFonts w:ascii="Century Gothic" w:eastAsia="Times New Roman" w:hAnsi="Century Gothic"/>
                <w:color w:val="000000"/>
                <w:sz w:val="18"/>
                <w:szCs w:val="18"/>
              </w:rPr>
            </w:pPr>
            <w:r w:rsidRPr="00762718">
              <w:rPr>
                <w:rFonts w:ascii="Century Gothic" w:eastAsia="Times New Roman" w:hAnsi="Century Gothic"/>
                <w:color w:val="000000"/>
                <w:sz w:val="18"/>
                <w:szCs w:val="18"/>
              </w:rPr>
              <w:t>Unidad de medida</w:t>
            </w:r>
          </w:p>
        </w:tc>
        <w:tc>
          <w:tcPr>
            <w:tcW w:w="162" w:type="dxa"/>
            <w:tcBorders>
              <w:top w:val="single" w:sz="4" w:space="0" w:color="auto"/>
              <w:left w:val="nil"/>
              <w:bottom w:val="single" w:sz="4" w:space="0" w:color="auto"/>
              <w:right w:val="single" w:sz="4" w:space="0" w:color="auto"/>
            </w:tcBorders>
            <w:shd w:val="clear" w:color="auto" w:fill="auto"/>
            <w:vAlign w:val="center"/>
            <w:hideMark/>
          </w:tcPr>
          <w:p w14:paraId="3AA3A5B4" w14:textId="77777777" w:rsidR="00900EC1" w:rsidRPr="00762718" w:rsidRDefault="00900EC1" w:rsidP="001D3781">
            <w:pPr>
              <w:jc w:val="center"/>
              <w:rPr>
                <w:rFonts w:ascii="Century Gothic" w:eastAsia="Times New Roman" w:hAnsi="Century Gothic"/>
                <w:color w:val="000000"/>
                <w:sz w:val="18"/>
                <w:szCs w:val="18"/>
              </w:rPr>
            </w:pPr>
            <w:r w:rsidRPr="00762718">
              <w:rPr>
                <w:rFonts w:ascii="Century Gothic" w:eastAsia="Times New Roman" w:hAnsi="Century Gothic"/>
                <w:color w:val="000000"/>
                <w:sz w:val="18"/>
                <w:szCs w:val="18"/>
              </w:rPr>
              <w:t>C</w:t>
            </w:r>
            <w:r>
              <w:rPr>
                <w:rFonts w:ascii="Century Gothic" w:eastAsia="Times New Roman" w:hAnsi="Century Gothic"/>
                <w:color w:val="000000"/>
                <w:sz w:val="18"/>
                <w:szCs w:val="18"/>
              </w:rPr>
              <w:t>antidad</w:t>
            </w:r>
          </w:p>
        </w:tc>
      </w:tr>
      <w:tr w:rsidR="00900EC1" w:rsidRPr="00762718" w14:paraId="081D8AFF" w14:textId="77777777" w:rsidTr="001D3781">
        <w:trPr>
          <w:trHeight w:val="108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7C561C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c>
          <w:tcPr>
            <w:tcW w:w="7311" w:type="dxa"/>
            <w:tcBorders>
              <w:top w:val="nil"/>
              <w:left w:val="nil"/>
              <w:bottom w:val="single" w:sz="4" w:space="0" w:color="auto"/>
              <w:right w:val="single" w:sz="4" w:space="0" w:color="auto"/>
            </w:tcBorders>
            <w:shd w:val="clear" w:color="auto" w:fill="auto"/>
            <w:hideMark/>
          </w:tcPr>
          <w:p w14:paraId="4A444A22"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BOMBA DE VACÍO 12CFM 1 HP VE/VOR PARA AIRE ACONDICIONADO DE UNA SOLA ETAPA 110V 5PA CUERPO DE ALUMINIO,  MOTOR DE COBRE CON FUNCIONAMIENTO ESTABLE, PUERTO O VENTANA PARA LLENADO DE ACEITE  VISIBLE, PARA QUE PUEDAS CONTROLAR FÁCILMENTE LOS NIVELES DE ACEITE Y LA CALIDAD,  VÁLVULA DE  DRENADOCO RADIADOR.</w:t>
            </w:r>
          </w:p>
        </w:tc>
        <w:tc>
          <w:tcPr>
            <w:tcW w:w="1107" w:type="dxa"/>
            <w:tcBorders>
              <w:top w:val="nil"/>
              <w:left w:val="nil"/>
              <w:bottom w:val="single" w:sz="4" w:space="0" w:color="auto"/>
              <w:right w:val="single" w:sz="4" w:space="0" w:color="auto"/>
            </w:tcBorders>
            <w:shd w:val="clear" w:color="auto" w:fill="auto"/>
            <w:vAlign w:val="center"/>
            <w:hideMark/>
          </w:tcPr>
          <w:p w14:paraId="38DCE17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CC1F696" w14:textId="5D5979AD"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00DF43D2" w14:textId="77777777" w:rsidTr="001D3781">
        <w:trPr>
          <w:trHeight w:val="83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06A1C7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c>
          <w:tcPr>
            <w:tcW w:w="7311" w:type="dxa"/>
            <w:tcBorders>
              <w:top w:val="nil"/>
              <w:left w:val="nil"/>
              <w:bottom w:val="single" w:sz="4" w:space="0" w:color="auto"/>
              <w:right w:val="single" w:sz="4" w:space="0" w:color="auto"/>
            </w:tcBorders>
            <w:shd w:val="clear" w:color="auto" w:fill="auto"/>
            <w:hideMark/>
          </w:tcPr>
          <w:p w14:paraId="31D22A04"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BOMBA PARA LODOS 2HP PARA SOLIDOS DE MÁX. 3/4", MONOFÁSICA 220V, 2 POLOS, 5 M CABLE, IMPULSOR DE VÓRTICE MODELO: SV3ME200G2P CARACTERÍSTICA ESPECIAL: FABRICADAS CON LOS COMPONENTES DE LA MÁS ALTA RESISTENCIA.</w:t>
            </w:r>
          </w:p>
        </w:tc>
        <w:tc>
          <w:tcPr>
            <w:tcW w:w="1107" w:type="dxa"/>
            <w:tcBorders>
              <w:top w:val="nil"/>
              <w:left w:val="nil"/>
              <w:bottom w:val="single" w:sz="4" w:space="0" w:color="auto"/>
              <w:right w:val="single" w:sz="4" w:space="0" w:color="auto"/>
            </w:tcBorders>
            <w:shd w:val="clear" w:color="auto" w:fill="auto"/>
            <w:vAlign w:val="center"/>
            <w:hideMark/>
          </w:tcPr>
          <w:p w14:paraId="66A2A4C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8996C6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417B14CE" w14:textId="77777777" w:rsidTr="001D3781">
        <w:trPr>
          <w:trHeight w:val="169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039717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w:t>
            </w:r>
          </w:p>
        </w:tc>
        <w:tc>
          <w:tcPr>
            <w:tcW w:w="7311" w:type="dxa"/>
            <w:tcBorders>
              <w:top w:val="nil"/>
              <w:left w:val="nil"/>
              <w:bottom w:val="single" w:sz="4" w:space="0" w:color="auto"/>
              <w:right w:val="single" w:sz="4" w:space="0" w:color="auto"/>
            </w:tcBorders>
            <w:shd w:val="clear" w:color="auto" w:fill="auto"/>
            <w:hideMark/>
          </w:tcPr>
          <w:p w14:paraId="06C268C1"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CEPILLO DE MANO INALAMBRICO 20V MAX* XR MOTOR BRUSHLESS SIN ESCOBILLAS DCP 580 B, VELOCIDAD HASTA 30.000 CORTES POR MINUTO PERILLA DE AJUSTE PARA CALIBRAR LA PROFUNDIDAD, BASE DE APOYO PPARA COLOCAR EL CEPILLO SOBRE LA SUPERFICIE, ENTRE CORTES ZAPATAS DELANTERA Y TRASERA DE ALUMINIO,  MANGO  ANTIDESLIZANTE PARA MEJOR AGARRE Y MENOR FATIGA,  VELOCIDAD SIN CARGA 15000 RPM MÁXIMA PROFUNDIDAD DEL CORTE 5/64 PULGADAS (2MM), CARGADOR DE BATERÍA DCB115 DE 12V/20V</w:t>
            </w:r>
          </w:p>
        </w:tc>
        <w:tc>
          <w:tcPr>
            <w:tcW w:w="1107" w:type="dxa"/>
            <w:tcBorders>
              <w:top w:val="nil"/>
              <w:left w:val="nil"/>
              <w:bottom w:val="single" w:sz="4" w:space="0" w:color="auto"/>
              <w:right w:val="single" w:sz="4" w:space="0" w:color="auto"/>
            </w:tcBorders>
            <w:shd w:val="clear" w:color="auto" w:fill="auto"/>
            <w:vAlign w:val="center"/>
            <w:hideMark/>
          </w:tcPr>
          <w:p w14:paraId="6B396B8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4DEC6B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686DA09D" w14:textId="77777777" w:rsidTr="001D3781">
        <w:trPr>
          <w:trHeight w:val="126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9D9FC0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w:t>
            </w:r>
          </w:p>
        </w:tc>
        <w:tc>
          <w:tcPr>
            <w:tcW w:w="7311" w:type="dxa"/>
            <w:tcBorders>
              <w:top w:val="nil"/>
              <w:left w:val="nil"/>
              <w:bottom w:val="single" w:sz="4" w:space="0" w:color="auto"/>
              <w:right w:val="single" w:sz="4" w:space="0" w:color="auto"/>
            </w:tcBorders>
            <w:shd w:val="clear" w:color="auto" w:fill="auto"/>
            <w:hideMark/>
          </w:tcPr>
          <w:p w14:paraId="2AA56BAF"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COMPRESOR HORIZONTAL 50L, 3-1/2 HP (POTENCIA MÁXIMA),127 V MOTOR MONOFÁSICO CON BOBINAS DE COBRE, ARRANQUE AUTOMÁTICO Y MANUAL PRESOSTATO CON 2 MANÓMETROS: PRESIÓN MÁXIMA DEL TANQUE Y PRESIÓN REGULABLE PARA MANGUERA DE 1/4", 3/8" Y 1/2" FILTRO METÁLICO DE AIRE</w:t>
            </w:r>
          </w:p>
        </w:tc>
        <w:tc>
          <w:tcPr>
            <w:tcW w:w="1107" w:type="dxa"/>
            <w:tcBorders>
              <w:top w:val="nil"/>
              <w:left w:val="nil"/>
              <w:bottom w:val="single" w:sz="4" w:space="0" w:color="auto"/>
              <w:right w:val="single" w:sz="4" w:space="0" w:color="auto"/>
            </w:tcBorders>
            <w:shd w:val="clear" w:color="auto" w:fill="auto"/>
            <w:vAlign w:val="center"/>
            <w:hideMark/>
          </w:tcPr>
          <w:p w14:paraId="2720F0B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5BE8128" w14:textId="386743EF"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2B0A3D05" w14:textId="77777777" w:rsidTr="001D3781">
        <w:trPr>
          <w:trHeight w:val="126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0B7930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5</w:t>
            </w:r>
          </w:p>
        </w:tc>
        <w:tc>
          <w:tcPr>
            <w:tcW w:w="7311" w:type="dxa"/>
            <w:tcBorders>
              <w:top w:val="nil"/>
              <w:left w:val="nil"/>
              <w:bottom w:val="single" w:sz="4" w:space="0" w:color="auto"/>
              <w:right w:val="single" w:sz="4" w:space="0" w:color="auto"/>
            </w:tcBorders>
            <w:shd w:val="clear" w:color="auto" w:fill="auto"/>
            <w:hideMark/>
          </w:tcPr>
          <w:p w14:paraId="2D8F83C0"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 xml:space="preserve">EQUIPO </w:t>
            </w:r>
            <w:r>
              <w:rPr>
                <w:rFonts w:eastAsia="Times New Roman"/>
                <w:color w:val="000000"/>
                <w:sz w:val="18"/>
                <w:szCs w:val="18"/>
              </w:rPr>
              <w:t xml:space="preserve">DE OXICORTE CAPACIDAD DE CORTE </w:t>
            </w:r>
            <w:r w:rsidRPr="00762718">
              <w:rPr>
                <w:rFonts w:eastAsia="Times New Roman"/>
                <w:color w:val="000000"/>
                <w:sz w:val="18"/>
                <w:szCs w:val="18"/>
              </w:rPr>
              <w:t>HASTA 12" (304.8 MM). TRABAJOS PESADOS, REPARACIÓN Y MANTENIMIENTO, DEMOLICIÓN Y RECICLAJE. REGULADOR PARA OXÍGENO CGA 540 SERIE G350 REGULADOR PARA ACETILENO CGA 510 SERIE G350 MANGO PARA SOPLETE ST411C CON VÁLVULAS DE RETENCIÓN INTEGRADOS BOQUILLA PARA CORTE.</w:t>
            </w:r>
          </w:p>
        </w:tc>
        <w:tc>
          <w:tcPr>
            <w:tcW w:w="1107" w:type="dxa"/>
            <w:tcBorders>
              <w:top w:val="nil"/>
              <w:left w:val="nil"/>
              <w:bottom w:val="single" w:sz="4" w:space="0" w:color="auto"/>
              <w:right w:val="single" w:sz="4" w:space="0" w:color="auto"/>
            </w:tcBorders>
            <w:shd w:val="clear" w:color="auto" w:fill="auto"/>
            <w:vAlign w:val="center"/>
            <w:hideMark/>
          </w:tcPr>
          <w:p w14:paraId="75BE364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D35910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47112EA" w14:textId="77777777" w:rsidTr="001D3781">
        <w:trPr>
          <w:trHeight w:val="113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D3C37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6</w:t>
            </w:r>
          </w:p>
        </w:tc>
        <w:tc>
          <w:tcPr>
            <w:tcW w:w="7311" w:type="dxa"/>
            <w:tcBorders>
              <w:top w:val="nil"/>
              <w:left w:val="nil"/>
              <w:bottom w:val="single" w:sz="4" w:space="0" w:color="auto"/>
              <w:right w:val="single" w:sz="4" w:space="0" w:color="auto"/>
            </w:tcBorders>
            <w:shd w:val="clear" w:color="auto" w:fill="auto"/>
            <w:hideMark/>
          </w:tcPr>
          <w:p w14:paraId="50FF1748" w14:textId="77777777" w:rsidR="00900EC1" w:rsidRPr="00762718" w:rsidRDefault="00900EC1" w:rsidP="00EC6ECF">
            <w:pPr>
              <w:jc w:val="both"/>
              <w:rPr>
                <w:rFonts w:eastAsia="Times New Roman"/>
                <w:color w:val="333333"/>
                <w:sz w:val="18"/>
                <w:szCs w:val="18"/>
              </w:rPr>
            </w:pPr>
            <w:r w:rsidRPr="00762718">
              <w:rPr>
                <w:rFonts w:eastAsia="Times New Roman"/>
                <w:color w:val="333333"/>
                <w:sz w:val="18"/>
                <w:szCs w:val="18"/>
              </w:rPr>
              <w:t>ESCALERA CONVERTIBLE DE ALUMINIO DE 15 ESCALONES,</w:t>
            </w:r>
            <w:r w:rsidRPr="00762718">
              <w:rPr>
                <w:rFonts w:eastAsia="Times New Roman"/>
                <w:color w:val="000000"/>
                <w:sz w:val="18"/>
                <w:szCs w:val="18"/>
              </w:rPr>
              <w:t xml:space="preserve"> DE SEGURIDAD FABRICADA EN ALUMINIO SEPARADORES EXTERNOS PARA MAYOR ESTABILIDAD DOBLE REFUERZO EN PELDAÑOS INFERIORES PARA MAYOR RESISTENCIA ALCANCE MÁXIMO PARA UNA PERSONA DE 1.68 M DE ESTATURA TACONES PLÁSTICOS ANTIDERRAPANTES, EXTENSIÓN SENCILLA, ESCALINATA</w:t>
            </w:r>
          </w:p>
        </w:tc>
        <w:tc>
          <w:tcPr>
            <w:tcW w:w="1107" w:type="dxa"/>
            <w:tcBorders>
              <w:top w:val="nil"/>
              <w:left w:val="nil"/>
              <w:bottom w:val="single" w:sz="4" w:space="0" w:color="auto"/>
              <w:right w:val="single" w:sz="4" w:space="0" w:color="auto"/>
            </w:tcBorders>
            <w:shd w:val="clear" w:color="auto" w:fill="auto"/>
            <w:vAlign w:val="center"/>
            <w:hideMark/>
          </w:tcPr>
          <w:p w14:paraId="652CF79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922BB1E" w14:textId="5FBAA83C"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58C1E9EF" w14:textId="77777777" w:rsidTr="001D3781">
        <w:trPr>
          <w:trHeight w:val="99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0EF6A8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7</w:t>
            </w:r>
          </w:p>
        </w:tc>
        <w:tc>
          <w:tcPr>
            <w:tcW w:w="7311" w:type="dxa"/>
            <w:tcBorders>
              <w:top w:val="nil"/>
              <w:left w:val="nil"/>
              <w:bottom w:val="single" w:sz="4" w:space="0" w:color="auto"/>
              <w:right w:val="single" w:sz="4" w:space="0" w:color="auto"/>
            </w:tcBorders>
            <w:shd w:val="clear" w:color="auto" w:fill="auto"/>
            <w:hideMark/>
          </w:tcPr>
          <w:p w14:paraId="0BD5CC5B"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ESCALERA DE ALUMINIO TIJERA CUENTA CON 4 PELDAÑOS, VERSÁTIL Y RESISTENTE. ALCANZA UNA ALTURA MÁXIMA DE 3.05M. SOPORTA UN PESO MÁXIMO DE 175KG. . TACONES PLÁSTICOS ANTIDERRAPANTES, MESETA PLÁSTICA CON RANURA PARA HERRAMIENTAS</w:t>
            </w:r>
          </w:p>
        </w:tc>
        <w:tc>
          <w:tcPr>
            <w:tcW w:w="1107" w:type="dxa"/>
            <w:tcBorders>
              <w:top w:val="nil"/>
              <w:left w:val="nil"/>
              <w:bottom w:val="single" w:sz="4" w:space="0" w:color="auto"/>
              <w:right w:val="single" w:sz="4" w:space="0" w:color="auto"/>
            </w:tcBorders>
            <w:shd w:val="clear" w:color="auto" w:fill="auto"/>
            <w:vAlign w:val="center"/>
            <w:hideMark/>
          </w:tcPr>
          <w:p w14:paraId="240D6B5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1DBCFD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10</w:t>
            </w:r>
          </w:p>
        </w:tc>
      </w:tr>
      <w:tr w:rsidR="00900EC1" w:rsidRPr="00762718" w14:paraId="05020108" w14:textId="77777777" w:rsidTr="001D3781">
        <w:trPr>
          <w:trHeight w:val="168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2386CD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8</w:t>
            </w:r>
          </w:p>
        </w:tc>
        <w:tc>
          <w:tcPr>
            <w:tcW w:w="7311" w:type="dxa"/>
            <w:tcBorders>
              <w:top w:val="nil"/>
              <w:left w:val="nil"/>
              <w:bottom w:val="single" w:sz="4" w:space="0" w:color="auto"/>
              <w:right w:val="single" w:sz="4" w:space="0" w:color="auto"/>
            </w:tcBorders>
            <w:shd w:val="clear" w:color="auto" w:fill="auto"/>
            <w:hideMark/>
          </w:tcPr>
          <w:p w14:paraId="69B32C1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1107" w:type="dxa"/>
            <w:tcBorders>
              <w:top w:val="nil"/>
              <w:left w:val="nil"/>
              <w:bottom w:val="single" w:sz="4" w:space="0" w:color="auto"/>
              <w:right w:val="single" w:sz="4" w:space="0" w:color="auto"/>
            </w:tcBorders>
            <w:shd w:val="clear" w:color="auto" w:fill="auto"/>
            <w:vAlign w:val="center"/>
            <w:hideMark/>
          </w:tcPr>
          <w:p w14:paraId="19B082D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39778C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55B5DF9E" w14:textId="77777777" w:rsidTr="001D3781">
        <w:trPr>
          <w:trHeight w:val="157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8EE37F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9</w:t>
            </w:r>
          </w:p>
        </w:tc>
        <w:tc>
          <w:tcPr>
            <w:tcW w:w="7311" w:type="dxa"/>
            <w:tcBorders>
              <w:top w:val="nil"/>
              <w:left w:val="nil"/>
              <w:bottom w:val="single" w:sz="4" w:space="0" w:color="auto"/>
              <w:right w:val="single" w:sz="4" w:space="0" w:color="auto"/>
            </w:tcBorders>
            <w:shd w:val="clear" w:color="auto" w:fill="auto"/>
            <w:hideMark/>
          </w:tcPr>
          <w:p w14:paraId="25E6EBE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ESCALERA TUBULAR PLEGABLE, 4 PELDAÑOS, ALUMINIO, PLEGABLE PARA FÁCIL ALMACENAMIENTO Y TRANSPORTACIÓN BARANDAL ALTO QUE BRINDA MAYOR ESTABILIDAD CON BLOQUEO DE SEGURIDAD PELDAÑO GRANDE DE ACERO Y PELDAÑOS ANTIDERRAPANTES DE ALUMINIO TACONES PLÁSTICOS ANTIDERRAPANTES</w:t>
            </w:r>
          </w:p>
        </w:tc>
        <w:tc>
          <w:tcPr>
            <w:tcW w:w="1107" w:type="dxa"/>
            <w:tcBorders>
              <w:top w:val="nil"/>
              <w:left w:val="nil"/>
              <w:bottom w:val="single" w:sz="4" w:space="0" w:color="auto"/>
              <w:right w:val="single" w:sz="4" w:space="0" w:color="auto"/>
            </w:tcBorders>
            <w:shd w:val="clear" w:color="auto" w:fill="auto"/>
            <w:vAlign w:val="center"/>
            <w:hideMark/>
          </w:tcPr>
          <w:p w14:paraId="26F5EF7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3EF7DB2" w14:textId="3AA6DEED"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68AC0343" w14:textId="77777777" w:rsidTr="001D3781">
        <w:trPr>
          <w:trHeight w:val="8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94F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10</w:t>
            </w:r>
          </w:p>
        </w:tc>
        <w:tc>
          <w:tcPr>
            <w:tcW w:w="7311" w:type="dxa"/>
            <w:tcBorders>
              <w:top w:val="single" w:sz="4" w:space="0" w:color="auto"/>
              <w:left w:val="nil"/>
              <w:bottom w:val="single" w:sz="4" w:space="0" w:color="auto"/>
              <w:right w:val="single" w:sz="4" w:space="0" w:color="auto"/>
            </w:tcBorders>
            <w:shd w:val="clear" w:color="auto" w:fill="auto"/>
            <w:hideMark/>
          </w:tcPr>
          <w:p w14:paraId="576F2556"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ESMERILADORA ANGULAR 9" (230MM) 2200W DW/E-490-B3, MOTOR DE 2200 WATTS ALAMBRICO, PARA CORTE Y DESBASTE CON TRABA DE GATILLO PARA UN USO CONTINUO Y UN MANGO LATERAL DE DOS POSICIONES PARA UN MAYOR CONTROL.</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5DF8462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18A763C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2BAC4472" w14:textId="77777777" w:rsidTr="001D3781">
        <w:trPr>
          <w:trHeight w:val="98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061B1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11</w:t>
            </w:r>
          </w:p>
        </w:tc>
        <w:tc>
          <w:tcPr>
            <w:tcW w:w="7311" w:type="dxa"/>
            <w:tcBorders>
              <w:top w:val="nil"/>
              <w:left w:val="nil"/>
              <w:bottom w:val="single" w:sz="4" w:space="0" w:color="auto"/>
              <w:right w:val="single" w:sz="4" w:space="0" w:color="auto"/>
            </w:tcBorders>
            <w:shd w:val="clear" w:color="auto" w:fill="auto"/>
            <w:hideMark/>
          </w:tcPr>
          <w:p w14:paraId="474A6E4A"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ESMERILADORA ANGULAR DE 4-1/2" (115MM) DE 1700W SIN ESCOBILLAS DW/E 43/24-B3, ALAMBRICO, MOTOR ES SIN ESCOBILLAS NO REQUIERE CAMBIO DE ESCOBILLAS,PARA CORTE Y DESBASTE, CON TRABA DE GATILLO PARA UN USO CONTINUO Y UN MANGO LATERAL DE DOS POSICIONES PARA UN MAYOR CONTROL.</w:t>
            </w:r>
          </w:p>
        </w:tc>
        <w:tc>
          <w:tcPr>
            <w:tcW w:w="1107" w:type="dxa"/>
            <w:tcBorders>
              <w:top w:val="nil"/>
              <w:left w:val="nil"/>
              <w:bottom w:val="single" w:sz="4" w:space="0" w:color="auto"/>
              <w:right w:val="single" w:sz="4" w:space="0" w:color="auto"/>
            </w:tcBorders>
            <w:shd w:val="clear" w:color="auto" w:fill="auto"/>
            <w:vAlign w:val="center"/>
            <w:hideMark/>
          </w:tcPr>
          <w:p w14:paraId="0D75EF6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06E89E2" w14:textId="6C794732"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11ABA3CA" w14:textId="77777777" w:rsidTr="001D3781">
        <w:trPr>
          <w:trHeight w:val="123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ACA9CB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12</w:t>
            </w:r>
          </w:p>
        </w:tc>
        <w:tc>
          <w:tcPr>
            <w:tcW w:w="7311" w:type="dxa"/>
            <w:tcBorders>
              <w:top w:val="nil"/>
              <w:left w:val="nil"/>
              <w:bottom w:val="single" w:sz="4" w:space="0" w:color="auto"/>
              <w:right w:val="single" w:sz="4" w:space="0" w:color="auto"/>
            </w:tcBorders>
            <w:shd w:val="clear" w:color="auto" w:fill="auto"/>
            <w:hideMark/>
          </w:tcPr>
          <w:p w14:paraId="19EBBD0A"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ESMERILADORA ANGULAR DE 4-1/2" (115MM) DE 60V MAX* FLEXVOLT DC/G 418 T1-B3, INALAMBRICO, CAJA DE ENGRANAJES COMPACTA, MOTOR SIN CARBONES (BRUSHLESS) DE MENOS MANTENIMIENTO SISTEMA KICKBACK BRAKE SISTEMA E-CLUTCH. INTERRUPTOR DE SEGURIDAD,CON BATERÍA DE ION DE LITIO DE 6AH DCB606 FLEXVOLT®, MANGO LATERAL, LLAVE DE DISCO, CARGADOR, BOLSO</w:t>
            </w:r>
          </w:p>
        </w:tc>
        <w:tc>
          <w:tcPr>
            <w:tcW w:w="1107" w:type="dxa"/>
            <w:tcBorders>
              <w:top w:val="nil"/>
              <w:left w:val="nil"/>
              <w:bottom w:val="single" w:sz="4" w:space="0" w:color="auto"/>
              <w:right w:val="single" w:sz="4" w:space="0" w:color="auto"/>
            </w:tcBorders>
            <w:shd w:val="clear" w:color="auto" w:fill="auto"/>
            <w:vAlign w:val="center"/>
            <w:hideMark/>
          </w:tcPr>
          <w:p w14:paraId="03BFF79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689707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w:t>
            </w:r>
          </w:p>
        </w:tc>
      </w:tr>
      <w:tr w:rsidR="00900EC1" w:rsidRPr="00762718" w14:paraId="229497D1" w14:textId="77777777" w:rsidTr="001D3781">
        <w:trPr>
          <w:trHeight w:val="906"/>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0B73A8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13</w:t>
            </w:r>
          </w:p>
        </w:tc>
        <w:tc>
          <w:tcPr>
            <w:tcW w:w="7311" w:type="dxa"/>
            <w:tcBorders>
              <w:top w:val="nil"/>
              <w:left w:val="nil"/>
              <w:bottom w:val="single" w:sz="4" w:space="0" w:color="auto"/>
              <w:right w:val="single" w:sz="4" w:space="0" w:color="auto"/>
            </w:tcBorders>
            <w:shd w:val="clear" w:color="auto" w:fill="auto"/>
            <w:hideMark/>
          </w:tcPr>
          <w:p w14:paraId="104C0A3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HERRAMIENTA DE CORTE PARA PANELES DE YESO TIPO MINI ROUTER SIN ESCOBILLAS DE 20 V MAX* XR DC/ E 555 B, CAMBIO DE BROCA SIN HERRAMIENTAS CON LUZ LED AYUDA A ILUMINAR SUPERFICIES DE TRABAJO PARA BROCAS Y PINZAS DE 1/8", 5/32" Y 1/4",  GUÍA DE PROFUNDIDAD DISEÑADA CON BATERIA </w:t>
            </w:r>
          </w:p>
        </w:tc>
        <w:tc>
          <w:tcPr>
            <w:tcW w:w="1107" w:type="dxa"/>
            <w:tcBorders>
              <w:top w:val="nil"/>
              <w:left w:val="nil"/>
              <w:bottom w:val="single" w:sz="4" w:space="0" w:color="auto"/>
              <w:right w:val="single" w:sz="4" w:space="0" w:color="auto"/>
            </w:tcBorders>
            <w:shd w:val="clear" w:color="auto" w:fill="auto"/>
            <w:vAlign w:val="center"/>
            <w:hideMark/>
          </w:tcPr>
          <w:p w14:paraId="5031491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DCD9332" w14:textId="7393F5DB"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4818D4DD" w14:textId="77777777" w:rsidTr="001D3781">
        <w:trPr>
          <w:trHeight w:val="101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990FEA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14</w:t>
            </w:r>
          </w:p>
        </w:tc>
        <w:tc>
          <w:tcPr>
            <w:tcW w:w="7311" w:type="dxa"/>
            <w:tcBorders>
              <w:top w:val="nil"/>
              <w:left w:val="nil"/>
              <w:bottom w:val="single" w:sz="4" w:space="0" w:color="auto"/>
              <w:right w:val="single" w:sz="4" w:space="0" w:color="auto"/>
            </w:tcBorders>
            <w:shd w:val="clear" w:color="auto" w:fill="auto"/>
            <w:hideMark/>
          </w:tcPr>
          <w:p w14:paraId="0A86ECD9"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HERRAMIENTAS GIRATORIAS DE ALTO RENDIMIENTO RETROACCIÓN ELECTRÓNICA PARA UNA VELOCIDAD CONSISTENTE BAJO CARGAS. VELOCIDADES VARIABLES PARA CONTROL Y PRECISIÓN. PUEDE SER USADO CON TODAS LAS HERRAMIENTAS GIRATORIAS DE ADITAMENTO Y ACCESORIOS CON SET DE ACCESORIOS</w:t>
            </w:r>
          </w:p>
        </w:tc>
        <w:tc>
          <w:tcPr>
            <w:tcW w:w="1107" w:type="dxa"/>
            <w:tcBorders>
              <w:top w:val="nil"/>
              <w:left w:val="nil"/>
              <w:bottom w:val="single" w:sz="4" w:space="0" w:color="auto"/>
              <w:right w:val="single" w:sz="4" w:space="0" w:color="auto"/>
            </w:tcBorders>
            <w:shd w:val="clear" w:color="auto" w:fill="auto"/>
            <w:vAlign w:val="center"/>
            <w:hideMark/>
          </w:tcPr>
          <w:p w14:paraId="7538E49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2A5A788" w14:textId="7C42431A"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r w:rsidR="00E9036C">
              <w:rPr>
                <w:rFonts w:eastAsia="Times New Roman"/>
                <w:color w:val="000000"/>
                <w:sz w:val="18"/>
                <w:szCs w:val="18"/>
              </w:rPr>
              <w:t xml:space="preserve"> NO COTIZAR</w:t>
            </w:r>
          </w:p>
        </w:tc>
      </w:tr>
      <w:tr w:rsidR="00900EC1" w:rsidRPr="00762718" w14:paraId="34EB28ED" w14:textId="77777777" w:rsidTr="001D3781">
        <w:trPr>
          <w:trHeight w:val="116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BAAEE8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15</w:t>
            </w:r>
          </w:p>
        </w:tc>
        <w:tc>
          <w:tcPr>
            <w:tcW w:w="7311" w:type="dxa"/>
            <w:tcBorders>
              <w:top w:val="nil"/>
              <w:left w:val="nil"/>
              <w:bottom w:val="single" w:sz="4" w:space="0" w:color="auto"/>
              <w:right w:val="single" w:sz="4" w:space="0" w:color="auto"/>
            </w:tcBorders>
            <w:shd w:val="clear" w:color="auto" w:fill="auto"/>
            <w:hideMark/>
          </w:tcPr>
          <w:p w14:paraId="678EE0B4"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1107" w:type="dxa"/>
            <w:tcBorders>
              <w:top w:val="nil"/>
              <w:left w:val="nil"/>
              <w:bottom w:val="single" w:sz="4" w:space="0" w:color="auto"/>
              <w:right w:val="single" w:sz="4" w:space="0" w:color="auto"/>
            </w:tcBorders>
            <w:shd w:val="clear" w:color="auto" w:fill="auto"/>
            <w:vAlign w:val="center"/>
            <w:hideMark/>
          </w:tcPr>
          <w:p w14:paraId="6F4F43D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EEB5365" w14:textId="7BFC7A57"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r w:rsidRPr="00762718">
              <w:rPr>
                <w:rFonts w:eastAsia="Times New Roman"/>
                <w:color w:val="000000"/>
                <w:sz w:val="18"/>
                <w:szCs w:val="18"/>
              </w:rPr>
              <w:t xml:space="preserve"> </w:t>
            </w:r>
            <w:r w:rsidR="00900EC1" w:rsidRPr="00762718">
              <w:rPr>
                <w:rFonts w:eastAsia="Times New Roman"/>
                <w:color w:val="000000"/>
                <w:sz w:val="18"/>
                <w:szCs w:val="18"/>
              </w:rPr>
              <w:t>1</w:t>
            </w:r>
          </w:p>
        </w:tc>
      </w:tr>
      <w:tr w:rsidR="00900EC1" w:rsidRPr="00762718" w14:paraId="14568B2D" w14:textId="77777777" w:rsidTr="001D3781">
        <w:trPr>
          <w:trHeight w:val="172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C8DE0C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16</w:t>
            </w:r>
          </w:p>
        </w:tc>
        <w:tc>
          <w:tcPr>
            <w:tcW w:w="7311" w:type="dxa"/>
            <w:tcBorders>
              <w:top w:val="nil"/>
              <w:left w:val="nil"/>
              <w:bottom w:val="single" w:sz="4" w:space="0" w:color="auto"/>
              <w:right w:val="single" w:sz="4" w:space="0" w:color="auto"/>
            </w:tcBorders>
            <w:shd w:val="clear" w:color="auto" w:fill="auto"/>
            <w:hideMark/>
          </w:tcPr>
          <w:p w14:paraId="29F4A2C9"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KIT DE PROBADOR ELÉCTRICO CON NCVT DE DOBLE RANGO, INDICA SIN CONTACTO EL CONDUCTOR CON CORRIENTE Y EL, LED BRILLANTE INTEGRADO AYUDA A IDENTIFICAR OBJETOS Y SINIDO AL DETECTAR LA CORRIENTE,PROBADOR DE RECEPTACULOS DETECTA LOS PROBLEMAS EN RECEPTÁCULOS ESTÁNDAR Y GFCI, CONFIRMA EL FUNCIONAMIENTO DEL DISPOSITIVO PROTECTOR DEL INTERRUPTOR QUE INDICAN: PUESTA A TIERRA ABIERTA, POLARIDAD INVERSA, VIVO ABIERTO, NEUTRO ABIERTO, VIVO/TIERRA INVERTIDOS.</w:t>
            </w:r>
          </w:p>
        </w:tc>
        <w:tc>
          <w:tcPr>
            <w:tcW w:w="1107" w:type="dxa"/>
            <w:tcBorders>
              <w:top w:val="nil"/>
              <w:left w:val="nil"/>
              <w:bottom w:val="single" w:sz="4" w:space="0" w:color="auto"/>
              <w:right w:val="single" w:sz="4" w:space="0" w:color="auto"/>
            </w:tcBorders>
            <w:shd w:val="clear" w:color="auto" w:fill="auto"/>
            <w:vAlign w:val="center"/>
            <w:hideMark/>
          </w:tcPr>
          <w:p w14:paraId="2915BBD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1D49B4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w:t>
            </w:r>
          </w:p>
        </w:tc>
      </w:tr>
      <w:tr w:rsidR="00900EC1" w:rsidRPr="00762718" w14:paraId="1AFFFE10" w14:textId="77777777" w:rsidTr="001D3781">
        <w:trPr>
          <w:trHeight w:val="132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7260BA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17</w:t>
            </w:r>
          </w:p>
        </w:tc>
        <w:tc>
          <w:tcPr>
            <w:tcW w:w="7311" w:type="dxa"/>
            <w:tcBorders>
              <w:top w:val="nil"/>
              <w:left w:val="nil"/>
              <w:bottom w:val="single" w:sz="4" w:space="0" w:color="auto"/>
              <w:right w:val="single" w:sz="4" w:space="0" w:color="auto"/>
            </w:tcBorders>
            <w:shd w:val="clear" w:color="auto" w:fill="auto"/>
            <w:hideMark/>
          </w:tcPr>
          <w:p w14:paraId="6999B206" w14:textId="06D2F6EC" w:rsidR="00900EC1" w:rsidRPr="00762718" w:rsidRDefault="00900EC1" w:rsidP="00EC6ECF">
            <w:pPr>
              <w:jc w:val="both"/>
              <w:rPr>
                <w:rFonts w:eastAsia="Times New Roman"/>
                <w:sz w:val="18"/>
                <w:szCs w:val="18"/>
              </w:rPr>
            </w:pPr>
            <w:r w:rsidRPr="00762718">
              <w:rPr>
                <w:rFonts w:eastAsia="Times New Roman"/>
                <w:sz w:val="18"/>
                <w:szCs w:val="18"/>
              </w:rPr>
              <w:t>KIT DE SIERRA CIRCULAR DE 7-1/4" (184MM) INALÁMBRICA DE 60V MAX* DCS 578/T2, CON UNA VELOCIDAD SIN CARGA DE 5800 RPM, GANCHO DE VIGA INTEGRADO FRENO ELÉCTRICO, DETIENE LA HOJA RÁPIDAMENTE PARA MAYOR SEGURIDAD. MOTOR SIN CARBONES (</w:t>
            </w:r>
            <w:r w:rsidR="00EC6ECF" w:rsidRPr="00762718">
              <w:rPr>
                <w:rFonts w:eastAsia="Times New Roman"/>
                <w:sz w:val="18"/>
                <w:szCs w:val="18"/>
              </w:rPr>
              <w:t>BRUSHLESS) LUZ</w:t>
            </w:r>
            <w:r w:rsidRPr="00762718">
              <w:rPr>
                <w:rFonts w:eastAsia="Times New Roman"/>
                <w:sz w:val="18"/>
                <w:szCs w:val="18"/>
              </w:rPr>
              <w:t xml:space="preserve"> LED DE TRABAJO ILUMINA LA LÍNEA DE CORTE PARA UNA MAYOR VISIBILIDAD. AJUSTE SIN HERRAMIENTAS, PARA EL CONTROL DE PROFUNDIDAD Y BISEL.</w:t>
            </w:r>
          </w:p>
        </w:tc>
        <w:tc>
          <w:tcPr>
            <w:tcW w:w="1107" w:type="dxa"/>
            <w:tcBorders>
              <w:top w:val="nil"/>
              <w:left w:val="nil"/>
              <w:bottom w:val="single" w:sz="4" w:space="0" w:color="auto"/>
              <w:right w:val="single" w:sz="4" w:space="0" w:color="auto"/>
            </w:tcBorders>
            <w:shd w:val="clear" w:color="auto" w:fill="auto"/>
            <w:vAlign w:val="center"/>
            <w:hideMark/>
          </w:tcPr>
          <w:p w14:paraId="484F7E6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CB0F05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5A5325E6" w14:textId="77777777" w:rsidTr="001D3781">
        <w:trPr>
          <w:trHeight w:val="120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9C26CD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18</w:t>
            </w:r>
          </w:p>
        </w:tc>
        <w:tc>
          <w:tcPr>
            <w:tcW w:w="7311" w:type="dxa"/>
            <w:tcBorders>
              <w:top w:val="nil"/>
              <w:left w:val="nil"/>
              <w:bottom w:val="single" w:sz="4" w:space="0" w:color="auto"/>
              <w:right w:val="single" w:sz="4" w:space="0" w:color="auto"/>
            </w:tcBorders>
            <w:shd w:val="clear" w:color="auto" w:fill="auto"/>
            <w:hideMark/>
          </w:tcPr>
          <w:p w14:paraId="62D6B425" w14:textId="77777777" w:rsidR="00900EC1" w:rsidRPr="00762718" w:rsidRDefault="00900EC1" w:rsidP="00EC6ECF">
            <w:pPr>
              <w:jc w:val="both"/>
              <w:rPr>
                <w:rFonts w:eastAsia="Times New Roman"/>
                <w:sz w:val="18"/>
                <w:szCs w:val="18"/>
              </w:rPr>
            </w:pPr>
            <w:r w:rsidRPr="00762718">
              <w:rPr>
                <w:rFonts w:eastAsia="Times New Roman"/>
                <w:sz w:val="18"/>
                <w:szCs w:val="18"/>
              </w:rPr>
              <w:t>KIT DE SIERRA RECÍPROCA INALÁMBRICA DE 60V MAX* DCS/389 T2, CON UNA VELOCIDAD SIN CARGA DE 3000 CPM, LUZ DE TRABAJO LED. ILUMINA LA LÍNEA DE CORTE PARA UNA MAYOR VISIBILIDAD. TRANSMISIÓN CON CIGÜEÑAL, QUE DISMINUYE LA VIBRACIÓN. CAMBIO DE HOJA SIN HERRAMIENTAS MOTOR SIN CARBONES (BRUSHLESS)  2 BATERÍAS DE ION DE LITIO DCB606 DE 6AH FLEXVOLT®, CARGADOR, BOLSO.</w:t>
            </w:r>
          </w:p>
        </w:tc>
        <w:tc>
          <w:tcPr>
            <w:tcW w:w="1107" w:type="dxa"/>
            <w:tcBorders>
              <w:top w:val="nil"/>
              <w:left w:val="nil"/>
              <w:bottom w:val="single" w:sz="4" w:space="0" w:color="auto"/>
              <w:right w:val="single" w:sz="4" w:space="0" w:color="auto"/>
            </w:tcBorders>
            <w:shd w:val="clear" w:color="auto" w:fill="auto"/>
            <w:vAlign w:val="center"/>
            <w:hideMark/>
          </w:tcPr>
          <w:p w14:paraId="61C9DE2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85D9CC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EB33DBB" w14:textId="77777777" w:rsidTr="001D3781">
        <w:trPr>
          <w:trHeight w:val="183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E1D29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19</w:t>
            </w:r>
          </w:p>
        </w:tc>
        <w:tc>
          <w:tcPr>
            <w:tcW w:w="7311" w:type="dxa"/>
            <w:tcBorders>
              <w:top w:val="nil"/>
              <w:left w:val="nil"/>
              <w:bottom w:val="single" w:sz="4" w:space="0" w:color="auto"/>
              <w:right w:val="single" w:sz="4" w:space="0" w:color="auto"/>
            </w:tcBorders>
            <w:shd w:val="clear" w:color="auto" w:fill="auto"/>
            <w:hideMark/>
          </w:tcPr>
          <w:p w14:paraId="6C58526D" w14:textId="77777777" w:rsidR="00900EC1" w:rsidRPr="00762718" w:rsidRDefault="00900EC1" w:rsidP="00EC6ECF">
            <w:pPr>
              <w:jc w:val="both"/>
              <w:rPr>
                <w:rFonts w:eastAsia="Times New Roman"/>
                <w:sz w:val="18"/>
                <w:szCs w:val="18"/>
              </w:rPr>
            </w:pPr>
            <w:r w:rsidRPr="00762718">
              <w:rPr>
                <w:rFonts w:eastAsia="Times New Roman"/>
                <w:sz w:val="18"/>
                <w:szCs w:val="18"/>
              </w:rPr>
              <w:t>KIT DE TALADRO PERCUTOR Y ATORNILLADOR DE IMPACTO DE 20V MAX* XR DCK. 287 E2-B3 MOTOR SIN CARBONES ESTE KIT INCLUYE DOS BATERÍAS DE 2AH, CARGADOR Y BOLSO PARA CONTRATISTA, IMPACTO CON 3 VELOCIDADES PARA UNA GRAN VARIEDAD DE APLICACIONESAMBOS CON MOTOR SIN CARBONES (BRUSHLESS) AMBOS CON LUZ LED PARA MAYOR VISIBILIDAD EN ESPACIOS OSCUROS Y ESTRECHOS. INCLUYE: TALADRO PERCUTOR DE 1/2" (13MM) DCD796, ATORNILLADOR DE IMPACTO DE 1/4" (6.35MM) DCF887, 2 BATERÍAS DE 2AH DE 20V MAX*, CARGADOR, 2 GANCHO PARA CINTURÓN Y BOLSO</w:t>
            </w:r>
          </w:p>
        </w:tc>
        <w:tc>
          <w:tcPr>
            <w:tcW w:w="1107" w:type="dxa"/>
            <w:tcBorders>
              <w:top w:val="nil"/>
              <w:left w:val="nil"/>
              <w:bottom w:val="single" w:sz="4" w:space="0" w:color="auto"/>
              <w:right w:val="single" w:sz="4" w:space="0" w:color="auto"/>
            </w:tcBorders>
            <w:shd w:val="clear" w:color="auto" w:fill="auto"/>
            <w:vAlign w:val="center"/>
            <w:hideMark/>
          </w:tcPr>
          <w:p w14:paraId="135F179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2179B7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7</w:t>
            </w:r>
          </w:p>
        </w:tc>
      </w:tr>
      <w:tr w:rsidR="00900EC1" w:rsidRPr="00762718" w14:paraId="41695EB5" w14:textId="77777777" w:rsidTr="001D3781">
        <w:trPr>
          <w:trHeight w:val="170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53F63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20</w:t>
            </w:r>
          </w:p>
        </w:tc>
        <w:tc>
          <w:tcPr>
            <w:tcW w:w="7311" w:type="dxa"/>
            <w:tcBorders>
              <w:top w:val="nil"/>
              <w:left w:val="nil"/>
              <w:bottom w:val="single" w:sz="4" w:space="0" w:color="auto"/>
              <w:right w:val="single" w:sz="4" w:space="0" w:color="auto"/>
            </w:tcBorders>
            <w:shd w:val="clear" w:color="auto" w:fill="auto"/>
            <w:hideMark/>
          </w:tcPr>
          <w:p w14:paraId="791885A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KIT ROUTER REBAJADORA INALAMBRIC 800W + BATERIA 18V + CARGADOR: DRT/50 STX 12 INCLUYE ACCESORIOS. ALCANZA DIFERENTES VELOCIDADES. ES INALÁMBRICO. VELOCIDAD MÍNIMA DE 10000RPM. VELOCIDAD MÁXIMA DE 30000RPM. MÁXIMA PROFUNDIDAD DE CORTE DE 40MM. DIMENSIONES DE 89MM DE ANCHO, 208MM DE ALTO, 134MM DE LARGO. CUENTA CON BLOQUEO DE HUSILLO. CON EXTRACTOR DE POLVO. PESA 1.8KG. DISEÑO INNOVADOR PARA UNA MANIPULACIÓN CÓMODA. PRECISIÓN Y PROLIJIDAD EN CADA CORTE</w:t>
            </w:r>
          </w:p>
        </w:tc>
        <w:tc>
          <w:tcPr>
            <w:tcW w:w="1107" w:type="dxa"/>
            <w:tcBorders>
              <w:top w:val="nil"/>
              <w:left w:val="nil"/>
              <w:bottom w:val="single" w:sz="4" w:space="0" w:color="auto"/>
              <w:right w:val="single" w:sz="4" w:space="0" w:color="auto"/>
            </w:tcBorders>
            <w:shd w:val="clear" w:color="auto" w:fill="auto"/>
            <w:vAlign w:val="center"/>
            <w:hideMark/>
          </w:tcPr>
          <w:p w14:paraId="3CCD097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0F0654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71F74FE7" w14:textId="77777777" w:rsidTr="001D3781">
        <w:trPr>
          <w:trHeight w:val="197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63156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21</w:t>
            </w:r>
          </w:p>
        </w:tc>
        <w:tc>
          <w:tcPr>
            <w:tcW w:w="7311" w:type="dxa"/>
            <w:tcBorders>
              <w:top w:val="nil"/>
              <w:left w:val="nil"/>
              <w:bottom w:val="single" w:sz="4" w:space="0" w:color="auto"/>
              <w:right w:val="single" w:sz="4" w:space="0" w:color="auto"/>
            </w:tcBorders>
            <w:shd w:val="clear" w:color="auto" w:fill="auto"/>
            <w:hideMark/>
          </w:tcPr>
          <w:p w14:paraId="2E38ED7B"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LÁSER MEDIDOR (DISTANCIOMETRO)  GLM 30-23 RÁPIDA Y MÁS PRECISA MEDICIÓN. OFRECE TECNOLOGÍA DE PRECISIÓN LIBRE UN MODO DE MEDIDA EN TIEMPO REAL Y LA OPCION DE CALCULAR METROS CUADRADOS, LO QUE PERMITE QUE TOME MEDIDAS INSTANTÁNEAS Y CONFIABLES HASTA DE 30 M, PARA OBTENER MEDICIONES PRECISAS EN M/CM, FT/IN +- 3.0 MM. CUENTA SOLAMENTE CON UN BOTÓN QUE SE ENCARGA DE REALIZAR TODAS LAS FUNCIONES CON LAS QUE CUENTA ESTE MEDIDOR, INCLUSO, TE PERMITE SEGUIR MIDIENDO INCLUSO EN MOVIMIENTO. SU RANGO DE MEDICIÓN ES DE 0.15 A 20.00 M Y CUENTA CON DESCONEXIÓN AUTOMÁTICA DESPUÉS DE 5 MINUTOS.</w:t>
            </w:r>
          </w:p>
        </w:tc>
        <w:tc>
          <w:tcPr>
            <w:tcW w:w="1107" w:type="dxa"/>
            <w:tcBorders>
              <w:top w:val="nil"/>
              <w:left w:val="nil"/>
              <w:bottom w:val="single" w:sz="4" w:space="0" w:color="auto"/>
              <w:right w:val="single" w:sz="4" w:space="0" w:color="auto"/>
            </w:tcBorders>
            <w:shd w:val="clear" w:color="auto" w:fill="auto"/>
            <w:vAlign w:val="center"/>
            <w:hideMark/>
          </w:tcPr>
          <w:p w14:paraId="58FB521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C8914F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293920DD" w14:textId="77777777" w:rsidTr="001D3781">
        <w:trPr>
          <w:trHeight w:val="12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45E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22</w:t>
            </w:r>
          </w:p>
        </w:tc>
        <w:tc>
          <w:tcPr>
            <w:tcW w:w="7311" w:type="dxa"/>
            <w:tcBorders>
              <w:top w:val="single" w:sz="4" w:space="0" w:color="auto"/>
              <w:left w:val="nil"/>
              <w:bottom w:val="single" w:sz="4" w:space="0" w:color="auto"/>
              <w:right w:val="single" w:sz="4" w:space="0" w:color="auto"/>
            </w:tcBorders>
            <w:shd w:val="clear" w:color="auto" w:fill="auto"/>
            <w:hideMark/>
          </w:tcPr>
          <w:p w14:paraId="0CA2B769" w14:textId="77777777" w:rsidR="00900EC1" w:rsidRPr="00762718" w:rsidRDefault="00900EC1" w:rsidP="00EC6ECF">
            <w:pPr>
              <w:jc w:val="both"/>
              <w:rPr>
                <w:rFonts w:eastAsia="Times New Roman"/>
                <w:sz w:val="18"/>
                <w:szCs w:val="18"/>
              </w:rPr>
            </w:pPr>
            <w:r w:rsidRPr="00762718">
              <w:rPr>
                <w:rFonts w:eastAsia="Times New Roman"/>
                <w:sz w:val="18"/>
                <w:szCs w:val="18"/>
              </w:rPr>
              <w:t xml:space="preserve">LAVA ASPIRADORA PARA LIMPIAR DE MANCHAS PARA ALFOMBRAS Y TAPICERÍA, PORTÁTIL POTENTE SUCCIÓN, CON  WIDEPATH DE 7 PULGADAS, TIGHTSPOT PARA GRIETAS Y ZONAS DIFÍCILES DE ALCANZAR ELIMINACIÓN PERMANENTE DE MANCHAS, OLORES Y SUCIEDAD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5962F57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447074AE" w14:textId="58B2DBCC"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7FD56F4C" w14:textId="77777777" w:rsidTr="001D3781">
        <w:trPr>
          <w:trHeight w:val="1129"/>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E761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23</w:t>
            </w:r>
          </w:p>
        </w:tc>
        <w:tc>
          <w:tcPr>
            <w:tcW w:w="7311" w:type="dxa"/>
            <w:tcBorders>
              <w:top w:val="single" w:sz="4" w:space="0" w:color="auto"/>
              <w:left w:val="nil"/>
              <w:bottom w:val="single" w:sz="4" w:space="0" w:color="auto"/>
              <w:right w:val="single" w:sz="4" w:space="0" w:color="auto"/>
            </w:tcBorders>
            <w:shd w:val="clear" w:color="auto" w:fill="auto"/>
            <w:hideMark/>
          </w:tcPr>
          <w:p w14:paraId="32F5D00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LIJADORA DE BANDA Y DISCO 4 X 6" DE 370 W (1/2 HP), BASE DE  HIERRO FUNDIDO PARA MAYOR ESTABILIDAD Y MENOR VIBRACIÓN POSICIONES DE MESA DE BANDA 0° A 90°, PARA LIJADO HORIZONTAL O VERTICAL POSICIONES DE MESA DE TRABAJO 0° A 45° CON GUÍA ANGULAR DE 0° A 60° CAMBIO DE BANDA SIN NECESIDAD DE HERRAMIENTA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B39D3A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1478F82C" w14:textId="05E91514"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2A44FC77" w14:textId="77777777" w:rsidTr="001D3781">
        <w:trPr>
          <w:trHeight w:val="180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A1BA31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24</w:t>
            </w:r>
          </w:p>
        </w:tc>
        <w:tc>
          <w:tcPr>
            <w:tcW w:w="7311" w:type="dxa"/>
            <w:tcBorders>
              <w:top w:val="nil"/>
              <w:left w:val="nil"/>
              <w:bottom w:val="single" w:sz="4" w:space="0" w:color="auto"/>
              <w:right w:val="single" w:sz="4" w:space="0" w:color="auto"/>
            </w:tcBorders>
            <w:shd w:val="clear" w:color="auto" w:fill="auto"/>
            <w:hideMark/>
          </w:tcPr>
          <w:p w14:paraId="514D1D3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LIJADORA DE ÓRBITA ALEATORIA INALÁMBRICA DE IONES DE LITIO DE 20 V DC W 210D1, 125 MM DBO 18 0Z INCLUYE: DISCO ABRASIVO DE 5 PULGADAS 120G (794520-1), BOLSA DE POLVO (166078-4), BOQUILLA DE BOLSA DE POLVO (416063-0), BOQUILLA DE POLVO (416064-8), ALMOHADILLA DE GANCHO Y BUCLE (743081-8), ANILLO 25 (257202-1) IONES DE LITIO DE 18 V DIÁMETRO DE LA ALMOHADILLA: 123 MM. DIÁMETRO DEL DISCO ABRASIVO: 125 MM ÓRBITAS POR MINUTO: 7.000 - 11.000 OPM / DIÁMETRO DE ÓRBITA: 1/8" (2.8 MM) NIVEL DE VIBRACIÓN: 2,5 M/S2 / NIVEL DE RUIDO: 77 DB (A)</w:t>
            </w:r>
          </w:p>
        </w:tc>
        <w:tc>
          <w:tcPr>
            <w:tcW w:w="1107" w:type="dxa"/>
            <w:tcBorders>
              <w:top w:val="nil"/>
              <w:left w:val="nil"/>
              <w:bottom w:val="single" w:sz="4" w:space="0" w:color="auto"/>
              <w:right w:val="single" w:sz="4" w:space="0" w:color="auto"/>
            </w:tcBorders>
            <w:shd w:val="clear" w:color="auto" w:fill="auto"/>
            <w:vAlign w:val="center"/>
            <w:hideMark/>
          </w:tcPr>
          <w:p w14:paraId="1667DCF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993E85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72530734" w14:textId="77777777" w:rsidTr="001D3781">
        <w:trPr>
          <w:trHeight w:val="87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396372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25</w:t>
            </w:r>
          </w:p>
        </w:tc>
        <w:tc>
          <w:tcPr>
            <w:tcW w:w="7311" w:type="dxa"/>
            <w:tcBorders>
              <w:top w:val="nil"/>
              <w:left w:val="nil"/>
              <w:bottom w:val="single" w:sz="4" w:space="0" w:color="auto"/>
              <w:right w:val="single" w:sz="4" w:space="0" w:color="auto"/>
            </w:tcBorders>
            <w:shd w:val="clear" w:color="auto" w:fill="auto"/>
            <w:hideMark/>
          </w:tcPr>
          <w:p w14:paraId="24CF79F0"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MÁQUINA PERFORADORA ROZADORA DE PARED INDUSTRIAL, PARA CORTAR PARED LADRILLO GRANITO MÁRMOL CONCRETO MOTOR DE 1100W, RANURAS PARA INSTALACIONES, ALAMBRICACON PROTECCTOR DE DISCO.</w:t>
            </w:r>
          </w:p>
        </w:tc>
        <w:tc>
          <w:tcPr>
            <w:tcW w:w="1107" w:type="dxa"/>
            <w:tcBorders>
              <w:top w:val="nil"/>
              <w:left w:val="nil"/>
              <w:bottom w:val="single" w:sz="4" w:space="0" w:color="auto"/>
              <w:right w:val="single" w:sz="4" w:space="0" w:color="auto"/>
            </w:tcBorders>
            <w:shd w:val="clear" w:color="auto" w:fill="auto"/>
            <w:vAlign w:val="center"/>
            <w:hideMark/>
          </w:tcPr>
          <w:p w14:paraId="4685B5B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298286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70B5E0B" w14:textId="77777777" w:rsidTr="001D3781">
        <w:trPr>
          <w:trHeight w:val="162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648458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26</w:t>
            </w:r>
          </w:p>
        </w:tc>
        <w:tc>
          <w:tcPr>
            <w:tcW w:w="7311" w:type="dxa"/>
            <w:tcBorders>
              <w:top w:val="nil"/>
              <w:left w:val="nil"/>
              <w:bottom w:val="single" w:sz="4" w:space="0" w:color="auto"/>
              <w:right w:val="single" w:sz="4" w:space="0" w:color="auto"/>
            </w:tcBorders>
            <w:shd w:val="clear" w:color="auto" w:fill="auto"/>
            <w:hideMark/>
          </w:tcPr>
          <w:p w14:paraId="4DA0651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NIVEL LÁSER DE 3 LÍNEAS CRUZADAS DE 360° 12V MAX* INALAMBRICA BATERÍA DE IONES DE LITIO DE 12V MAX* DW 089 LG Y TECNOLOGÍA DE LÁSER DE HAZ VERDE. ESTE LÁSER ES RESISTENTE A LOS ESCOMBROS Y AL AGUA CON UNA CLASIFICACIÓN IP65 Y CON UNA CARCASA SOBREMOLDEADA, EL PÉNDULO CON SISTEMA DE BLOQUEO  EL BRILLO COMPLETO PARA LA VISIBILIDAD Y AMPLÍA EL RANGO, INCLUYE: CARGADOR BATERÍA DE ION DE LITIO 12V MAX*, TARJETA OBJETIVO PARA LÁSER, ESTUCHE DURABLE, SOPORTE PARA TECHO</w:t>
            </w:r>
          </w:p>
        </w:tc>
        <w:tc>
          <w:tcPr>
            <w:tcW w:w="1107" w:type="dxa"/>
            <w:tcBorders>
              <w:top w:val="nil"/>
              <w:left w:val="nil"/>
              <w:bottom w:val="single" w:sz="4" w:space="0" w:color="auto"/>
              <w:right w:val="single" w:sz="4" w:space="0" w:color="auto"/>
            </w:tcBorders>
            <w:shd w:val="clear" w:color="auto" w:fill="auto"/>
            <w:vAlign w:val="center"/>
            <w:hideMark/>
          </w:tcPr>
          <w:p w14:paraId="1D5433B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25020E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06A091DA" w14:textId="77777777" w:rsidTr="001D3781">
        <w:trPr>
          <w:trHeight w:val="146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2385D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27</w:t>
            </w:r>
          </w:p>
        </w:tc>
        <w:tc>
          <w:tcPr>
            <w:tcW w:w="7311" w:type="dxa"/>
            <w:tcBorders>
              <w:top w:val="nil"/>
              <w:left w:val="nil"/>
              <w:bottom w:val="single" w:sz="4" w:space="0" w:color="auto"/>
              <w:right w:val="single" w:sz="4" w:space="0" w:color="auto"/>
            </w:tcBorders>
            <w:shd w:val="clear" w:color="auto" w:fill="auto"/>
            <w:hideMark/>
          </w:tcPr>
          <w:p w14:paraId="2FD26BA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PISTOLA DE CALOR DE ALTO DESEMPEÑO CON PANTALLA LCD D 26960 K, LA PANTALLA LCD PERMITE  AJUSTAR LA TEMPERATURA EN INCREMENTOS DE 50º. LA PROTECCIÓN INCORPORADA CONTRA SOBRECARGA APAGA EL ELEMENTO DE CALOR Y PREVIENE QUEMADURAS. EL ARO INTEGRADO PARA COLGAR LA PISTOLA AGREGA UNA OPCIÓN PRÁCTICA DE ALMACENAJE. EL PROTECTOR DEL CABLE EVITA QUE SE RASGUE DE LA CARCASA. </w:t>
            </w:r>
          </w:p>
        </w:tc>
        <w:tc>
          <w:tcPr>
            <w:tcW w:w="1107" w:type="dxa"/>
            <w:tcBorders>
              <w:top w:val="nil"/>
              <w:left w:val="nil"/>
              <w:bottom w:val="single" w:sz="4" w:space="0" w:color="auto"/>
              <w:right w:val="single" w:sz="4" w:space="0" w:color="auto"/>
            </w:tcBorders>
            <w:shd w:val="clear" w:color="auto" w:fill="auto"/>
            <w:vAlign w:val="center"/>
            <w:hideMark/>
          </w:tcPr>
          <w:p w14:paraId="3678209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986E233" w14:textId="7D0B2093"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43114F2B" w14:textId="77777777" w:rsidTr="001D3781">
        <w:trPr>
          <w:trHeight w:val="112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9080B1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28</w:t>
            </w:r>
          </w:p>
        </w:tc>
        <w:tc>
          <w:tcPr>
            <w:tcW w:w="7311" w:type="dxa"/>
            <w:tcBorders>
              <w:top w:val="nil"/>
              <w:left w:val="nil"/>
              <w:bottom w:val="single" w:sz="4" w:space="0" w:color="auto"/>
              <w:right w:val="single" w:sz="4" w:space="0" w:color="auto"/>
            </w:tcBorders>
            <w:shd w:val="clear" w:color="auto" w:fill="auto"/>
            <w:hideMark/>
          </w:tcPr>
          <w:p w14:paraId="249D9831"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1107" w:type="dxa"/>
            <w:tcBorders>
              <w:top w:val="nil"/>
              <w:left w:val="nil"/>
              <w:bottom w:val="single" w:sz="4" w:space="0" w:color="auto"/>
              <w:right w:val="single" w:sz="4" w:space="0" w:color="auto"/>
            </w:tcBorders>
            <w:shd w:val="clear" w:color="auto" w:fill="auto"/>
            <w:vAlign w:val="center"/>
            <w:hideMark/>
          </w:tcPr>
          <w:p w14:paraId="4CE463C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0D55456" w14:textId="12EB50B8"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63209B39" w14:textId="77777777" w:rsidTr="001D3781">
        <w:trPr>
          <w:trHeight w:val="84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A16FC1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29</w:t>
            </w:r>
          </w:p>
        </w:tc>
        <w:tc>
          <w:tcPr>
            <w:tcW w:w="7311" w:type="dxa"/>
            <w:tcBorders>
              <w:top w:val="nil"/>
              <w:left w:val="nil"/>
              <w:bottom w:val="single" w:sz="4" w:space="0" w:color="auto"/>
              <w:right w:val="single" w:sz="4" w:space="0" w:color="auto"/>
            </w:tcBorders>
            <w:shd w:val="clear" w:color="auto" w:fill="auto"/>
            <w:hideMark/>
          </w:tcPr>
          <w:p w14:paraId="2ED0CAAE"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POLIPASTO ELÉCTRICO DE 1000 KG MOTOR DE 1500 W LEVANTAMIENTO 12 M LÍNEA SENCILLA Y 6 M LÍNEA DOBLE LIMITADOR DE ALTURA CABLE DE ACERO CONTROL DE MANDO CON CABLE DE 1.6 M</w:t>
            </w:r>
          </w:p>
        </w:tc>
        <w:tc>
          <w:tcPr>
            <w:tcW w:w="1107" w:type="dxa"/>
            <w:tcBorders>
              <w:top w:val="nil"/>
              <w:left w:val="nil"/>
              <w:bottom w:val="single" w:sz="4" w:space="0" w:color="auto"/>
              <w:right w:val="single" w:sz="4" w:space="0" w:color="auto"/>
            </w:tcBorders>
            <w:shd w:val="clear" w:color="auto" w:fill="auto"/>
            <w:vAlign w:val="center"/>
            <w:hideMark/>
          </w:tcPr>
          <w:p w14:paraId="1AFC390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9245D6A" w14:textId="438AFB16"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42CD7EF8" w14:textId="77777777" w:rsidTr="001D3781">
        <w:trPr>
          <w:trHeight w:val="127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4EFD33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30</w:t>
            </w:r>
          </w:p>
        </w:tc>
        <w:tc>
          <w:tcPr>
            <w:tcW w:w="7311" w:type="dxa"/>
            <w:tcBorders>
              <w:top w:val="nil"/>
              <w:left w:val="nil"/>
              <w:bottom w:val="single" w:sz="4" w:space="0" w:color="auto"/>
              <w:right w:val="single" w:sz="4" w:space="0" w:color="auto"/>
            </w:tcBorders>
            <w:shd w:val="clear" w:color="auto" w:fill="auto"/>
            <w:hideMark/>
          </w:tcPr>
          <w:p w14:paraId="2F87BCD4"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ROTOMARTILLO DEMOLEDOR SDS PLUS, MK T 8 KILOS VOLTAJE: 127V FRECUENCIA 60 HZ POTENCIA: 1500 W VELOCIDAD: 0-880 RP IMPACTOS POR MINUTOS: 4350 BPM ENERGIA DE IMPACTO: 5,5 J CAPACIDAD EN ACERO: 13 MM CAPACIDAD EN CONCRETO: 32 MM CORRIENTE DE ENTRADA: 6 A INCLUYE: CINCEL TIPO PUNTA 14X250MM, CINCEL PLANO 14X250MM Y TRES BROCAS 8/10/12X150MM</w:t>
            </w:r>
          </w:p>
        </w:tc>
        <w:tc>
          <w:tcPr>
            <w:tcW w:w="1107" w:type="dxa"/>
            <w:tcBorders>
              <w:top w:val="nil"/>
              <w:left w:val="nil"/>
              <w:bottom w:val="single" w:sz="4" w:space="0" w:color="auto"/>
              <w:right w:val="single" w:sz="4" w:space="0" w:color="auto"/>
            </w:tcBorders>
            <w:shd w:val="clear" w:color="auto" w:fill="auto"/>
            <w:vAlign w:val="center"/>
            <w:hideMark/>
          </w:tcPr>
          <w:p w14:paraId="0563D9A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2A082F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3106AA22" w14:textId="77777777" w:rsidTr="001D3781">
        <w:trPr>
          <w:trHeight w:val="96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08CDB3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31</w:t>
            </w:r>
          </w:p>
        </w:tc>
        <w:tc>
          <w:tcPr>
            <w:tcW w:w="7311" w:type="dxa"/>
            <w:tcBorders>
              <w:top w:val="nil"/>
              <w:left w:val="nil"/>
              <w:bottom w:val="single" w:sz="4" w:space="0" w:color="auto"/>
              <w:right w:val="single" w:sz="4" w:space="0" w:color="auto"/>
            </w:tcBorders>
            <w:shd w:val="clear" w:color="auto" w:fill="auto"/>
            <w:hideMark/>
          </w:tcPr>
          <w:p w14:paraId="16C3A9A0" w14:textId="77777777" w:rsidR="00900EC1" w:rsidRPr="00762718" w:rsidRDefault="00900EC1" w:rsidP="00EC6ECF">
            <w:pPr>
              <w:jc w:val="both"/>
              <w:rPr>
                <w:rFonts w:eastAsia="Times New Roman"/>
                <w:sz w:val="18"/>
                <w:szCs w:val="18"/>
              </w:rPr>
            </w:pPr>
            <w:r w:rsidRPr="00762718">
              <w:rPr>
                <w:rFonts w:eastAsia="Times New Roman"/>
                <w:sz w:val="18"/>
                <w:szCs w:val="18"/>
              </w:rPr>
              <w:t>SIERRA CALADORA INALÁMBRICA 20V MAX* XR DCS/331 M1, RECOMENDACIÓN DE SUPERFICIE, METAL, MADERA, FUNCIONA CON BATERÍA, CAMBIO DE HOJA SIN LLAVE, INCLUYE: CARGADOR RÁPIDO, SIERRA CALADORA, CAJA PLÁSTICA, BATERÍA XR 20V DE IÓN DE LITIO, CUCHILLA</w:t>
            </w:r>
          </w:p>
        </w:tc>
        <w:tc>
          <w:tcPr>
            <w:tcW w:w="1107" w:type="dxa"/>
            <w:tcBorders>
              <w:top w:val="nil"/>
              <w:left w:val="nil"/>
              <w:bottom w:val="single" w:sz="4" w:space="0" w:color="auto"/>
              <w:right w:val="single" w:sz="4" w:space="0" w:color="auto"/>
            </w:tcBorders>
            <w:shd w:val="clear" w:color="auto" w:fill="auto"/>
            <w:vAlign w:val="center"/>
            <w:hideMark/>
          </w:tcPr>
          <w:p w14:paraId="6B4F194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489441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33620B70" w14:textId="77777777" w:rsidTr="001D3781">
        <w:trPr>
          <w:trHeight w:val="297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B9AA8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32</w:t>
            </w:r>
          </w:p>
        </w:tc>
        <w:tc>
          <w:tcPr>
            <w:tcW w:w="7311" w:type="dxa"/>
            <w:tcBorders>
              <w:top w:val="nil"/>
              <w:left w:val="nil"/>
              <w:bottom w:val="single" w:sz="4" w:space="0" w:color="auto"/>
              <w:right w:val="single" w:sz="4" w:space="0" w:color="auto"/>
            </w:tcBorders>
            <w:shd w:val="clear" w:color="auto" w:fill="auto"/>
            <w:hideMark/>
          </w:tcPr>
          <w:p w14:paraId="58CFBE28" w14:textId="77777777" w:rsidR="00900EC1" w:rsidRDefault="00900EC1" w:rsidP="00EC6ECF">
            <w:pPr>
              <w:jc w:val="both"/>
              <w:rPr>
                <w:rFonts w:eastAsia="Times New Roman"/>
                <w:color w:val="000000"/>
                <w:sz w:val="18"/>
                <w:szCs w:val="18"/>
              </w:rPr>
            </w:pPr>
            <w:r w:rsidRPr="00762718">
              <w:rPr>
                <w:rFonts w:eastAsia="Times New Roman"/>
                <w:color w:val="000000"/>
                <w:sz w:val="18"/>
                <w:szCs w:val="18"/>
              </w:rPr>
              <w:t>SIERRA DE MESA DE 7 PULGADAS RIDGIDa AYUDA A REALIZAR DIVERSOS CORTES RECTOS, DIAGONALES, ASÍ COMO EN ÁNGULOS DE 22.5 Y 45 GRADOS EN LOSETAS DE CERÁMICA O PORCELANA, PIEDRA NATURAL Y ADOQUINES DE TAMAÑO GRANDE. SU DISEÑO EN ESCUADRA TRUE LOCK CUENTA CON GUÍAS DE CORTE Y DE INGLETE HECHOS DE ALUMINIO QUE BRINDAN CORTES PRECISOS, MIENTRAS QUE SU MESA INCLINABLE POSIBILITA REALIZAR BISELADOS Y LA CAPUCHA PROTEGE DE SALPICADURAS PERMITIENDO OBSERVAR LA HOJA DURANTE EL CORTE. ADEMÁS, POSEE UN ESPACIO PARA GUARDAR ACCESORIOS DEBAJO DE LA MESA. FUNCIONA CONECTADO A CORRIENTES ELÉCTRICAS DE 120 VOLTS Y 6.5 AMPERES A UNA VELOCIDAD DE 3,450 REVOLUCIONES POR MINUTO. ESTÁ ELABORADA EN ACERO Y PLÁSTICO PARA HACERLA RESISTENTE ANTE LA CORROSIÓN. EL EMPAQUE INCLUYE UNA HOJA DE CORTE DE 7 PULGADAS, TAPÓN DE DRENAJE Y MANUAL DE USO.</w:t>
            </w:r>
          </w:p>
          <w:p w14:paraId="34BED874" w14:textId="77777777" w:rsidR="00900EC1" w:rsidRPr="00762718" w:rsidRDefault="00900EC1" w:rsidP="00EC6ECF">
            <w:pPr>
              <w:tabs>
                <w:tab w:val="left" w:pos="1455"/>
              </w:tabs>
              <w:jc w:val="both"/>
              <w:rPr>
                <w:rFonts w:eastAsia="Times New Roman"/>
                <w:sz w:val="18"/>
                <w:szCs w:val="18"/>
              </w:rPr>
            </w:pPr>
            <w:r>
              <w:rPr>
                <w:rFonts w:eastAsia="Times New Roman"/>
                <w:sz w:val="18"/>
                <w:szCs w:val="18"/>
              </w:rPr>
              <w:tab/>
            </w:r>
          </w:p>
        </w:tc>
        <w:tc>
          <w:tcPr>
            <w:tcW w:w="1107" w:type="dxa"/>
            <w:tcBorders>
              <w:top w:val="nil"/>
              <w:left w:val="nil"/>
              <w:bottom w:val="single" w:sz="4" w:space="0" w:color="auto"/>
              <w:right w:val="single" w:sz="4" w:space="0" w:color="auto"/>
            </w:tcBorders>
            <w:shd w:val="clear" w:color="auto" w:fill="auto"/>
            <w:vAlign w:val="center"/>
            <w:hideMark/>
          </w:tcPr>
          <w:p w14:paraId="18829E6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6039B19" w14:textId="6E5E7B81"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7110DC24" w14:textId="77777777" w:rsidTr="001D3781">
        <w:trPr>
          <w:trHeight w:val="197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35D9D1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33</w:t>
            </w:r>
          </w:p>
        </w:tc>
        <w:tc>
          <w:tcPr>
            <w:tcW w:w="7311" w:type="dxa"/>
            <w:tcBorders>
              <w:top w:val="nil"/>
              <w:left w:val="nil"/>
              <w:bottom w:val="single" w:sz="4" w:space="0" w:color="auto"/>
              <w:right w:val="single" w:sz="4" w:space="0" w:color="auto"/>
            </w:tcBorders>
            <w:shd w:val="clear" w:color="auto" w:fill="auto"/>
            <w:hideMark/>
          </w:tcPr>
          <w:p w14:paraId="4960F158"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SIERRA DE MESA PARA TRABAJO, COMPACTA, 8-1/4 PULGADAS (21 CM) DWE 7485, PORTABILIDAD: TAMAÑO COMPACTO PARA FACILITAR EL TRANSPORTE Y EL ALMACENAMIENTO. AJUSTES SENCILLOS: LOS RIELES DE VALLA TELESCÓPICA DE PIÑÓN Y CREMALLERA HACEN QUE LOS AJUSTES DE LA VALLA SEAN RÁPIDOS, SUAVES Y PRECISOS. VARIEDAD DE CORTES: 62 CM DE CAPACIDAD DE ROTURA PARA CORTAR LÁMINAS DE MADERA CONTRACHAPADA DE 4 X 8 U OSB. POTENCIA: MOTOR DE 15 A, 5800 RPM. ALMACENAMIENTO A BORDO: EL ALMACENAMIENTO A BORDO PROPORCIONA UN FÁCIL ACCESO A LOS COMPONENTES DE PROTECCIÓN PROFESIONAL DEL SITIO Y EL EMPUJADOR CUANDO NO ESTÁ EN USO. RESISTENTE GARANTIZADO: LA JAULA METÁLICA GARANTIZA LA DURABILIDAD DEL LUGAR DE TRABAJO.</w:t>
            </w:r>
          </w:p>
        </w:tc>
        <w:tc>
          <w:tcPr>
            <w:tcW w:w="1107" w:type="dxa"/>
            <w:tcBorders>
              <w:top w:val="nil"/>
              <w:left w:val="nil"/>
              <w:bottom w:val="single" w:sz="4" w:space="0" w:color="auto"/>
              <w:right w:val="single" w:sz="4" w:space="0" w:color="auto"/>
            </w:tcBorders>
            <w:shd w:val="clear" w:color="auto" w:fill="auto"/>
            <w:vAlign w:val="center"/>
            <w:hideMark/>
          </w:tcPr>
          <w:p w14:paraId="2717A35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0E15F46" w14:textId="55389D5A" w:rsidR="00900EC1" w:rsidRPr="00762718" w:rsidRDefault="00E9036C"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5F6F8BBF" w14:textId="77777777" w:rsidTr="001D3781">
        <w:trPr>
          <w:trHeight w:val="2121"/>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A378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34</w:t>
            </w:r>
          </w:p>
        </w:tc>
        <w:tc>
          <w:tcPr>
            <w:tcW w:w="7311" w:type="dxa"/>
            <w:tcBorders>
              <w:top w:val="single" w:sz="4" w:space="0" w:color="auto"/>
              <w:left w:val="nil"/>
              <w:bottom w:val="single" w:sz="4" w:space="0" w:color="auto"/>
              <w:right w:val="single" w:sz="4" w:space="0" w:color="auto"/>
            </w:tcBorders>
            <w:shd w:val="clear" w:color="auto" w:fill="auto"/>
            <w:hideMark/>
          </w:tcPr>
          <w:p w14:paraId="04903565"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2B5D1BE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2E03B62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w:t>
            </w:r>
          </w:p>
        </w:tc>
      </w:tr>
      <w:tr w:rsidR="00900EC1" w:rsidRPr="00762718" w14:paraId="1414E717" w14:textId="77777777" w:rsidTr="001D3781">
        <w:trPr>
          <w:trHeight w:val="142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551043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35</w:t>
            </w:r>
          </w:p>
        </w:tc>
        <w:tc>
          <w:tcPr>
            <w:tcW w:w="7311" w:type="dxa"/>
            <w:tcBorders>
              <w:top w:val="nil"/>
              <w:left w:val="nil"/>
              <w:bottom w:val="single" w:sz="4" w:space="0" w:color="auto"/>
              <w:right w:val="single" w:sz="4" w:space="0" w:color="auto"/>
            </w:tcBorders>
            <w:shd w:val="clear" w:color="auto" w:fill="auto"/>
            <w:hideMark/>
          </w:tcPr>
          <w:p w14:paraId="201B860D"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SOLDADORA MULTIPROCESO DE 250 A PARA PROCESOS DE SOLDADURAS DE ELECTRODOS REVESTIDO (SMAW), TUNGSTENO (TIG) Y MICROALAMBRE MIG CON GAS, GMAW SIN GAS Y FCAW VOLTAJE DE ALIMENTACIÓN: 220 V (2 FASES) RANGO DE CORRIENTE:  20 - 200 A CD (SMAW) / 13 - 250 A CD (TIG) / 30 - 250 A CD (MIG) BORNES DE CAMBIO RÁPIDO: 1/2" PARA ELECTRODO REVESTIDO 6013 (HASTA 3/16"), 7018 (HASTA 5/32"), TIG (HASTA 2.4 MM) Y MIG (HASTA 1.1 MM)</w:t>
            </w:r>
          </w:p>
        </w:tc>
        <w:tc>
          <w:tcPr>
            <w:tcW w:w="1107" w:type="dxa"/>
            <w:tcBorders>
              <w:top w:val="nil"/>
              <w:left w:val="nil"/>
              <w:bottom w:val="single" w:sz="4" w:space="0" w:color="auto"/>
              <w:right w:val="single" w:sz="4" w:space="0" w:color="auto"/>
            </w:tcBorders>
            <w:shd w:val="clear" w:color="auto" w:fill="auto"/>
            <w:vAlign w:val="center"/>
            <w:hideMark/>
          </w:tcPr>
          <w:p w14:paraId="5AF272E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22F852D" w14:textId="2A2A214B"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151F9147" w14:textId="77777777" w:rsidTr="001D3781">
        <w:trPr>
          <w:trHeight w:val="9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0F22BB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36</w:t>
            </w:r>
          </w:p>
        </w:tc>
        <w:tc>
          <w:tcPr>
            <w:tcW w:w="7311" w:type="dxa"/>
            <w:tcBorders>
              <w:top w:val="nil"/>
              <w:left w:val="nil"/>
              <w:bottom w:val="single" w:sz="4" w:space="0" w:color="auto"/>
              <w:right w:val="single" w:sz="4" w:space="0" w:color="auto"/>
            </w:tcBorders>
            <w:shd w:val="clear" w:color="auto" w:fill="auto"/>
            <w:hideMark/>
          </w:tcPr>
          <w:p w14:paraId="65847E9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1107" w:type="dxa"/>
            <w:tcBorders>
              <w:top w:val="nil"/>
              <w:left w:val="nil"/>
              <w:bottom w:val="single" w:sz="4" w:space="0" w:color="auto"/>
              <w:right w:val="single" w:sz="4" w:space="0" w:color="auto"/>
            </w:tcBorders>
            <w:shd w:val="clear" w:color="auto" w:fill="auto"/>
            <w:vAlign w:val="center"/>
            <w:hideMark/>
          </w:tcPr>
          <w:p w14:paraId="26FA83D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3A17C0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60092601" w14:textId="77777777" w:rsidTr="001D3781">
        <w:trPr>
          <w:trHeight w:val="83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1512F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37</w:t>
            </w:r>
          </w:p>
        </w:tc>
        <w:tc>
          <w:tcPr>
            <w:tcW w:w="7311" w:type="dxa"/>
            <w:tcBorders>
              <w:top w:val="nil"/>
              <w:left w:val="nil"/>
              <w:bottom w:val="single" w:sz="4" w:space="0" w:color="auto"/>
              <w:right w:val="single" w:sz="4" w:space="0" w:color="auto"/>
            </w:tcBorders>
            <w:shd w:val="clear" w:color="auto" w:fill="auto"/>
            <w:hideMark/>
          </w:tcPr>
          <w:p w14:paraId="7E85036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TALADRO PERCUTOR DWD 520 1/2" (13MM) CON MOTOR DE 1100W, ALAMBRICO, PROTECCIÓN CONTRA SOBRE CARGAS SIN EXCEDERSE  VELOCIDAD VARIABLE Y OPCIÓN DE REVERSA, LLAVE DE MANDRIL Y EMPUÑADURA</w:t>
            </w:r>
          </w:p>
        </w:tc>
        <w:tc>
          <w:tcPr>
            <w:tcW w:w="1107" w:type="dxa"/>
            <w:tcBorders>
              <w:top w:val="nil"/>
              <w:left w:val="nil"/>
              <w:bottom w:val="single" w:sz="4" w:space="0" w:color="auto"/>
              <w:right w:val="single" w:sz="4" w:space="0" w:color="auto"/>
            </w:tcBorders>
            <w:shd w:val="clear" w:color="auto" w:fill="auto"/>
            <w:vAlign w:val="center"/>
            <w:hideMark/>
          </w:tcPr>
          <w:p w14:paraId="4FDFEAC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C3E608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6</w:t>
            </w:r>
          </w:p>
        </w:tc>
      </w:tr>
      <w:tr w:rsidR="00900EC1" w:rsidRPr="00762718" w14:paraId="131E098D" w14:textId="77777777" w:rsidTr="001D3781">
        <w:trPr>
          <w:trHeight w:val="126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A03D8D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38</w:t>
            </w:r>
          </w:p>
        </w:tc>
        <w:tc>
          <w:tcPr>
            <w:tcW w:w="7311" w:type="dxa"/>
            <w:tcBorders>
              <w:top w:val="nil"/>
              <w:left w:val="nil"/>
              <w:bottom w:val="single" w:sz="4" w:space="0" w:color="auto"/>
              <w:right w:val="single" w:sz="4" w:space="0" w:color="auto"/>
            </w:tcBorders>
            <w:shd w:val="clear" w:color="auto" w:fill="auto"/>
            <w:hideMark/>
          </w:tcPr>
          <w:p w14:paraId="60A2A032" w14:textId="7E743C0C"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TALADRO PERCUTOR/ATORNILLADOR DE 20V MAX* XR DCD796D2-B3, SU MOTOR SIN CARBONES, DISEÑO COMPACTO Y </w:t>
            </w:r>
            <w:r w:rsidR="00EC6ECF" w:rsidRPr="00762718">
              <w:rPr>
                <w:rFonts w:eastAsia="Times New Roman"/>
                <w:color w:val="000000"/>
                <w:sz w:val="18"/>
                <w:szCs w:val="18"/>
              </w:rPr>
              <w:t>LIVIANO LUZ</w:t>
            </w:r>
            <w:r w:rsidRPr="00762718">
              <w:rPr>
                <w:rFonts w:eastAsia="Times New Roman"/>
                <w:color w:val="000000"/>
                <w:sz w:val="18"/>
                <w:szCs w:val="18"/>
              </w:rPr>
              <w:t xml:space="preserve"> LED DE 3 MODOS, PROPORCIONA ILUMINACIÓN EN ENTORNOS DE TRABAJOS OSCUROS. GANCHO PARA CINTURÓN, INCLUYE: TALADRO PERCUTOR/ATORNILLADOR DE 1/2" (13MM), BATERÍAS DE 2AH XR 20V MAX*, CARGADOR, GANCHO PARA CINTURÓN Y CAJA PLÁSTICA</w:t>
            </w:r>
          </w:p>
        </w:tc>
        <w:tc>
          <w:tcPr>
            <w:tcW w:w="1107" w:type="dxa"/>
            <w:tcBorders>
              <w:top w:val="nil"/>
              <w:left w:val="nil"/>
              <w:bottom w:val="single" w:sz="4" w:space="0" w:color="auto"/>
              <w:right w:val="single" w:sz="4" w:space="0" w:color="auto"/>
            </w:tcBorders>
            <w:shd w:val="clear" w:color="auto" w:fill="auto"/>
            <w:vAlign w:val="center"/>
            <w:hideMark/>
          </w:tcPr>
          <w:p w14:paraId="59E8942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A895F69" w14:textId="6C39A014"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6302C7DF" w14:textId="77777777" w:rsidTr="001D3781">
        <w:trPr>
          <w:trHeight w:val="169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6127D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39</w:t>
            </w:r>
          </w:p>
        </w:tc>
        <w:tc>
          <w:tcPr>
            <w:tcW w:w="7311" w:type="dxa"/>
            <w:tcBorders>
              <w:top w:val="nil"/>
              <w:left w:val="nil"/>
              <w:bottom w:val="single" w:sz="4" w:space="0" w:color="auto"/>
              <w:right w:val="single" w:sz="4" w:space="0" w:color="auto"/>
            </w:tcBorders>
            <w:shd w:val="clear" w:color="auto" w:fill="auto"/>
            <w:hideMark/>
          </w:tcPr>
          <w:p w14:paraId="64430141" w14:textId="36FFFEE4"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TALADRO TIPO ESPADA DE 12" (16MM) DW 130V-B3 TIENE UN POTENTE MOTOR DE 710W Y VELOCIDAD VARIABLE </w:t>
            </w:r>
            <w:r w:rsidR="00EC6ECF" w:rsidRPr="00762718">
              <w:rPr>
                <w:rFonts w:eastAsia="Times New Roman"/>
                <w:color w:val="000000"/>
                <w:sz w:val="18"/>
                <w:szCs w:val="18"/>
              </w:rPr>
              <w:t>REVERSIBLE, MAYOR</w:t>
            </w:r>
            <w:r w:rsidRPr="00762718">
              <w:rPr>
                <w:rFonts w:eastAsia="Times New Roman"/>
                <w:color w:val="000000"/>
                <w:sz w:val="18"/>
                <w:szCs w:val="18"/>
              </w:rPr>
              <w:t xml:space="preserve"> CONTROL AL MEZCLAR Y PERFORAR, GRACIAS A SU MANGO TIPO ESPADA DE 2 POSICIONES Y EMPUÑADURA LATERAL DE 3 POSICIONES PARA MAYOR CONTROL TRIPLE REDUCCIÓN DE ENGRANAJES AUMENTA EL TORQUE Y REDUCE LA VELOCIDAD DE FORMA MECÁNICA. INCLUYE: TALADRO TIPO ESPADA DE 1/2" (13MM), LLAVE DE MANDRIL, EMPUÑADURA EN "D" DE 2 POSICIONES, EMPUÑADURA LATERAL DE 3 POSICIONES</w:t>
            </w:r>
          </w:p>
        </w:tc>
        <w:tc>
          <w:tcPr>
            <w:tcW w:w="1107" w:type="dxa"/>
            <w:tcBorders>
              <w:top w:val="nil"/>
              <w:left w:val="nil"/>
              <w:bottom w:val="single" w:sz="4" w:space="0" w:color="auto"/>
              <w:right w:val="single" w:sz="4" w:space="0" w:color="auto"/>
            </w:tcBorders>
            <w:shd w:val="clear" w:color="auto" w:fill="auto"/>
            <w:vAlign w:val="center"/>
            <w:hideMark/>
          </w:tcPr>
          <w:p w14:paraId="79940EC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006E16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3C29F83E" w14:textId="77777777" w:rsidTr="001D3781">
        <w:trPr>
          <w:trHeight w:val="97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CBA957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40</w:t>
            </w:r>
          </w:p>
        </w:tc>
        <w:tc>
          <w:tcPr>
            <w:tcW w:w="7311" w:type="dxa"/>
            <w:tcBorders>
              <w:top w:val="nil"/>
              <w:left w:val="nil"/>
              <w:bottom w:val="single" w:sz="4" w:space="0" w:color="auto"/>
              <w:right w:val="single" w:sz="4" w:space="0" w:color="auto"/>
            </w:tcBorders>
            <w:shd w:val="clear" w:color="auto" w:fill="auto"/>
            <w:hideMark/>
          </w:tcPr>
          <w:p w14:paraId="1D05062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TERMOFUSORA DE 600 W PARA PPR, PLANCHA DE CALENTAMIENTO Y DADOS DE ALUMINIO, CERO FUGAS, PROCESO RÁPIDO, HIGIÉNICO Y SENCILLO, PERMITE UNIR LAS PIEZAS EN UNA SOLA TUBERÍA, CICLO DE TRABAJO CONTINUO, ESTUCHE PARA FÁCIL TRANSPORTE Y ALMACENAJE, IDEAL PARA USAR EN OBRAS E INSTALACIONES.</w:t>
            </w:r>
          </w:p>
        </w:tc>
        <w:tc>
          <w:tcPr>
            <w:tcW w:w="1107" w:type="dxa"/>
            <w:tcBorders>
              <w:top w:val="nil"/>
              <w:left w:val="nil"/>
              <w:bottom w:val="single" w:sz="4" w:space="0" w:color="auto"/>
              <w:right w:val="single" w:sz="4" w:space="0" w:color="auto"/>
            </w:tcBorders>
            <w:shd w:val="clear" w:color="auto" w:fill="auto"/>
            <w:vAlign w:val="center"/>
            <w:hideMark/>
          </w:tcPr>
          <w:p w14:paraId="64CA76E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640B9F0" w14:textId="5380955E"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42F296B3" w14:textId="77777777" w:rsidTr="001D3781">
        <w:trPr>
          <w:trHeight w:val="11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125240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41</w:t>
            </w:r>
          </w:p>
        </w:tc>
        <w:tc>
          <w:tcPr>
            <w:tcW w:w="7311" w:type="dxa"/>
            <w:tcBorders>
              <w:top w:val="nil"/>
              <w:left w:val="nil"/>
              <w:bottom w:val="single" w:sz="4" w:space="0" w:color="auto"/>
              <w:right w:val="single" w:sz="4" w:space="0" w:color="auto"/>
            </w:tcBorders>
            <w:shd w:val="clear" w:color="auto" w:fill="auto"/>
            <w:hideMark/>
          </w:tcPr>
          <w:p w14:paraId="78E3577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TERMÓMETRO INFRARROJO DIGITAL CON LÁSER DE ENFOQUE DEL OBJETIVO, 10:1 KLEIN TOOLS CON UN LÁSER DE ENFOQUE DEL OBJETIVO. TIENE AMPLIO RANGO DE MEDICIÓN DE -4 A 752 GRADOS FAHRENHEIT (-20 A 400 GRADOS CELSIUS) Y UNA RELACIÓN DE DISTANCIA A OBJETIVO DE 10:1. LA PANTALLA RETROILUMINADA PERMITE LECTURAS CLARAS.</w:t>
            </w:r>
          </w:p>
        </w:tc>
        <w:tc>
          <w:tcPr>
            <w:tcW w:w="1107" w:type="dxa"/>
            <w:tcBorders>
              <w:top w:val="nil"/>
              <w:left w:val="nil"/>
              <w:bottom w:val="single" w:sz="4" w:space="0" w:color="auto"/>
              <w:right w:val="single" w:sz="4" w:space="0" w:color="auto"/>
            </w:tcBorders>
            <w:shd w:val="clear" w:color="auto" w:fill="auto"/>
            <w:vAlign w:val="center"/>
            <w:hideMark/>
          </w:tcPr>
          <w:p w14:paraId="44A02C6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FD53F8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55DB4F72" w14:textId="77777777" w:rsidTr="001D3781">
        <w:trPr>
          <w:trHeight w:val="212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F8C328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42</w:t>
            </w:r>
          </w:p>
        </w:tc>
        <w:tc>
          <w:tcPr>
            <w:tcW w:w="7311" w:type="dxa"/>
            <w:tcBorders>
              <w:top w:val="nil"/>
              <w:left w:val="nil"/>
              <w:bottom w:val="single" w:sz="4" w:space="0" w:color="auto"/>
              <w:right w:val="single" w:sz="4" w:space="0" w:color="auto"/>
            </w:tcBorders>
            <w:shd w:val="clear" w:color="auto" w:fill="auto"/>
            <w:hideMark/>
          </w:tcPr>
          <w:p w14:paraId="707A8B20"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DETECTOR DE MATERIALES GMS 120 LUZ ROJA ¡NO PERFORE! LUZ AMARILLA PUEDE SER ARRIESGADO PERFORAR EN ESTE LUGAR, LUZ VERDE ¡PUEDE PERFORAR! MODOS: PARA PREFABRICADO Y ACABADOS. MODO PARA METAL. MODO PARA CABLE ELECTRIFICADO. DETECCIÓN, TODOS LOS OBJETOS (ESTRUCTURAS DE MADERA, SUBESTRUCTURAS DE METAL, CONDUCTORES ELÉCTRICOS) METALES FERROSOS Y METALES NO FERROSOS, CONDUCTORES ELÉCTRICOS. CABLE ELECTRIFICADO 50/60 HZ. PROFUNDIDAD DE DETECCIÓN MÁXIMA 3,8 CM, 12CM (METALES FERROSOS) 8 CM(METALES NO FERROSOS) 5CM. INCLUYE: CERTIFICADO DE FABRICANTE, 1 PILA DE 9V, BOLSA DE PROTECCIÓN, MANIJA DE TRANSPORTE, MANUAL.</w:t>
            </w:r>
          </w:p>
        </w:tc>
        <w:tc>
          <w:tcPr>
            <w:tcW w:w="1107" w:type="dxa"/>
            <w:tcBorders>
              <w:top w:val="nil"/>
              <w:left w:val="nil"/>
              <w:bottom w:val="single" w:sz="4" w:space="0" w:color="auto"/>
              <w:right w:val="single" w:sz="4" w:space="0" w:color="auto"/>
            </w:tcBorders>
            <w:shd w:val="clear" w:color="auto" w:fill="auto"/>
            <w:vAlign w:val="center"/>
            <w:hideMark/>
          </w:tcPr>
          <w:p w14:paraId="28384C0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2C976B2" w14:textId="7C3FD1EE"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0FB54BB9" w14:textId="77777777" w:rsidTr="001D3781">
        <w:trPr>
          <w:trHeight w:val="96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983BEE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43</w:t>
            </w:r>
          </w:p>
        </w:tc>
        <w:tc>
          <w:tcPr>
            <w:tcW w:w="7311" w:type="dxa"/>
            <w:tcBorders>
              <w:top w:val="nil"/>
              <w:left w:val="nil"/>
              <w:bottom w:val="single" w:sz="4" w:space="0" w:color="auto"/>
              <w:right w:val="single" w:sz="4" w:space="0" w:color="auto"/>
            </w:tcBorders>
            <w:shd w:val="clear" w:color="auto" w:fill="auto"/>
            <w:hideMark/>
          </w:tcPr>
          <w:p w14:paraId="2E3E77E2"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ASPIRADORA/SOPLADORA DE SÓLIDOS Y LÍQUIDOS, 12 GAL, MOTOR DE 5 HP PARA TRABAJOS EXIGENTES TECNOLOGÍA DE REDUCCIÓN DE RUIDO CAPACIDAD DEL TANQUE 12 GAL (45 L) SOPLADORA DESMONTABLE PARA LIMPIEZA DE HOJAS EN JARDINES Y ÁREAS VERDES CABLE DE ALIMENTACIÓN 3.6 M.</w:t>
            </w:r>
          </w:p>
        </w:tc>
        <w:tc>
          <w:tcPr>
            <w:tcW w:w="1107" w:type="dxa"/>
            <w:tcBorders>
              <w:top w:val="nil"/>
              <w:left w:val="nil"/>
              <w:bottom w:val="single" w:sz="4" w:space="0" w:color="auto"/>
              <w:right w:val="single" w:sz="4" w:space="0" w:color="auto"/>
            </w:tcBorders>
            <w:shd w:val="clear" w:color="auto" w:fill="auto"/>
            <w:vAlign w:val="center"/>
            <w:hideMark/>
          </w:tcPr>
          <w:p w14:paraId="2D89F12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FF4DC54" w14:textId="6E06CAC6"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30414406" w14:textId="77777777" w:rsidTr="001D3781">
        <w:trPr>
          <w:trHeight w:val="94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926BD7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44</w:t>
            </w:r>
          </w:p>
        </w:tc>
        <w:tc>
          <w:tcPr>
            <w:tcW w:w="7311" w:type="dxa"/>
            <w:tcBorders>
              <w:top w:val="nil"/>
              <w:left w:val="nil"/>
              <w:bottom w:val="single" w:sz="4" w:space="0" w:color="auto"/>
              <w:right w:val="single" w:sz="4" w:space="0" w:color="auto"/>
            </w:tcBorders>
            <w:shd w:val="clear" w:color="auto" w:fill="auto"/>
            <w:hideMark/>
          </w:tcPr>
          <w:p w14:paraId="1E3E6B99"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CORTASETOS CON MOTOR A GASOLINA 26 CC, PROFESIONAL, MOTOR DE 1 HP A 2 TIEMPOS SISTEMA DE CUCHILLAS DUAL ANTI-VIBRACIÓN PARA CORTES RÁPIDOS Y LIMPIOS PALANCA PARA AJUSTE DE EMPUÑADURA CON 3 POSICIONES</w:t>
            </w:r>
          </w:p>
        </w:tc>
        <w:tc>
          <w:tcPr>
            <w:tcW w:w="1107" w:type="dxa"/>
            <w:tcBorders>
              <w:top w:val="nil"/>
              <w:left w:val="nil"/>
              <w:bottom w:val="single" w:sz="4" w:space="0" w:color="auto"/>
              <w:right w:val="single" w:sz="4" w:space="0" w:color="auto"/>
            </w:tcBorders>
            <w:shd w:val="clear" w:color="auto" w:fill="auto"/>
            <w:vAlign w:val="center"/>
            <w:hideMark/>
          </w:tcPr>
          <w:p w14:paraId="5BB2945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CF28E12" w14:textId="4B5CA432"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59315DCC" w14:textId="77777777" w:rsidTr="001D3781">
        <w:trPr>
          <w:trHeight w:val="183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2DB5AD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45</w:t>
            </w:r>
          </w:p>
        </w:tc>
        <w:tc>
          <w:tcPr>
            <w:tcW w:w="7311" w:type="dxa"/>
            <w:tcBorders>
              <w:top w:val="nil"/>
              <w:left w:val="nil"/>
              <w:bottom w:val="single" w:sz="4" w:space="0" w:color="auto"/>
              <w:right w:val="single" w:sz="4" w:space="0" w:color="auto"/>
            </w:tcBorders>
            <w:shd w:val="clear" w:color="auto" w:fill="auto"/>
            <w:hideMark/>
          </w:tcPr>
          <w:p w14:paraId="4438E0F1"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CARGADOR DE BATERÍA PROFESIONAL DE 40 AMPERIOS Y MANTENEDOR DE 3 AMPERIOS DX AE 200  CON ARRANQUE DEL MOTOR DE 200 AMPERIOS, ARRANQUE DEL MOTOR DE 200 AMPERIOS, 40 AMPERIOS DE CARGA Y 3 AMPERIOS COMO MANTENEDOR PRUEBA EL ALTERNADOR DEL VEHÍCULO PARA INDICAR SI ESTÁ FUNCIONANDO CORRECTAMENTE COMPATIBLE CON BATERÍAS AGM ESTÁNDAR DE 12 VOLTIOS LA TECNOLOGÍA DE PULSO ELÉCTRICO PUEDE AYUDAR A REVERTIR LA ACUMULACIÓN DE SULFATO EN LAS PLACAS DE LA BATERÍA PARA MEJORAR LA CAPACIDAD DE CARGA VISUALIZACIÓN LCD FÁCIL DE LEER PARA UNA VISIÓN CLARA DE LA INFORMACIÓN DE FUNCIONAMIENTO</w:t>
            </w:r>
          </w:p>
        </w:tc>
        <w:tc>
          <w:tcPr>
            <w:tcW w:w="1107" w:type="dxa"/>
            <w:tcBorders>
              <w:top w:val="nil"/>
              <w:left w:val="nil"/>
              <w:bottom w:val="single" w:sz="4" w:space="0" w:color="auto"/>
              <w:right w:val="single" w:sz="4" w:space="0" w:color="auto"/>
            </w:tcBorders>
            <w:shd w:val="clear" w:color="auto" w:fill="auto"/>
            <w:vAlign w:val="center"/>
            <w:hideMark/>
          </w:tcPr>
          <w:p w14:paraId="551A5A8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F102391" w14:textId="2C56FAAB"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03446AC1" w14:textId="77777777" w:rsidTr="001D3781">
        <w:trPr>
          <w:trHeight w:val="169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392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46</w:t>
            </w:r>
          </w:p>
        </w:tc>
        <w:tc>
          <w:tcPr>
            <w:tcW w:w="7311" w:type="dxa"/>
            <w:tcBorders>
              <w:top w:val="single" w:sz="4" w:space="0" w:color="auto"/>
              <w:left w:val="nil"/>
              <w:bottom w:val="single" w:sz="4" w:space="0" w:color="auto"/>
              <w:right w:val="single" w:sz="4" w:space="0" w:color="auto"/>
            </w:tcBorders>
            <w:shd w:val="clear" w:color="auto" w:fill="auto"/>
            <w:hideMark/>
          </w:tcPr>
          <w:p w14:paraId="48E518B5"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PEAK BATTERY AMP 12V DXA EPS 14 1600 AUTOMOTIVE JUMP STARTER/POWER STATION CON INVERSOR DE CORRIENTE CA DE 500 W, COMPRESOR DIGITAL DE 120 PSI Y ALIMENTACIÓN USB, AMARILLO OBTENGA UNA ESTACIÓN DE ENERGÍA TODO EN UNO IDEAL PARA VIAJES DE CAMPAMENTO, PORTÓN TRASERO Y EMERGENCIAS EN CARRETERA; INCLUYE UN COMPRESOR DIGITAL DE 120 PSI, INVERSOR DE CA DE 500 VATIOS, ALIMENTACIÓN USB Y UNA LUZ DE TRABAJO LED ULTRABRILLANTE. FRECUENCIA: 60 HZ.</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7F1B08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2E0EA7B4" w14:textId="5BF3577C"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2E272E63" w14:textId="77777777" w:rsidTr="001D3781">
        <w:trPr>
          <w:trHeight w:val="142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2C010B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47</w:t>
            </w:r>
          </w:p>
        </w:tc>
        <w:tc>
          <w:tcPr>
            <w:tcW w:w="7311" w:type="dxa"/>
            <w:tcBorders>
              <w:top w:val="nil"/>
              <w:left w:val="nil"/>
              <w:bottom w:val="single" w:sz="4" w:space="0" w:color="auto"/>
              <w:right w:val="single" w:sz="4" w:space="0" w:color="auto"/>
            </w:tcBorders>
            <w:shd w:val="clear" w:color="auto" w:fill="auto"/>
            <w:hideMark/>
          </w:tcPr>
          <w:p w14:paraId="4D4EACA1"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DIABLO CONVERTIBLE DE ALUMINIO 3 EN 1, CUERPO ROBUSTO DE ALUMINIO 30% MÁS LIGERO QUE SU EQUIVALENTE EN ACERO Y RESISTENTE A LA CORROSIÓN RUEDAS IMPONCHABLES DE HULE SÓLIDO 10", GRAN RESISTENCIA AL DESGASTE CON SUAVE RODAMIENTO 3 EN 1 FÁCIL CONVERSIÓN, 2 RUEDAS, 4 RUEDAS Y ASISTIDO SE CONVIERTE FÁCILMENTE DE POSICIÓN VERTICAL A HORIZONTAL SIN USO DE HERRAMIENTAS O TORNILLOS IDEAL PARA MOVER OBJETOS PESADOS O MUY GRANDES.</w:t>
            </w:r>
          </w:p>
        </w:tc>
        <w:tc>
          <w:tcPr>
            <w:tcW w:w="1107" w:type="dxa"/>
            <w:tcBorders>
              <w:top w:val="nil"/>
              <w:left w:val="nil"/>
              <w:bottom w:val="single" w:sz="4" w:space="0" w:color="auto"/>
              <w:right w:val="single" w:sz="4" w:space="0" w:color="auto"/>
            </w:tcBorders>
            <w:shd w:val="clear" w:color="auto" w:fill="auto"/>
            <w:vAlign w:val="center"/>
            <w:hideMark/>
          </w:tcPr>
          <w:p w14:paraId="5E416D0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vAlign w:val="center"/>
            <w:hideMark/>
          </w:tcPr>
          <w:p w14:paraId="0F00D63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w:t>
            </w:r>
          </w:p>
        </w:tc>
      </w:tr>
      <w:tr w:rsidR="00900EC1" w:rsidRPr="00762718" w14:paraId="0B3B0BD6" w14:textId="77777777" w:rsidTr="001D3781">
        <w:trPr>
          <w:trHeight w:val="127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02B521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48</w:t>
            </w:r>
          </w:p>
        </w:tc>
        <w:tc>
          <w:tcPr>
            <w:tcW w:w="7311" w:type="dxa"/>
            <w:tcBorders>
              <w:top w:val="nil"/>
              <w:left w:val="nil"/>
              <w:bottom w:val="single" w:sz="4" w:space="0" w:color="auto"/>
              <w:right w:val="single" w:sz="4" w:space="0" w:color="auto"/>
            </w:tcBorders>
            <w:shd w:val="clear" w:color="auto" w:fill="auto"/>
            <w:hideMark/>
          </w:tcPr>
          <w:p w14:paraId="08F96386"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DIABLO DE CARGA DE 450 KG, RUEDAS SÓLIDAS, DOBLE BALERO, ESTRUCTURA TUBULAR DE ACERO CÉDULA 30 CON 3 REFUERZOS EN PLATAFORMA SOLERAS DE ACERO Y SOPORTES CON BALEROS RUEDAS DE HULE SÓLIDO ANTIPONCHADURAS DE USO RUDO, CON EJE CENTRAL SIN TUBO RUEDAS DE REFACCIÓN COMPATIBLES CON 2 BALEROS COMPATIBLE CON RD-102, RD-92, RD-82</w:t>
            </w:r>
          </w:p>
        </w:tc>
        <w:tc>
          <w:tcPr>
            <w:tcW w:w="1107" w:type="dxa"/>
            <w:tcBorders>
              <w:top w:val="nil"/>
              <w:left w:val="nil"/>
              <w:bottom w:val="single" w:sz="4" w:space="0" w:color="auto"/>
              <w:right w:val="single" w:sz="4" w:space="0" w:color="auto"/>
            </w:tcBorders>
            <w:shd w:val="clear" w:color="auto" w:fill="auto"/>
            <w:vAlign w:val="center"/>
            <w:hideMark/>
          </w:tcPr>
          <w:p w14:paraId="626BC85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vAlign w:val="center"/>
            <w:hideMark/>
          </w:tcPr>
          <w:p w14:paraId="5BF2C34B" w14:textId="2E6D053C"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15D91D2A" w14:textId="77777777" w:rsidTr="001D3781">
        <w:trPr>
          <w:trHeight w:val="126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341C05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49</w:t>
            </w:r>
          </w:p>
        </w:tc>
        <w:tc>
          <w:tcPr>
            <w:tcW w:w="7311" w:type="dxa"/>
            <w:tcBorders>
              <w:top w:val="nil"/>
              <w:left w:val="nil"/>
              <w:bottom w:val="single" w:sz="4" w:space="0" w:color="auto"/>
              <w:right w:val="single" w:sz="4" w:space="0" w:color="auto"/>
            </w:tcBorders>
            <w:shd w:val="clear" w:color="auto" w:fill="auto"/>
            <w:hideMark/>
          </w:tcPr>
          <w:p w14:paraId="3C7BF0BE"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RAMPA PLEGABLE DE ACERO PARA MOTO CUATRIMOTO CAMIONETA CON CARGA MAX DE 800 KG LA RAMPA PLEGABLE DE ACERO ES COMPATIBLE CON UNA AMPLIA GAMA DE VEHÍCULOS, INCLUYENDO MOTOS, MOTOCICLETAS, CUATRIMOTOS, ATVS Y UTVS. PUEDE UTILIZARSE TANTO EN POSICIÓN PLEGADA COMO DESPLEGADA PARA ADAPTARSE A DIFERENTES NECESIDADES DE CARGA.</w:t>
            </w:r>
          </w:p>
        </w:tc>
        <w:tc>
          <w:tcPr>
            <w:tcW w:w="1107" w:type="dxa"/>
            <w:tcBorders>
              <w:top w:val="nil"/>
              <w:left w:val="nil"/>
              <w:bottom w:val="single" w:sz="4" w:space="0" w:color="auto"/>
              <w:right w:val="single" w:sz="4" w:space="0" w:color="auto"/>
            </w:tcBorders>
            <w:shd w:val="clear" w:color="auto" w:fill="auto"/>
            <w:vAlign w:val="center"/>
            <w:hideMark/>
          </w:tcPr>
          <w:p w14:paraId="79CF72A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66F45E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706ABAF4" w14:textId="77777777" w:rsidTr="001D3781">
        <w:trPr>
          <w:trHeight w:val="125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54085D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50</w:t>
            </w:r>
          </w:p>
        </w:tc>
        <w:tc>
          <w:tcPr>
            <w:tcW w:w="7311" w:type="dxa"/>
            <w:tcBorders>
              <w:top w:val="nil"/>
              <w:left w:val="nil"/>
              <w:bottom w:val="single" w:sz="4" w:space="0" w:color="auto"/>
              <w:right w:val="single" w:sz="4" w:space="0" w:color="auto"/>
            </w:tcBorders>
            <w:shd w:val="clear" w:color="auto" w:fill="auto"/>
            <w:hideMark/>
          </w:tcPr>
          <w:p w14:paraId="575C2C3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 DE BANCO DE 6" DE 1/2 HP, MOTOR DE INDUCCIÓN 1/2 HP, CON BOBINAS DE COBRE 2X MAYOR DURABILIDAD BASE Y CUBIERTA DEL MOTOR DE ALUMINIO, QUE MINIMIZA LA VIBRACIÓN AL TRABAJAR MICA PROTECTORA CON LUPA AJUSTABLE GUARDAS PROTECTORAS METÁLICAS SOPORTES DE TRABAJO AJUSTABLES A DIFERENTES ÁNGULOS</w:t>
            </w:r>
          </w:p>
        </w:tc>
        <w:tc>
          <w:tcPr>
            <w:tcW w:w="1107" w:type="dxa"/>
            <w:tcBorders>
              <w:top w:val="nil"/>
              <w:left w:val="nil"/>
              <w:bottom w:val="single" w:sz="4" w:space="0" w:color="auto"/>
              <w:right w:val="single" w:sz="4" w:space="0" w:color="auto"/>
            </w:tcBorders>
            <w:shd w:val="clear" w:color="auto" w:fill="auto"/>
            <w:vAlign w:val="center"/>
            <w:hideMark/>
          </w:tcPr>
          <w:p w14:paraId="0618943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7FAED33" w14:textId="18D6C4A0"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5D63429A" w14:textId="77777777" w:rsidTr="001D3781">
        <w:trPr>
          <w:trHeight w:val="268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993258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51</w:t>
            </w:r>
          </w:p>
        </w:tc>
        <w:tc>
          <w:tcPr>
            <w:tcW w:w="7311" w:type="dxa"/>
            <w:tcBorders>
              <w:top w:val="nil"/>
              <w:left w:val="nil"/>
              <w:bottom w:val="single" w:sz="4" w:space="0" w:color="auto"/>
              <w:right w:val="single" w:sz="4" w:space="0" w:color="auto"/>
            </w:tcBorders>
            <w:shd w:val="clear" w:color="auto" w:fill="auto"/>
            <w:hideMark/>
          </w:tcPr>
          <w:p w14:paraId="2D140590"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 ESCÁNER INALÁMBRICO, LAUNCH X431 CRP 919 EBT HERRAMIENTA DE DIAGNÓSTICO BIDIRECCIONAL PARA TODOS LOS SISTEMAS, SERVICIO DE 31+, CODIFICACIÓN ECU, CAN FD&amp;DOIP, FCA AUTOAUTH, DE CRP919E SOPORTA MÁS DE 100 MARCAS DE VEHÍCULOS, FUNCIONA EN LA MAYORÍA DE LAS FABRICADAS DESPUÉS DE 1996 CON SEDE EN ESTADOS UNIDOS, 2000 CON SEDE EN LA UE, 2005 CON SEDE EN ASIA O MÁS RECIENTES OBD II &amp; CAN VEHÍCULOS DOMÉSTICOS O DE IMPORTACIÓN; ESCÁNER DE AUTOMÓVIL GENERADOR AUTOMÁTICO VEHÍCULOS INFORMINFORMINFORMINFORMINFORMINFORMINFORMCON UN SOLO CLIC, CÓDIGOS DE REVISIÓN, ALMACENAR, GRABAR, REPRODUCCIÓN, CAPTURA DE VISUALIZACIÓN DE LOS DATOS, SOPORTA UN MÁXIMO DE 4 COMBINACIONES DE DATOS, SE PUEDE COMPARTIR EN CORREO ELECTRÓNICO PARA IMPRIMIRLO EN LA COMPUTADORA, TE AYUDA A DOMINAR FÁCILMENTE LA SITUACIÓN DEL AUTOMÓVIL </w:t>
            </w:r>
          </w:p>
        </w:tc>
        <w:tc>
          <w:tcPr>
            <w:tcW w:w="1107" w:type="dxa"/>
            <w:tcBorders>
              <w:top w:val="nil"/>
              <w:left w:val="nil"/>
              <w:bottom w:val="single" w:sz="4" w:space="0" w:color="auto"/>
              <w:right w:val="single" w:sz="4" w:space="0" w:color="auto"/>
            </w:tcBorders>
            <w:shd w:val="clear" w:color="auto" w:fill="auto"/>
            <w:vAlign w:val="center"/>
            <w:hideMark/>
          </w:tcPr>
          <w:p w14:paraId="7426246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64F5B02" w14:textId="029F7B0D"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233B5956" w14:textId="77777777" w:rsidTr="001D3781">
        <w:trPr>
          <w:trHeight w:val="140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3FEF6E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52</w:t>
            </w:r>
          </w:p>
        </w:tc>
        <w:tc>
          <w:tcPr>
            <w:tcW w:w="7311" w:type="dxa"/>
            <w:tcBorders>
              <w:top w:val="nil"/>
              <w:left w:val="nil"/>
              <w:bottom w:val="single" w:sz="4" w:space="0" w:color="auto"/>
              <w:right w:val="single" w:sz="4" w:space="0" w:color="auto"/>
            </w:tcBorders>
            <w:shd w:val="clear" w:color="auto" w:fill="auto"/>
            <w:hideMark/>
          </w:tcPr>
          <w:p w14:paraId="27538192"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MOTOSIERRA 45 CC A GASOLINA CON BARRA DE 18", MOTOR DE 2.2 HP A GASOLINA DE 2 TIEMPOS SISTEMA DE ENCENDIDO CON CUERDA RETRÁCTIL PARA UN ARRANQUE FÁCIL BARRA CON SISTEMA DE ACEITADO AUTOMÁTICO Y PROTECTOR ANTIRETROCESO SAFE-T-TIP® QUE EVITA EL CONTRAGOLPE MANGO DELANTERO CON GUARDA DE PROTECCIÓN Y MANGO TRASERO PARA MAYOR AGARRE CORTES RÁPIDOS Y PRECISOS PARA ÁRBOLES Y RAMAS</w:t>
            </w:r>
          </w:p>
        </w:tc>
        <w:tc>
          <w:tcPr>
            <w:tcW w:w="1107" w:type="dxa"/>
            <w:tcBorders>
              <w:top w:val="nil"/>
              <w:left w:val="nil"/>
              <w:bottom w:val="single" w:sz="4" w:space="0" w:color="auto"/>
              <w:right w:val="single" w:sz="4" w:space="0" w:color="auto"/>
            </w:tcBorders>
            <w:shd w:val="clear" w:color="auto" w:fill="auto"/>
            <w:vAlign w:val="center"/>
            <w:hideMark/>
          </w:tcPr>
          <w:p w14:paraId="499E7C9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01F137C" w14:textId="3294ABCA"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140731DB" w14:textId="77777777" w:rsidTr="001D3781">
        <w:trPr>
          <w:trHeight w:val="127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6DEF13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53</w:t>
            </w:r>
          </w:p>
        </w:tc>
        <w:tc>
          <w:tcPr>
            <w:tcW w:w="7311" w:type="dxa"/>
            <w:tcBorders>
              <w:top w:val="nil"/>
              <w:left w:val="nil"/>
              <w:bottom w:val="single" w:sz="4" w:space="0" w:color="auto"/>
              <w:right w:val="single" w:sz="4" w:space="0" w:color="auto"/>
            </w:tcBorders>
            <w:shd w:val="clear" w:color="auto" w:fill="auto"/>
            <w:hideMark/>
          </w:tcPr>
          <w:p w14:paraId="21D79A14"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MULTIHERRAMIENTA PROFESIONAL 350 W CON 9 ACCESORIOS, PARA CORTAR DIFERENTES MATERIALES, RASPAR Y LIJAR SUPERFICIES IDEAL PARA TRABAJOS DE DETALLE Y DE PRECISIÓN PARA REPARACIONES Y REMODELACIONES EN LUGARES DE DIFÍCIL ACCESO CAMBIO DE ACCESORIOS SIN HERRAMIENTA LUZ LED PARA ILUMINAR EL ÁREA DE TRABAJO.</w:t>
            </w:r>
          </w:p>
        </w:tc>
        <w:tc>
          <w:tcPr>
            <w:tcW w:w="1107" w:type="dxa"/>
            <w:tcBorders>
              <w:top w:val="nil"/>
              <w:left w:val="nil"/>
              <w:bottom w:val="single" w:sz="4" w:space="0" w:color="auto"/>
              <w:right w:val="single" w:sz="4" w:space="0" w:color="auto"/>
            </w:tcBorders>
            <w:shd w:val="clear" w:color="auto" w:fill="auto"/>
            <w:vAlign w:val="center"/>
            <w:hideMark/>
          </w:tcPr>
          <w:p w14:paraId="673EAA5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A1A74FE" w14:textId="04D90E5A"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4E0ED001" w14:textId="77777777" w:rsidTr="001D3781">
        <w:trPr>
          <w:trHeight w:val="97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310628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54</w:t>
            </w:r>
          </w:p>
        </w:tc>
        <w:tc>
          <w:tcPr>
            <w:tcW w:w="7311" w:type="dxa"/>
            <w:tcBorders>
              <w:top w:val="nil"/>
              <w:left w:val="nil"/>
              <w:bottom w:val="single" w:sz="4" w:space="0" w:color="auto"/>
              <w:right w:val="single" w:sz="4" w:space="0" w:color="auto"/>
            </w:tcBorders>
            <w:shd w:val="clear" w:color="auto" w:fill="auto"/>
            <w:hideMark/>
          </w:tcPr>
          <w:p w14:paraId="56A0587D"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PATÍN TRASPALETA 2 TON CON RUEDAS DE HULE/POLIURETANO, RUEDAS DELANTERAS Y RODILLOS TRASEROS FABRICADOS DE HULE / POLIURETANO ELEVACIÓN MÁXIMA 190 MM ALTURA MÍNIMA DE UÑAS 70 MM NO RAYAN PISOS O SUPERFICIES SISTEMA TANDEM PARA MAYOR ESTABILIDAD.</w:t>
            </w:r>
          </w:p>
        </w:tc>
        <w:tc>
          <w:tcPr>
            <w:tcW w:w="1107" w:type="dxa"/>
            <w:tcBorders>
              <w:top w:val="nil"/>
              <w:left w:val="nil"/>
              <w:bottom w:val="single" w:sz="4" w:space="0" w:color="auto"/>
              <w:right w:val="single" w:sz="4" w:space="0" w:color="auto"/>
            </w:tcBorders>
            <w:shd w:val="clear" w:color="auto" w:fill="auto"/>
            <w:vAlign w:val="center"/>
            <w:hideMark/>
          </w:tcPr>
          <w:p w14:paraId="606F9B0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49B8A20" w14:textId="1181FDC7"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02F1CD83" w14:textId="77777777" w:rsidTr="001D3781">
        <w:trPr>
          <w:trHeight w:val="126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94EA32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55</w:t>
            </w:r>
          </w:p>
        </w:tc>
        <w:tc>
          <w:tcPr>
            <w:tcW w:w="7311" w:type="dxa"/>
            <w:tcBorders>
              <w:top w:val="nil"/>
              <w:left w:val="nil"/>
              <w:bottom w:val="single" w:sz="4" w:space="0" w:color="auto"/>
              <w:right w:val="single" w:sz="4" w:space="0" w:color="auto"/>
            </w:tcBorders>
            <w:shd w:val="clear" w:color="auto" w:fill="auto"/>
            <w:hideMark/>
          </w:tcPr>
          <w:p w14:paraId="48D62BD8"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1107" w:type="dxa"/>
            <w:tcBorders>
              <w:top w:val="nil"/>
              <w:left w:val="nil"/>
              <w:bottom w:val="single" w:sz="4" w:space="0" w:color="auto"/>
              <w:right w:val="single" w:sz="4" w:space="0" w:color="auto"/>
            </w:tcBorders>
            <w:shd w:val="clear" w:color="auto" w:fill="auto"/>
            <w:vAlign w:val="center"/>
            <w:hideMark/>
          </w:tcPr>
          <w:p w14:paraId="5B5CD00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vAlign w:val="center"/>
            <w:hideMark/>
          </w:tcPr>
          <w:p w14:paraId="12A5EFEB" w14:textId="3292618D"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1AFFAEC8" w14:textId="77777777" w:rsidTr="001D3781">
        <w:trPr>
          <w:trHeight w:val="157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165C47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56</w:t>
            </w:r>
          </w:p>
        </w:tc>
        <w:tc>
          <w:tcPr>
            <w:tcW w:w="7311" w:type="dxa"/>
            <w:tcBorders>
              <w:top w:val="nil"/>
              <w:left w:val="nil"/>
              <w:bottom w:val="single" w:sz="4" w:space="0" w:color="auto"/>
              <w:right w:val="single" w:sz="4" w:space="0" w:color="auto"/>
            </w:tcBorders>
            <w:shd w:val="clear" w:color="auto" w:fill="auto"/>
            <w:hideMark/>
          </w:tcPr>
          <w:p w14:paraId="082F4468"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REVOLVEDORA DE CEMENTO A GASOLINA 160 L, 1/2 SACO, ABRICADA EN ACERO VOLANTE DE CONTROL Y SEGURO DEL ÁNGULO AJUSTABLE SENSOR DE NIVEL BAJO DE ACEITE SISTEMA DE CARBURACIÓN AUTOMÁTICO, EL MOTOR SE AJUSTA A LA ALTURA EN QUE SE ENCUENTRA EL PRODUCTO PARA CONSTRUCCIÓN Y USO DOMÉSTICO.</w:t>
            </w:r>
          </w:p>
        </w:tc>
        <w:tc>
          <w:tcPr>
            <w:tcW w:w="1107" w:type="dxa"/>
            <w:tcBorders>
              <w:top w:val="nil"/>
              <w:left w:val="nil"/>
              <w:bottom w:val="single" w:sz="4" w:space="0" w:color="auto"/>
              <w:right w:val="single" w:sz="4" w:space="0" w:color="auto"/>
            </w:tcBorders>
            <w:shd w:val="clear" w:color="auto" w:fill="auto"/>
            <w:vAlign w:val="center"/>
            <w:hideMark/>
          </w:tcPr>
          <w:p w14:paraId="18600A39" w14:textId="77777777" w:rsidR="00900EC1" w:rsidRPr="00762718" w:rsidRDefault="00900EC1" w:rsidP="001D3781">
            <w:pPr>
              <w:ind w:left="-111" w:right="282"/>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774E847" w14:textId="6EF07159"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658F2D84" w14:textId="77777777" w:rsidTr="001D3781">
        <w:trPr>
          <w:trHeight w:val="155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0F0F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57</w:t>
            </w:r>
          </w:p>
        </w:tc>
        <w:tc>
          <w:tcPr>
            <w:tcW w:w="7311" w:type="dxa"/>
            <w:tcBorders>
              <w:top w:val="single" w:sz="4" w:space="0" w:color="auto"/>
              <w:left w:val="nil"/>
              <w:bottom w:val="single" w:sz="4" w:space="0" w:color="auto"/>
              <w:right w:val="single" w:sz="4" w:space="0" w:color="auto"/>
            </w:tcBorders>
            <w:shd w:val="clear" w:color="auto" w:fill="auto"/>
            <w:hideMark/>
          </w:tcPr>
          <w:p w14:paraId="19892A6B"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TRINQUETES DE ALCANCE EXTENDIDO M12 FUEl </w:t>
            </w:r>
            <w:r>
              <w:rPr>
                <w:rFonts w:eastAsia="Times New Roman"/>
                <w:color w:val="000000"/>
                <w:sz w:val="18"/>
                <w:szCs w:val="18"/>
              </w:rPr>
              <w:t xml:space="preserve"> </w:t>
            </w:r>
            <w:r w:rsidRPr="00762718">
              <w:rPr>
                <w:rFonts w:eastAsia="Times New Roman"/>
                <w:color w:val="000000"/>
                <w:sz w:val="18"/>
                <w:szCs w:val="18"/>
              </w:rPr>
              <w:t xml:space="preserve"> DE 1/2"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3E2D19E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63483E6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2A271569" w14:textId="77777777" w:rsidTr="001D3781">
        <w:trPr>
          <w:trHeight w:val="147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0D205F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58</w:t>
            </w:r>
          </w:p>
        </w:tc>
        <w:tc>
          <w:tcPr>
            <w:tcW w:w="7311" w:type="dxa"/>
            <w:tcBorders>
              <w:top w:val="nil"/>
              <w:left w:val="nil"/>
              <w:bottom w:val="single" w:sz="4" w:space="0" w:color="auto"/>
              <w:right w:val="single" w:sz="4" w:space="0" w:color="auto"/>
            </w:tcBorders>
            <w:shd w:val="clear" w:color="auto" w:fill="auto"/>
            <w:hideMark/>
          </w:tcPr>
          <w:p w14:paraId="543B5C26"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TRINQUETES DE ALCANCE EXTENDIDO M12 FUEL DE 1/4"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1107" w:type="dxa"/>
            <w:tcBorders>
              <w:top w:val="nil"/>
              <w:left w:val="nil"/>
              <w:bottom w:val="single" w:sz="4" w:space="0" w:color="auto"/>
              <w:right w:val="single" w:sz="4" w:space="0" w:color="auto"/>
            </w:tcBorders>
            <w:shd w:val="clear" w:color="auto" w:fill="auto"/>
            <w:vAlign w:val="center"/>
            <w:hideMark/>
          </w:tcPr>
          <w:p w14:paraId="044AF6F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AF167C7" w14:textId="6CD5FFD3"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900EC1" w:rsidRPr="00762718" w14:paraId="727554A1" w14:textId="77777777" w:rsidTr="001D3781">
        <w:trPr>
          <w:trHeight w:val="138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86D280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59</w:t>
            </w:r>
          </w:p>
        </w:tc>
        <w:tc>
          <w:tcPr>
            <w:tcW w:w="7311" w:type="dxa"/>
            <w:tcBorders>
              <w:top w:val="nil"/>
              <w:left w:val="nil"/>
              <w:bottom w:val="single" w:sz="4" w:space="0" w:color="auto"/>
              <w:right w:val="single" w:sz="4" w:space="0" w:color="auto"/>
            </w:tcBorders>
            <w:shd w:val="clear" w:color="auto" w:fill="auto"/>
            <w:hideMark/>
          </w:tcPr>
          <w:p w14:paraId="4EA44D15"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TRINQUETES DE ALCANCE EXTENDIDO M12 FUEL DE 3/8"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1107" w:type="dxa"/>
            <w:tcBorders>
              <w:top w:val="nil"/>
              <w:left w:val="nil"/>
              <w:bottom w:val="single" w:sz="4" w:space="0" w:color="auto"/>
              <w:right w:val="single" w:sz="4" w:space="0" w:color="auto"/>
            </w:tcBorders>
            <w:shd w:val="clear" w:color="auto" w:fill="auto"/>
            <w:vAlign w:val="center"/>
            <w:hideMark/>
          </w:tcPr>
          <w:p w14:paraId="102E0A9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15985F8" w14:textId="0B5E7DCE" w:rsidR="00900EC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bl>
    <w:p w14:paraId="1A3CA704" w14:textId="77777777" w:rsidR="00900EC1" w:rsidRDefault="00900EC1" w:rsidP="00900EC1">
      <w:pPr>
        <w:pStyle w:val="Standard"/>
        <w:spacing w:line="247" w:lineRule="auto"/>
        <w:ind w:right="-518"/>
        <w:jc w:val="both"/>
        <w:rPr>
          <w:rFonts w:ascii="Arial" w:hAnsi="Arial" w:cs="Arial"/>
          <w:b/>
        </w:rPr>
      </w:pPr>
    </w:p>
    <w:p w14:paraId="23E0081E" w14:textId="77777777" w:rsidR="00900EC1" w:rsidRDefault="00900EC1" w:rsidP="00900EC1">
      <w:pPr>
        <w:pStyle w:val="Standard"/>
        <w:spacing w:line="247" w:lineRule="auto"/>
        <w:ind w:right="-518"/>
        <w:jc w:val="both"/>
        <w:rPr>
          <w:rFonts w:ascii="Arial" w:hAnsi="Arial" w:cs="Arial"/>
          <w:b/>
        </w:rPr>
      </w:pPr>
      <w:r w:rsidRPr="00F74C85">
        <w:rPr>
          <w:rFonts w:ascii="Arial" w:hAnsi="Arial" w:cs="Arial"/>
          <w:b/>
        </w:rPr>
        <w:t>Características:</w:t>
      </w:r>
    </w:p>
    <w:p w14:paraId="64A41B32" w14:textId="77777777" w:rsidR="00900EC1" w:rsidRDefault="00900EC1" w:rsidP="00900EC1">
      <w:pPr>
        <w:pStyle w:val="Standard"/>
        <w:spacing w:line="247" w:lineRule="auto"/>
        <w:ind w:left="720" w:right="52"/>
        <w:jc w:val="both"/>
        <w:rPr>
          <w:rFonts w:ascii="Arial" w:hAnsi="Arial" w:cs="Arial"/>
          <w:b/>
        </w:rPr>
      </w:pPr>
    </w:p>
    <w:p w14:paraId="06B44521" w14:textId="77777777" w:rsidR="00900EC1" w:rsidRPr="00DC1DBA" w:rsidRDefault="00900EC1" w:rsidP="00900EC1">
      <w:pPr>
        <w:numPr>
          <w:ilvl w:val="0"/>
          <w:numId w:val="28"/>
        </w:numPr>
        <w:suppressAutoHyphens/>
        <w:autoSpaceDN w:val="0"/>
        <w:spacing w:after="0" w:line="247" w:lineRule="auto"/>
        <w:ind w:right="52"/>
        <w:jc w:val="both"/>
        <w:textAlignment w:val="baseline"/>
        <w:rPr>
          <w:rFonts w:ascii="Arial" w:hAnsi="Arial" w:cs="Arial"/>
          <w:b/>
        </w:rPr>
      </w:pPr>
      <w:r w:rsidRPr="00DC1DBA">
        <w:rPr>
          <w:rFonts w:ascii="Arial" w:hAnsi="Arial" w:cs="Arial"/>
        </w:rPr>
        <w:t xml:space="preserve">Se requiere que los licitantes entreguen en sus propuestas técnicas una </w:t>
      </w:r>
      <w:r w:rsidRPr="00DC1DBA">
        <w:rPr>
          <w:rFonts w:ascii="Arial" w:hAnsi="Arial" w:cs="Arial"/>
          <w:b/>
        </w:rPr>
        <w:t>carta compromis</w:t>
      </w:r>
      <w:r w:rsidRPr="00DC1DBA">
        <w:rPr>
          <w:rFonts w:ascii="Arial" w:hAnsi="Arial" w:cs="Arial"/>
        </w:rPr>
        <w:t xml:space="preserve">o donde manifieste que las herramientas serán surtidas de acuerdo a las características, presentaciones y la unidad de medida indicadas en la Descripción de los bienes. </w:t>
      </w:r>
    </w:p>
    <w:p w14:paraId="4CCCAF0C" w14:textId="77777777" w:rsidR="00900EC1" w:rsidRPr="00DC1DBA" w:rsidRDefault="00900EC1" w:rsidP="00900EC1">
      <w:pPr>
        <w:numPr>
          <w:ilvl w:val="0"/>
          <w:numId w:val="28"/>
        </w:numPr>
        <w:suppressAutoHyphens/>
        <w:autoSpaceDN w:val="0"/>
        <w:spacing w:after="0" w:line="247" w:lineRule="auto"/>
        <w:ind w:right="52"/>
        <w:jc w:val="both"/>
        <w:textAlignment w:val="baseline"/>
        <w:rPr>
          <w:rFonts w:ascii="Arial" w:hAnsi="Arial" w:cs="Arial"/>
          <w:b/>
        </w:rPr>
      </w:pPr>
      <w:r w:rsidRPr="00DC1DBA">
        <w:t xml:space="preserve"> </w:t>
      </w:r>
      <w:r w:rsidRPr="00DC1DBA">
        <w:rPr>
          <w:rFonts w:ascii="Arial" w:hAnsi="Arial" w:cs="Arial"/>
        </w:rPr>
        <w:t xml:space="preserve">Se requiere que los licitantes entreguen en sus propuestas técnicas </w:t>
      </w:r>
      <w:r w:rsidRPr="00DC1DBA">
        <w:rPr>
          <w:rFonts w:ascii="Arial" w:hAnsi="Arial" w:cs="Arial"/>
          <w:b/>
        </w:rPr>
        <w:t>carta compromiso</w:t>
      </w:r>
      <w:r w:rsidRPr="00DC1DBA">
        <w:rPr>
          <w:rFonts w:ascii="Arial" w:hAnsi="Arial" w:cs="Arial"/>
        </w:rPr>
        <w:t xml:space="preserve"> donde manifieste que garantiza el cambio por defecto de fábrica sin costo alguno, sustituyendo la o las herramientas en un plazo no mayor a 10 días naturales. </w:t>
      </w:r>
    </w:p>
    <w:p w14:paraId="636431B4" w14:textId="77777777" w:rsidR="00900EC1" w:rsidRPr="00DC1DBA" w:rsidRDefault="00900EC1" w:rsidP="00900EC1">
      <w:pPr>
        <w:numPr>
          <w:ilvl w:val="0"/>
          <w:numId w:val="28"/>
        </w:numPr>
        <w:suppressAutoHyphens/>
        <w:autoSpaceDN w:val="0"/>
        <w:spacing w:after="0" w:line="247" w:lineRule="auto"/>
        <w:ind w:right="52"/>
        <w:jc w:val="both"/>
        <w:textAlignment w:val="baseline"/>
        <w:rPr>
          <w:rFonts w:ascii="Arial" w:hAnsi="Arial" w:cs="Arial"/>
        </w:rPr>
      </w:pPr>
      <w:r w:rsidRPr="00DC1DBA">
        <w:rPr>
          <w:rFonts w:ascii="Arial" w:hAnsi="Arial" w:cs="Arial"/>
        </w:rPr>
        <w:t>Los artículos deberán tener todos sus accesorios integrados para su buen funcionamiento.</w:t>
      </w:r>
    </w:p>
    <w:p w14:paraId="15D3B822" w14:textId="77777777" w:rsidR="00900EC1" w:rsidRPr="00646726" w:rsidRDefault="00900EC1" w:rsidP="00900EC1">
      <w:pPr>
        <w:numPr>
          <w:ilvl w:val="0"/>
          <w:numId w:val="28"/>
        </w:numPr>
        <w:suppressAutoHyphens/>
        <w:autoSpaceDN w:val="0"/>
        <w:spacing w:after="0" w:line="247" w:lineRule="auto"/>
        <w:ind w:right="52"/>
        <w:jc w:val="both"/>
        <w:textAlignment w:val="baseline"/>
        <w:rPr>
          <w:rFonts w:ascii="Arial" w:hAnsi="Arial" w:cs="Arial"/>
        </w:rPr>
      </w:pPr>
      <w:r w:rsidRPr="00DC1DBA">
        <w:rPr>
          <w:rFonts w:ascii="Arial" w:hAnsi="Arial" w:cs="Arial"/>
          <w:b/>
        </w:rPr>
        <w:t>Presentar ficha técnica</w:t>
      </w:r>
      <w:r w:rsidRPr="00DC1DBA">
        <w:rPr>
          <w:rFonts w:ascii="Arial" w:hAnsi="Arial" w:cs="Arial"/>
        </w:rPr>
        <w:t xml:space="preserve"> de las herramientas que cotiza, las cua</w:t>
      </w:r>
      <w:r>
        <w:rPr>
          <w:rFonts w:ascii="Arial" w:hAnsi="Arial" w:cs="Arial"/>
        </w:rPr>
        <w:t>les deberán ser originales y no re</w:t>
      </w:r>
      <w:r w:rsidRPr="00DC1DBA">
        <w:rPr>
          <w:rFonts w:ascii="Arial" w:hAnsi="Arial" w:cs="Arial"/>
        </w:rPr>
        <w:t>manufacturadas,</w:t>
      </w:r>
      <w:r w:rsidRPr="00DC1DBA">
        <w:t xml:space="preserve"> </w:t>
      </w:r>
      <w:r w:rsidRPr="00DC1DBA">
        <w:rPr>
          <w:rFonts w:ascii="Arial" w:hAnsi="Arial" w:cs="Arial"/>
        </w:rPr>
        <w:t>que cumpla con las especificaciones técnicas mínimas.</w:t>
      </w:r>
    </w:p>
    <w:p w14:paraId="764BBFD9" w14:textId="77777777" w:rsidR="00900EC1" w:rsidRPr="007D19AA" w:rsidRDefault="00900EC1" w:rsidP="00900EC1">
      <w:pPr>
        <w:pStyle w:val="Standard"/>
        <w:spacing w:line="247" w:lineRule="auto"/>
        <w:ind w:left="720" w:right="52"/>
        <w:jc w:val="both"/>
        <w:rPr>
          <w:rFonts w:ascii="Arial" w:hAnsi="Arial" w:cs="Arial"/>
          <w:b/>
        </w:rPr>
      </w:pPr>
    </w:p>
    <w:p w14:paraId="530BDD52" w14:textId="77777777" w:rsidR="00900EC1" w:rsidRDefault="00900EC1" w:rsidP="00900EC1">
      <w:pPr>
        <w:pStyle w:val="Standard"/>
        <w:spacing w:line="247" w:lineRule="auto"/>
        <w:ind w:left="-142" w:right="52"/>
        <w:jc w:val="both"/>
        <w:rPr>
          <w:rFonts w:ascii="Arial" w:hAnsi="Arial" w:cs="Arial"/>
          <w:b/>
        </w:rPr>
      </w:pPr>
      <w:r w:rsidRPr="000B3227">
        <w:rPr>
          <w:rFonts w:ascii="Arial" w:hAnsi="Arial" w:cs="Arial"/>
          <w:b/>
        </w:rPr>
        <w:t>Lugar y entrega del servicio</w:t>
      </w:r>
    </w:p>
    <w:p w14:paraId="09366570" w14:textId="77777777" w:rsidR="00900EC1" w:rsidRDefault="00900EC1" w:rsidP="00900EC1">
      <w:pPr>
        <w:pStyle w:val="Standard"/>
        <w:spacing w:line="247" w:lineRule="auto"/>
        <w:ind w:right="52"/>
        <w:jc w:val="both"/>
        <w:rPr>
          <w:rFonts w:ascii="Arial" w:hAnsi="Arial" w:cs="Arial"/>
          <w:b/>
        </w:rPr>
      </w:pPr>
    </w:p>
    <w:p w14:paraId="06DE3A94" w14:textId="77777777" w:rsidR="00900EC1" w:rsidRPr="00AE06CD" w:rsidRDefault="00900EC1" w:rsidP="00900EC1">
      <w:pPr>
        <w:numPr>
          <w:ilvl w:val="0"/>
          <w:numId w:val="27"/>
        </w:numPr>
        <w:suppressAutoHyphens/>
        <w:autoSpaceDN w:val="0"/>
        <w:spacing w:after="0" w:line="240" w:lineRule="auto"/>
        <w:textAlignment w:val="baseline"/>
      </w:pPr>
      <w:r>
        <w:rPr>
          <w:rFonts w:ascii="Arial" w:hAnsi="Arial" w:cs="Arial"/>
        </w:rPr>
        <w:t>Los</w:t>
      </w:r>
      <w:r w:rsidRPr="000A1F93">
        <w:rPr>
          <w:rFonts w:ascii="Arial" w:hAnsi="Arial" w:cs="Arial"/>
        </w:rPr>
        <w:t xml:space="preserve"> bien</w:t>
      </w:r>
      <w:r>
        <w:rPr>
          <w:rFonts w:ascii="Arial" w:hAnsi="Arial" w:cs="Arial"/>
        </w:rPr>
        <w:t>es</w:t>
      </w:r>
      <w:r w:rsidRPr="000A1F93">
        <w:rPr>
          <w:rFonts w:ascii="Arial" w:hAnsi="Arial" w:cs="Arial"/>
        </w:rPr>
        <w:t xml:space="preserve"> adquirido</w:t>
      </w:r>
      <w:r>
        <w:rPr>
          <w:rFonts w:ascii="Arial" w:hAnsi="Arial" w:cs="Arial"/>
        </w:rPr>
        <w:t>s</w:t>
      </w:r>
      <w:r w:rsidRPr="000A1F93">
        <w:rPr>
          <w:rFonts w:ascii="Arial" w:hAnsi="Arial" w:cs="Arial"/>
        </w:rPr>
        <w:t xml:space="preserve"> deberán entregarse en la siguiente ubicación:     </w:t>
      </w:r>
    </w:p>
    <w:p w14:paraId="1679FEC8" w14:textId="77777777" w:rsidR="00900EC1" w:rsidRPr="000A1F93" w:rsidRDefault="00900EC1" w:rsidP="00900EC1">
      <w:pPr>
        <w:ind w:left="720"/>
      </w:pPr>
      <w:r w:rsidRPr="000A1F93">
        <w:rPr>
          <w:rFonts w:ascii="Arial" w:hAnsi="Arial" w:cs="Arial"/>
        </w:rPr>
        <w:t xml:space="preserve">                                                                                                     </w:t>
      </w:r>
      <w:r>
        <w:rPr>
          <w:rFonts w:ascii="Arial" w:hAnsi="Arial" w:cs="Arial"/>
        </w:rPr>
        <w:t xml:space="preserve">                               </w:t>
      </w:r>
      <w:r w:rsidRPr="000A1F93">
        <w:t xml:space="preserve">                                                                                                                                                                                                                                                                                                                            </w:t>
      </w:r>
    </w:p>
    <w:tbl>
      <w:tblPr>
        <w:tblW w:w="9923" w:type="dxa"/>
        <w:tblInd w:w="70" w:type="dxa"/>
        <w:tblCellMar>
          <w:left w:w="70" w:type="dxa"/>
          <w:right w:w="70" w:type="dxa"/>
        </w:tblCellMar>
        <w:tblLook w:val="04A0" w:firstRow="1" w:lastRow="0" w:firstColumn="1" w:lastColumn="0" w:noHBand="0" w:noVBand="1"/>
      </w:tblPr>
      <w:tblGrid>
        <w:gridCol w:w="3600"/>
        <w:gridCol w:w="6323"/>
      </w:tblGrid>
      <w:tr w:rsidR="00900EC1" w:rsidRPr="000646C9" w14:paraId="6C99AB09" w14:textId="77777777" w:rsidTr="001D3781">
        <w:trPr>
          <w:trHeight w:val="78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300F47" w14:textId="77777777" w:rsidR="00900EC1" w:rsidRPr="000646C9" w:rsidRDefault="00900EC1" w:rsidP="001D3781">
            <w:pPr>
              <w:rPr>
                <w:rFonts w:ascii="Arial" w:eastAsia="Times New Roman" w:hAnsi="Arial" w:cs="Arial"/>
                <w:color w:val="000000"/>
                <w:sz w:val="20"/>
                <w:szCs w:val="20"/>
              </w:rPr>
            </w:pPr>
            <w:r w:rsidRPr="000646C9">
              <w:rPr>
                <w:rFonts w:ascii="Arial" w:eastAsia="Times New Roman" w:hAnsi="Arial" w:cs="Arial"/>
                <w:color w:val="000000"/>
                <w:sz w:val="20"/>
                <w:szCs w:val="20"/>
              </w:rPr>
              <w:t>Hospital General de Zapopan</w:t>
            </w:r>
          </w:p>
        </w:tc>
        <w:tc>
          <w:tcPr>
            <w:tcW w:w="6323" w:type="dxa"/>
            <w:tcBorders>
              <w:top w:val="single" w:sz="8" w:space="0" w:color="auto"/>
              <w:left w:val="nil"/>
              <w:bottom w:val="single" w:sz="8" w:space="0" w:color="auto"/>
              <w:right w:val="single" w:sz="8" w:space="0" w:color="auto"/>
            </w:tcBorders>
            <w:shd w:val="clear" w:color="auto" w:fill="auto"/>
            <w:vAlign w:val="center"/>
            <w:hideMark/>
          </w:tcPr>
          <w:p w14:paraId="0BC701B8" w14:textId="77777777" w:rsidR="00900EC1" w:rsidRPr="000646C9" w:rsidRDefault="00900EC1" w:rsidP="001D3781">
            <w:pPr>
              <w:jc w:val="both"/>
              <w:rPr>
                <w:rFonts w:ascii="Arial" w:eastAsia="Times New Roman" w:hAnsi="Arial" w:cs="Arial"/>
                <w:color w:val="000000"/>
                <w:sz w:val="20"/>
                <w:szCs w:val="20"/>
              </w:rPr>
            </w:pPr>
            <w:r w:rsidRPr="000646C9">
              <w:rPr>
                <w:rFonts w:ascii="Arial" w:eastAsia="Times New Roman" w:hAnsi="Arial" w:cs="Arial"/>
                <w:color w:val="000000"/>
                <w:sz w:val="20"/>
                <w:szCs w:val="20"/>
              </w:rPr>
              <w:t>Ramón Corona No 500 Col. Centro; Cp. 45100 Cabece</w:t>
            </w:r>
            <w:r>
              <w:rPr>
                <w:rFonts w:ascii="Arial" w:eastAsia="Times New Roman" w:hAnsi="Arial" w:cs="Arial"/>
                <w:color w:val="000000"/>
                <w:sz w:val="20"/>
                <w:szCs w:val="20"/>
              </w:rPr>
              <w:t xml:space="preserve">ra Municipal Zapopan Jal. </w:t>
            </w:r>
            <w:r w:rsidRPr="000646C9">
              <w:rPr>
                <w:rFonts w:ascii="Arial" w:eastAsia="Times New Roman" w:hAnsi="Arial" w:cs="Arial"/>
                <w:color w:val="000000"/>
                <w:sz w:val="20"/>
                <w:szCs w:val="20"/>
              </w:rPr>
              <w:t xml:space="preserve"> </w:t>
            </w:r>
          </w:p>
        </w:tc>
      </w:tr>
    </w:tbl>
    <w:p w14:paraId="5E436524" w14:textId="77777777" w:rsidR="00900EC1" w:rsidRPr="00203B9C" w:rsidRDefault="00900EC1" w:rsidP="00900EC1">
      <w:pPr>
        <w:pStyle w:val="Standard"/>
        <w:spacing w:line="247" w:lineRule="auto"/>
        <w:ind w:right="-518"/>
        <w:jc w:val="both"/>
        <w:rPr>
          <w:rFonts w:ascii="Arial" w:hAnsi="Arial" w:cs="Arial"/>
          <w:b/>
        </w:rPr>
      </w:pPr>
    </w:p>
    <w:p w14:paraId="5A8BED12" w14:textId="77777777" w:rsidR="00900EC1" w:rsidRDefault="00900EC1" w:rsidP="00900EC1">
      <w:pPr>
        <w:pStyle w:val="Standard"/>
        <w:spacing w:line="247" w:lineRule="auto"/>
        <w:ind w:right="-518"/>
        <w:jc w:val="both"/>
        <w:rPr>
          <w:rFonts w:ascii="Arial" w:hAnsi="Arial" w:cs="Arial"/>
          <w:b/>
        </w:rPr>
      </w:pPr>
      <w:r>
        <w:rPr>
          <w:rFonts w:ascii="Arial" w:hAnsi="Arial" w:cs="Arial"/>
          <w:b/>
        </w:rPr>
        <w:t>5. Propuesta económica:</w:t>
      </w:r>
    </w:p>
    <w:p w14:paraId="4512A0F5" w14:textId="77777777" w:rsidR="00900EC1" w:rsidRDefault="00900EC1" w:rsidP="00900EC1">
      <w:pPr>
        <w:pStyle w:val="Standard"/>
        <w:spacing w:line="247" w:lineRule="auto"/>
        <w:ind w:left="1276" w:right="-518"/>
        <w:jc w:val="both"/>
        <w:rPr>
          <w:rFonts w:ascii="Arial" w:hAnsi="Arial" w:cs="Arial"/>
          <w:b/>
        </w:rPr>
      </w:pPr>
    </w:p>
    <w:p w14:paraId="76B5B38A" w14:textId="77777777" w:rsidR="00900EC1" w:rsidRDefault="00900EC1" w:rsidP="00900EC1">
      <w:pPr>
        <w:pStyle w:val="Standard"/>
        <w:spacing w:line="247" w:lineRule="auto"/>
        <w:ind w:right="52"/>
        <w:jc w:val="both"/>
        <w:rPr>
          <w:rFonts w:ascii="Arial" w:hAnsi="Arial" w:cs="Arial"/>
        </w:rPr>
      </w:pPr>
      <w:r>
        <w:rPr>
          <w:rFonts w:ascii="Arial" w:hAnsi="Arial" w:cs="Arial"/>
        </w:rPr>
        <w:t>Los participantes deberán presentar su propuesta económica en Moneda Nacional, no serán aceptadas cotizaciones en otro tipo de moneda.</w:t>
      </w:r>
    </w:p>
    <w:p w14:paraId="33B59B7C" w14:textId="77777777" w:rsidR="00900EC1" w:rsidRDefault="00900EC1" w:rsidP="00900EC1">
      <w:pPr>
        <w:pStyle w:val="Standard"/>
        <w:spacing w:line="247" w:lineRule="auto"/>
        <w:ind w:right="52"/>
        <w:jc w:val="both"/>
        <w:rPr>
          <w:rFonts w:ascii="Arial" w:hAnsi="Arial" w:cs="Arial"/>
        </w:rPr>
      </w:pPr>
    </w:p>
    <w:p w14:paraId="591AC2AE" w14:textId="77777777" w:rsidR="00900EC1" w:rsidRDefault="00900EC1" w:rsidP="00900EC1">
      <w:pPr>
        <w:pStyle w:val="Standard"/>
        <w:spacing w:line="264" w:lineRule="auto"/>
        <w:ind w:right="-518"/>
        <w:jc w:val="both"/>
        <w:rPr>
          <w:rFonts w:ascii="Arial" w:hAnsi="Arial" w:cs="Arial"/>
          <w:b/>
        </w:rPr>
      </w:pPr>
    </w:p>
    <w:p w14:paraId="72AB76DB" w14:textId="77777777" w:rsidR="00900EC1" w:rsidRDefault="00900EC1" w:rsidP="00900EC1">
      <w:pPr>
        <w:pStyle w:val="Standard"/>
        <w:spacing w:line="264" w:lineRule="auto"/>
        <w:ind w:right="-510"/>
        <w:jc w:val="both"/>
        <w:rPr>
          <w:rFonts w:ascii="Arial" w:hAnsi="Arial" w:cs="Arial"/>
          <w:b/>
        </w:rPr>
      </w:pPr>
      <w:r>
        <w:rPr>
          <w:rFonts w:ascii="Arial" w:hAnsi="Arial" w:cs="Arial"/>
          <w:b/>
        </w:rPr>
        <w:t>A.- Criterio para la evaluación de propuestas.</w:t>
      </w:r>
    </w:p>
    <w:p w14:paraId="36FBB41C" w14:textId="77777777" w:rsidR="00900EC1" w:rsidRDefault="00900EC1" w:rsidP="00900EC1">
      <w:pPr>
        <w:pStyle w:val="Prrafodelista"/>
        <w:spacing w:line="264" w:lineRule="auto"/>
        <w:ind w:left="0"/>
        <w:jc w:val="both"/>
        <w:rPr>
          <w:rFonts w:ascii="Arial" w:hAnsi="Arial" w:cs="Arial"/>
        </w:rPr>
      </w:pPr>
    </w:p>
    <w:p w14:paraId="71395615" w14:textId="77777777" w:rsidR="00900EC1" w:rsidRDefault="00900EC1" w:rsidP="00900EC1">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14:paraId="3FA86182" w14:textId="77777777" w:rsidR="00900EC1" w:rsidRDefault="00900EC1" w:rsidP="00900EC1">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w:t>
      </w:r>
    </w:p>
    <w:p w14:paraId="39B19810" w14:textId="77777777" w:rsidR="00900EC1" w:rsidRDefault="00900EC1" w:rsidP="00900EC1">
      <w:pPr>
        <w:pStyle w:val="Prrafodelista"/>
        <w:spacing w:line="264" w:lineRule="auto"/>
        <w:ind w:left="0"/>
        <w:jc w:val="both"/>
        <w:rPr>
          <w:rFonts w:ascii="Arial" w:hAnsi="Arial" w:cs="Arial"/>
        </w:rPr>
      </w:pPr>
    </w:p>
    <w:p w14:paraId="6D235D80" w14:textId="77777777" w:rsidR="00900EC1" w:rsidRDefault="00900EC1" w:rsidP="00900EC1">
      <w:pPr>
        <w:pStyle w:val="Prrafodelista"/>
        <w:ind w:left="0"/>
      </w:pPr>
      <w:r>
        <w:rPr>
          <w:rFonts w:ascii="Arial" w:hAnsi="Arial"/>
        </w:rPr>
        <w:t xml:space="preserve">       1.</w:t>
      </w:r>
      <w:r>
        <w:t xml:space="preserve"> </w:t>
      </w:r>
      <w:r>
        <w:rPr>
          <w:rFonts w:ascii="Arial" w:hAnsi="Arial"/>
        </w:rPr>
        <w:t>Calidad</w:t>
      </w:r>
    </w:p>
    <w:p w14:paraId="00C6E07B" w14:textId="77777777" w:rsidR="00900EC1" w:rsidRDefault="00900EC1" w:rsidP="00900EC1">
      <w:pPr>
        <w:pStyle w:val="Prrafodelista"/>
        <w:ind w:left="0"/>
      </w:pPr>
      <w:r>
        <w:rPr>
          <w:rFonts w:ascii="Arial" w:hAnsi="Arial"/>
        </w:rPr>
        <w:t xml:space="preserve">       2. Precio</w:t>
      </w:r>
    </w:p>
    <w:p w14:paraId="689E6E3A" w14:textId="77777777" w:rsidR="00900EC1" w:rsidRDefault="00900EC1" w:rsidP="00900EC1">
      <w:pPr>
        <w:pStyle w:val="Prrafodelista"/>
        <w:ind w:left="397"/>
        <w:rPr>
          <w:rFonts w:ascii="Arial" w:hAnsi="Arial"/>
        </w:rPr>
      </w:pPr>
      <w:r>
        <w:rPr>
          <w:rFonts w:ascii="Arial" w:hAnsi="Arial"/>
        </w:rPr>
        <w:t xml:space="preserve"> 3. Garantías.</w:t>
      </w:r>
    </w:p>
    <w:p w14:paraId="20F792F8" w14:textId="77777777" w:rsidR="00900EC1" w:rsidRDefault="00900EC1" w:rsidP="00900EC1">
      <w:pPr>
        <w:pStyle w:val="Prrafodelista"/>
        <w:ind w:left="397"/>
        <w:rPr>
          <w:rFonts w:ascii="Arial" w:hAnsi="Arial"/>
        </w:rPr>
      </w:pPr>
    </w:p>
    <w:p w14:paraId="54CE089D" w14:textId="77777777" w:rsidR="00900EC1" w:rsidRDefault="00900EC1" w:rsidP="00900EC1">
      <w:pPr>
        <w:pStyle w:val="Prrafodelista"/>
        <w:spacing w:line="264" w:lineRule="auto"/>
        <w:ind w:left="454"/>
        <w:jc w:val="both"/>
        <w:rPr>
          <w:rFonts w:ascii="Arial" w:hAnsi="Arial" w:cs="Arial"/>
        </w:rPr>
      </w:pPr>
      <w:r>
        <w:rPr>
          <w:rFonts w:ascii="Arial" w:hAnsi="Arial" w:cs="Arial"/>
        </w:rPr>
        <w:t xml:space="preserve">Con la finalidad de realizar una evaluación cualitativa de manera objetiva, los proveedores interesados en participar, </w:t>
      </w:r>
      <w:r w:rsidRPr="000A1F93">
        <w:rPr>
          <w:rFonts w:ascii="Arial" w:hAnsi="Arial" w:cs="Arial"/>
          <w:b/>
        </w:rPr>
        <w:t>deberán presentar ficha técnica detallada</w:t>
      </w:r>
      <w:r>
        <w:rPr>
          <w:rFonts w:ascii="Arial" w:hAnsi="Arial" w:cs="Arial"/>
        </w:rPr>
        <w:t xml:space="preserve">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7F2D44AD" w14:textId="77777777" w:rsidR="00900EC1" w:rsidRDefault="00900EC1" w:rsidP="00900EC1">
      <w:pPr>
        <w:pStyle w:val="Prrafodelista"/>
        <w:spacing w:line="264" w:lineRule="auto"/>
        <w:ind w:left="0"/>
        <w:jc w:val="both"/>
        <w:rPr>
          <w:rFonts w:ascii="Arial" w:hAnsi="Arial" w:cs="Arial"/>
        </w:rPr>
      </w:pPr>
      <w:r>
        <w:rPr>
          <w:rFonts w:ascii="Arial" w:hAnsi="Arial" w:cs="Arial"/>
        </w:rPr>
        <w:t xml:space="preserve">     </w:t>
      </w:r>
    </w:p>
    <w:p w14:paraId="06B0924B" w14:textId="77777777" w:rsidR="00900EC1" w:rsidRDefault="00900EC1" w:rsidP="00900EC1">
      <w:pPr>
        <w:pStyle w:val="Prrafodelista"/>
        <w:spacing w:line="264" w:lineRule="auto"/>
        <w:ind w:left="-57"/>
        <w:jc w:val="both"/>
      </w:pPr>
      <w:r>
        <w:rPr>
          <w:rFonts w:ascii="Arial" w:hAnsi="Arial" w:cs="Arial"/>
          <w:b/>
          <w:bCs/>
        </w:rPr>
        <w:t xml:space="preserve"> 6. Condiciones de entrega.</w:t>
      </w:r>
    </w:p>
    <w:p w14:paraId="3EE8FB06" w14:textId="77777777" w:rsidR="00900EC1" w:rsidRDefault="00900EC1" w:rsidP="00900EC1">
      <w:pPr>
        <w:pStyle w:val="Prrafodelista"/>
        <w:spacing w:line="264" w:lineRule="auto"/>
        <w:ind w:left="1644"/>
        <w:jc w:val="both"/>
        <w:rPr>
          <w:rFonts w:ascii="Arial" w:hAnsi="Arial" w:cs="Arial"/>
          <w:b/>
          <w:bCs/>
        </w:rPr>
      </w:pPr>
      <w:r>
        <w:rPr>
          <w:rFonts w:ascii="Arial" w:hAnsi="Arial" w:cs="Arial"/>
          <w:b/>
          <w:bCs/>
        </w:rPr>
        <w:t xml:space="preserve"> </w:t>
      </w:r>
    </w:p>
    <w:p w14:paraId="0AF2DC5D" w14:textId="77777777" w:rsidR="00900EC1" w:rsidRDefault="00900EC1" w:rsidP="00900EC1">
      <w:pPr>
        <w:pStyle w:val="Prrafodelista"/>
        <w:spacing w:line="264" w:lineRule="auto"/>
        <w:ind w:left="0"/>
        <w:jc w:val="both"/>
        <w:rPr>
          <w:b/>
          <w:bCs/>
        </w:rPr>
      </w:pPr>
      <w:r>
        <w:rPr>
          <w:rFonts w:ascii="Arial" w:hAnsi="Arial" w:cs="Arial"/>
        </w:rPr>
        <w:t xml:space="preserve">La entrega deberá de ser en parcialidades a más tardar </w:t>
      </w:r>
      <w:r w:rsidRPr="00DC1DBA">
        <w:rPr>
          <w:rFonts w:ascii="Arial" w:hAnsi="Arial" w:cs="Arial"/>
        </w:rPr>
        <w:t>30 días hábiles</w:t>
      </w:r>
      <w:r>
        <w:rPr>
          <w:rFonts w:ascii="Arial" w:hAnsi="Arial" w:cs="Arial"/>
        </w:rPr>
        <w:t xml:space="preserve"> posteriores a la emisión del fallo, en las instalaciones del Hospital General de Zapopan, de lunes a viernes en el horario de 09:00 a 14:00 horas.</w:t>
      </w:r>
      <w:r w:rsidRPr="008605EC">
        <w:rPr>
          <w:b/>
          <w:bCs/>
        </w:rPr>
        <w:t xml:space="preserve"> </w:t>
      </w:r>
    </w:p>
    <w:p w14:paraId="21FCA4B1" w14:textId="77777777" w:rsidR="00900EC1" w:rsidRDefault="00900EC1" w:rsidP="00900EC1">
      <w:pPr>
        <w:pStyle w:val="Prrafodelista"/>
        <w:spacing w:line="264" w:lineRule="auto"/>
        <w:ind w:left="0"/>
        <w:jc w:val="both"/>
        <w:rPr>
          <w:rFonts w:ascii="Arial" w:hAnsi="Arial" w:cs="Arial"/>
        </w:rPr>
      </w:pPr>
      <w:r>
        <w:rPr>
          <w:rFonts w:ascii="Arial" w:hAnsi="Arial" w:cs="Arial"/>
        </w:rPr>
        <w:t>La entrega del bien solicitado deberá ser en coordinación con el Arquitecto Manuel Gómez Ortiz, Coordinador de Conservación, Mantenimiento y Servicios Generales OPD SSMZ.</w:t>
      </w:r>
    </w:p>
    <w:p w14:paraId="7446EA06" w14:textId="77777777" w:rsidR="00900EC1" w:rsidRDefault="00900EC1" w:rsidP="00900EC1">
      <w:pPr>
        <w:pStyle w:val="Prrafodelista"/>
        <w:spacing w:line="264" w:lineRule="auto"/>
        <w:ind w:left="0"/>
        <w:jc w:val="both"/>
        <w:rPr>
          <w:rFonts w:ascii="Arial" w:hAnsi="Arial" w:cs="Arial"/>
          <w:b/>
          <w:bCs/>
        </w:rPr>
      </w:pPr>
    </w:p>
    <w:p w14:paraId="5F8CCC35" w14:textId="77777777" w:rsidR="00900EC1" w:rsidRDefault="00900EC1" w:rsidP="00900EC1">
      <w:pPr>
        <w:pStyle w:val="Prrafodelista"/>
        <w:spacing w:line="264" w:lineRule="auto"/>
        <w:ind w:left="0"/>
        <w:jc w:val="both"/>
      </w:pPr>
      <w:r>
        <w:rPr>
          <w:rFonts w:ascii="Arial" w:hAnsi="Arial" w:cs="Arial"/>
          <w:b/>
          <w:bCs/>
        </w:rPr>
        <w:t>7. Garantía.</w:t>
      </w:r>
    </w:p>
    <w:p w14:paraId="3782F9FA" w14:textId="77777777" w:rsidR="00900EC1" w:rsidRDefault="00900EC1" w:rsidP="00900EC1">
      <w:pPr>
        <w:pStyle w:val="Prrafodelista"/>
        <w:spacing w:line="264" w:lineRule="auto"/>
        <w:ind w:left="0"/>
        <w:jc w:val="both"/>
        <w:rPr>
          <w:rFonts w:ascii="Arial" w:hAnsi="Arial" w:cs="Arial"/>
        </w:rPr>
      </w:pPr>
      <w:r>
        <w:rPr>
          <w:rFonts w:ascii="Arial" w:hAnsi="Arial" w:cs="Arial"/>
        </w:rPr>
        <w:t xml:space="preserve">                        </w:t>
      </w:r>
    </w:p>
    <w:p w14:paraId="36BCB4CD" w14:textId="77777777" w:rsidR="00900EC1" w:rsidRDefault="00900EC1" w:rsidP="00900EC1">
      <w:pPr>
        <w:pStyle w:val="Prrafodelista"/>
        <w:spacing w:line="264" w:lineRule="auto"/>
        <w:ind w:left="0"/>
        <w:jc w:val="both"/>
      </w:pPr>
      <w:r>
        <w:rPr>
          <w:rFonts w:ascii="Arial" w:hAnsi="Arial" w:cs="Arial"/>
        </w:rPr>
        <w:t>El proveedor o los proveedores que resulten adjudicado, deberá respetar la garantía 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w:t>
      </w:r>
    </w:p>
    <w:p w14:paraId="0070F32B" w14:textId="77777777" w:rsidR="00900EC1" w:rsidRPr="00A37744" w:rsidRDefault="00900EC1" w:rsidP="00900EC1">
      <w:pPr>
        <w:spacing w:line="264" w:lineRule="auto"/>
        <w:jc w:val="both"/>
      </w:pPr>
      <w:r w:rsidRPr="00A37744">
        <w:rPr>
          <w:rFonts w:ascii="Arial" w:hAnsi="Arial" w:cs="Arial"/>
        </w:rPr>
        <w:t>La garantía deberá cubrir un año por defectos de fabricación o ensamblaje, contado a partir de la fecha de entrega al área requirente.</w:t>
      </w:r>
    </w:p>
    <w:p w14:paraId="082D722B" w14:textId="77777777" w:rsidR="00900EC1" w:rsidRDefault="00900EC1" w:rsidP="00900EC1">
      <w:pPr>
        <w:spacing w:line="264" w:lineRule="auto"/>
        <w:jc w:val="both"/>
        <w:rPr>
          <w:rFonts w:ascii="Arial" w:hAnsi="Arial" w:cs="Arial"/>
        </w:rPr>
      </w:pPr>
    </w:p>
    <w:p w14:paraId="06876893" w14:textId="7560A788" w:rsidR="00900EC1" w:rsidRDefault="00900EC1" w:rsidP="009D0A1F">
      <w:pPr>
        <w:spacing w:line="264" w:lineRule="auto"/>
        <w:jc w:val="both"/>
        <w:rPr>
          <w:rFonts w:asciiTheme="minorHAnsi" w:hAnsiTheme="minorHAnsi" w:cstheme="minorHAnsi"/>
          <w:sz w:val="24"/>
          <w:szCs w:val="24"/>
        </w:rPr>
      </w:pPr>
    </w:p>
    <w:p w14:paraId="1807F442" w14:textId="7EB0708B" w:rsidR="00900EC1" w:rsidRDefault="00900EC1" w:rsidP="009D0A1F">
      <w:pPr>
        <w:spacing w:line="264" w:lineRule="auto"/>
        <w:jc w:val="both"/>
        <w:rPr>
          <w:rFonts w:asciiTheme="minorHAnsi" w:hAnsiTheme="minorHAnsi" w:cstheme="minorHAnsi"/>
          <w:sz w:val="24"/>
          <w:szCs w:val="24"/>
        </w:rPr>
      </w:pPr>
    </w:p>
    <w:p w14:paraId="51DA824D" w14:textId="7933CB44" w:rsidR="00900EC1" w:rsidRDefault="00900EC1" w:rsidP="009D0A1F">
      <w:pPr>
        <w:spacing w:line="264" w:lineRule="auto"/>
        <w:jc w:val="both"/>
        <w:rPr>
          <w:rFonts w:asciiTheme="minorHAnsi" w:hAnsiTheme="minorHAnsi" w:cstheme="minorHAnsi"/>
          <w:sz w:val="24"/>
          <w:szCs w:val="24"/>
        </w:rPr>
      </w:pPr>
    </w:p>
    <w:p w14:paraId="5309ED5B" w14:textId="43987B17" w:rsidR="00900EC1" w:rsidRDefault="00900EC1" w:rsidP="009D0A1F">
      <w:pPr>
        <w:spacing w:line="264" w:lineRule="auto"/>
        <w:jc w:val="both"/>
        <w:rPr>
          <w:rFonts w:asciiTheme="minorHAnsi" w:hAnsiTheme="minorHAnsi" w:cstheme="minorHAnsi"/>
          <w:sz w:val="24"/>
          <w:szCs w:val="24"/>
        </w:rPr>
      </w:pPr>
    </w:p>
    <w:p w14:paraId="4BB70755" w14:textId="58C19A68" w:rsidR="00900EC1" w:rsidRDefault="00900EC1" w:rsidP="009D0A1F">
      <w:pPr>
        <w:spacing w:line="264" w:lineRule="auto"/>
        <w:jc w:val="both"/>
        <w:rPr>
          <w:rFonts w:asciiTheme="minorHAnsi" w:hAnsiTheme="minorHAnsi" w:cstheme="minorHAnsi"/>
          <w:sz w:val="24"/>
          <w:szCs w:val="24"/>
        </w:rPr>
      </w:pPr>
    </w:p>
    <w:p w14:paraId="164D7D59" w14:textId="6C6CD362" w:rsidR="00900EC1" w:rsidRDefault="00900EC1" w:rsidP="009D0A1F">
      <w:pPr>
        <w:spacing w:line="264" w:lineRule="auto"/>
        <w:jc w:val="both"/>
        <w:rPr>
          <w:rFonts w:asciiTheme="minorHAnsi" w:hAnsiTheme="minorHAnsi" w:cstheme="minorHAnsi"/>
          <w:sz w:val="24"/>
          <w:szCs w:val="24"/>
        </w:rPr>
      </w:pPr>
    </w:p>
    <w:p w14:paraId="25F64ECA" w14:textId="2C719912" w:rsidR="00900EC1" w:rsidRDefault="00900EC1" w:rsidP="009D0A1F">
      <w:pPr>
        <w:spacing w:line="264" w:lineRule="auto"/>
        <w:jc w:val="both"/>
        <w:rPr>
          <w:rFonts w:asciiTheme="minorHAnsi" w:hAnsiTheme="minorHAnsi" w:cstheme="minorHAnsi"/>
          <w:sz w:val="24"/>
          <w:szCs w:val="24"/>
        </w:rPr>
      </w:pPr>
    </w:p>
    <w:p w14:paraId="1D0A1B9C" w14:textId="14699FC2" w:rsidR="00900EC1" w:rsidRDefault="00900EC1" w:rsidP="009D0A1F">
      <w:pPr>
        <w:spacing w:line="264" w:lineRule="auto"/>
        <w:jc w:val="both"/>
        <w:rPr>
          <w:rFonts w:asciiTheme="minorHAnsi" w:hAnsiTheme="minorHAnsi" w:cstheme="minorHAnsi"/>
          <w:sz w:val="24"/>
          <w:szCs w:val="24"/>
        </w:rPr>
      </w:pPr>
    </w:p>
    <w:p w14:paraId="33229671" w14:textId="2B17B984" w:rsidR="00900EC1" w:rsidRDefault="00900EC1" w:rsidP="009D0A1F">
      <w:pPr>
        <w:spacing w:line="264" w:lineRule="auto"/>
        <w:jc w:val="both"/>
        <w:rPr>
          <w:rFonts w:asciiTheme="minorHAnsi" w:hAnsiTheme="minorHAnsi" w:cstheme="minorHAnsi"/>
          <w:sz w:val="24"/>
          <w:szCs w:val="24"/>
        </w:rPr>
      </w:pPr>
    </w:p>
    <w:p w14:paraId="4834C52F" w14:textId="6CD5A143" w:rsidR="00900EC1" w:rsidRDefault="00900EC1" w:rsidP="009D0A1F">
      <w:pPr>
        <w:spacing w:line="264" w:lineRule="auto"/>
        <w:jc w:val="both"/>
        <w:rPr>
          <w:rFonts w:asciiTheme="minorHAnsi" w:hAnsiTheme="minorHAnsi" w:cstheme="minorHAnsi"/>
          <w:sz w:val="24"/>
          <w:szCs w:val="24"/>
        </w:rPr>
      </w:pPr>
    </w:p>
    <w:p w14:paraId="5A987D33" w14:textId="72247112" w:rsidR="00900EC1" w:rsidRDefault="00900EC1" w:rsidP="009D0A1F">
      <w:pPr>
        <w:spacing w:line="264" w:lineRule="auto"/>
        <w:jc w:val="both"/>
        <w:rPr>
          <w:rFonts w:asciiTheme="minorHAnsi" w:hAnsiTheme="minorHAnsi" w:cstheme="minorHAnsi"/>
          <w:sz w:val="24"/>
          <w:szCs w:val="24"/>
        </w:rPr>
      </w:pPr>
    </w:p>
    <w:p w14:paraId="7B12C030" w14:textId="72C4186D" w:rsidR="00900EC1" w:rsidRDefault="00900EC1" w:rsidP="009D0A1F">
      <w:pPr>
        <w:spacing w:line="264" w:lineRule="auto"/>
        <w:jc w:val="both"/>
        <w:rPr>
          <w:rFonts w:asciiTheme="minorHAnsi" w:hAnsiTheme="minorHAnsi" w:cstheme="minorHAnsi"/>
          <w:sz w:val="24"/>
          <w:szCs w:val="24"/>
        </w:rPr>
      </w:pPr>
    </w:p>
    <w:p w14:paraId="67E9F020" w14:textId="01D2262C" w:rsidR="00900EC1" w:rsidRDefault="00900EC1" w:rsidP="009D0A1F">
      <w:pPr>
        <w:spacing w:line="264" w:lineRule="auto"/>
        <w:jc w:val="both"/>
        <w:rPr>
          <w:rFonts w:asciiTheme="minorHAnsi" w:hAnsiTheme="minorHAnsi" w:cstheme="minorHAnsi"/>
          <w:sz w:val="24"/>
          <w:szCs w:val="24"/>
        </w:rPr>
      </w:pPr>
    </w:p>
    <w:p w14:paraId="760F1470" w14:textId="7C7F8203" w:rsidR="00900EC1" w:rsidRDefault="00900EC1" w:rsidP="009D0A1F">
      <w:pPr>
        <w:spacing w:line="264" w:lineRule="auto"/>
        <w:jc w:val="both"/>
        <w:rPr>
          <w:rFonts w:asciiTheme="minorHAnsi" w:hAnsiTheme="minorHAnsi" w:cstheme="minorHAnsi"/>
          <w:sz w:val="24"/>
          <w:szCs w:val="24"/>
        </w:rPr>
      </w:pPr>
    </w:p>
    <w:p w14:paraId="42ABACB1" w14:textId="01B6692D" w:rsidR="00900EC1" w:rsidRDefault="00900EC1" w:rsidP="009D0A1F">
      <w:pPr>
        <w:spacing w:line="264" w:lineRule="auto"/>
        <w:jc w:val="both"/>
        <w:rPr>
          <w:rFonts w:asciiTheme="minorHAnsi" w:hAnsiTheme="minorHAnsi" w:cstheme="minorHAnsi"/>
          <w:sz w:val="24"/>
          <w:szCs w:val="24"/>
        </w:rPr>
      </w:pPr>
    </w:p>
    <w:p w14:paraId="22AC0A52" w14:textId="51A171F5" w:rsidR="00900EC1" w:rsidRDefault="00900EC1" w:rsidP="009D0A1F">
      <w:pPr>
        <w:spacing w:line="264" w:lineRule="auto"/>
        <w:jc w:val="both"/>
        <w:rPr>
          <w:rFonts w:asciiTheme="minorHAnsi" w:hAnsiTheme="minorHAnsi" w:cstheme="minorHAnsi"/>
          <w:sz w:val="24"/>
          <w:szCs w:val="24"/>
        </w:rPr>
      </w:pPr>
    </w:p>
    <w:p w14:paraId="46AE083B" w14:textId="77777777" w:rsidR="00900EC1" w:rsidRPr="00D20F63" w:rsidRDefault="00900EC1"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p w14:paraId="5BFB02D6" w14:textId="4854A53E" w:rsidR="00EC6ECF" w:rsidRDefault="00EC6ECF">
      <w:pPr>
        <w:spacing w:after="0" w:line="240" w:lineRule="auto"/>
        <w:jc w:val="both"/>
        <w:rPr>
          <w:rFonts w:asciiTheme="minorHAnsi" w:hAnsiTheme="minorHAnsi" w:cstheme="minorHAnsi"/>
          <w:color w:val="FF0000"/>
          <w:sz w:val="24"/>
          <w:szCs w:val="24"/>
        </w:rPr>
      </w:pPr>
    </w:p>
    <w:p w14:paraId="700FD2D2" w14:textId="1DE89F59" w:rsidR="00EC6ECF" w:rsidRDefault="00EC6ECF">
      <w:pPr>
        <w:spacing w:after="0" w:line="240" w:lineRule="auto"/>
        <w:jc w:val="both"/>
        <w:rPr>
          <w:rFonts w:asciiTheme="minorHAnsi" w:hAnsiTheme="minorHAnsi" w:cstheme="minorHAnsi"/>
          <w:color w:val="FF0000"/>
          <w:sz w:val="24"/>
          <w:szCs w:val="24"/>
        </w:rPr>
      </w:pPr>
    </w:p>
    <w:tbl>
      <w:tblPr>
        <w:tblW w:w="9134" w:type="dxa"/>
        <w:tblInd w:w="75" w:type="dxa"/>
        <w:tblCellMar>
          <w:left w:w="70" w:type="dxa"/>
          <w:right w:w="70" w:type="dxa"/>
        </w:tblCellMar>
        <w:tblLook w:val="04A0" w:firstRow="1" w:lastRow="0" w:firstColumn="1" w:lastColumn="0" w:noHBand="0" w:noVBand="1"/>
      </w:tblPr>
      <w:tblGrid>
        <w:gridCol w:w="1054"/>
        <w:gridCol w:w="5019"/>
        <w:gridCol w:w="839"/>
        <w:gridCol w:w="1134"/>
        <w:gridCol w:w="1088"/>
      </w:tblGrid>
      <w:tr w:rsidR="001D3781" w:rsidRPr="00762718" w14:paraId="540509AF" w14:textId="4F659FCD" w:rsidTr="001D3781">
        <w:trPr>
          <w:trHeight w:val="945"/>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38178"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Renglón</w:t>
            </w:r>
          </w:p>
        </w:tc>
        <w:tc>
          <w:tcPr>
            <w:tcW w:w="5019" w:type="dxa"/>
            <w:tcBorders>
              <w:top w:val="single" w:sz="4" w:space="0" w:color="auto"/>
              <w:left w:val="nil"/>
              <w:bottom w:val="single" w:sz="4" w:space="0" w:color="auto"/>
              <w:right w:val="single" w:sz="4" w:space="0" w:color="auto"/>
            </w:tcBorders>
            <w:shd w:val="clear" w:color="auto" w:fill="auto"/>
            <w:vAlign w:val="center"/>
            <w:hideMark/>
          </w:tcPr>
          <w:p w14:paraId="3FFAB02F"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Descripción del Bien</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F45E1E1"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Unidad de medida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F7304F"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Cantidad</w:t>
            </w:r>
          </w:p>
        </w:tc>
        <w:tc>
          <w:tcPr>
            <w:tcW w:w="1088" w:type="dxa"/>
            <w:tcBorders>
              <w:top w:val="single" w:sz="4" w:space="0" w:color="auto"/>
              <w:left w:val="nil"/>
              <w:bottom w:val="single" w:sz="4" w:space="0" w:color="auto"/>
              <w:right w:val="single" w:sz="4" w:space="0" w:color="auto"/>
            </w:tcBorders>
          </w:tcPr>
          <w:p w14:paraId="08B0511F" w14:textId="1214FC93"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Marca propuesta.</w:t>
            </w:r>
          </w:p>
        </w:tc>
      </w:tr>
      <w:tr w:rsidR="001D3781" w:rsidRPr="00762718" w14:paraId="4FF6B64C" w14:textId="6F24B6F9" w:rsidTr="001D3781">
        <w:trPr>
          <w:trHeight w:val="108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051673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5019" w:type="dxa"/>
            <w:tcBorders>
              <w:top w:val="nil"/>
              <w:left w:val="nil"/>
              <w:bottom w:val="single" w:sz="4" w:space="0" w:color="auto"/>
              <w:right w:val="single" w:sz="4" w:space="0" w:color="auto"/>
            </w:tcBorders>
            <w:shd w:val="clear" w:color="auto" w:fill="auto"/>
            <w:hideMark/>
          </w:tcPr>
          <w:p w14:paraId="2DF2D293"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BOMBA DE VACÍO 12CFM 1 HP VE/VOR PARA AIRE ACONDICIONADO DE UNA SOLA ETAPA 110V 5PA CUERPO DE ALUMINIO,  MOTOR DE COBRE CON FUNCIONAMIENTO ESTABLE, PUERTO O VENTANA PARA LLENADO DE ACEITE  VISIBLE, PARA QUE PUEDAS CONTROLAR FÁCILMENTE LOS NIVELES DE ACEITE Y LA CALIDAD,  VÁLVULA DE  DRENADOCO RADIADOR.</w:t>
            </w:r>
          </w:p>
        </w:tc>
        <w:tc>
          <w:tcPr>
            <w:tcW w:w="839" w:type="dxa"/>
            <w:tcBorders>
              <w:top w:val="nil"/>
              <w:left w:val="nil"/>
              <w:bottom w:val="single" w:sz="4" w:space="0" w:color="auto"/>
              <w:right w:val="single" w:sz="4" w:space="0" w:color="auto"/>
            </w:tcBorders>
            <w:shd w:val="clear" w:color="auto" w:fill="auto"/>
            <w:vAlign w:val="center"/>
            <w:hideMark/>
          </w:tcPr>
          <w:p w14:paraId="5785207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93ACDD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6E8C6ECF" w14:textId="04DFF789" w:rsidR="001D378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74639690" w14:textId="1C83DAE3" w:rsidTr="001D3781">
        <w:trPr>
          <w:trHeight w:val="83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6BC669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5019" w:type="dxa"/>
            <w:tcBorders>
              <w:top w:val="nil"/>
              <w:left w:val="nil"/>
              <w:bottom w:val="single" w:sz="4" w:space="0" w:color="auto"/>
              <w:right w:val="single" w:sz="4" w:space="0" w:color="auto"/>
            </w:tcBorders>
            <w:shd w:val="clear" w:color="auto" w:fill="auto"/>
            <w:hideMark/>
          </w:tcPr>
          <w:p w14:paraId="44B9692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BOMBA PARA LODOS 2HP PARA SOLIDOS DE MÁX. 3/4", MONOFÁSICA 220V, 2 POLOS, 5 M CABLE, IMPULSOR DE VÓRTICE MODELO: SV3ME200G2P CARACTERÍSTICA ESPECIAL: FABRICADAS CON LOS COMPONENTES DE LA MÁS ALTA RESISTENCIA.</w:t>
            </w:r>
          </w:p>
        </w:tc>
        <w:tc>
          <w:tcPr>
            <w:tcW w:w="839" w:type="dxa"/>
            <w:tcBorders>
              <w:top w:val="nil"/>
              <w:left w:val="nil"/>
              <w:bottom w:val="single" w:sz="4" w:space="0" w:color="auto"/>
              <w:right w:val="single" w:sz="4" w:space="0" w:color="auto"/>
            </w:tcBorders>
            <w:shd w:val="clear" w:color="auto" w:fill="auto"/>
            <w:vAlign w:val="center"/>
            <w:hideMark/>
          </w:tcPr>
          <w:p w14:paraId="1804E2E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E808B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970E84C" w14:textId="03BFF8D2" w:rsidR="001D3781" w:rsidRPr="00762718" w:rsidRDefault="001D3781" w:rsidP="001D3781">
            <w:pPr>
              <w:jc w:val="center"/>
              <w:rPr>
                <w:rFonts w:eastAsia="Times New Roman"/>
                <w:color w:val="000000"/>
                <w:sz w:val="18"/>
                <w:szCs w:val="18"/>
              </w:rPr>
            </w:pPr>
          </w:p>
        </w:tc>
      </w:tr>
      <w:tr w:rsidR="001D3781" w:rsidRPr="00762718" w14:paraId="0FCE96DF" w14:textId="4B8C5711" w:rsidTr="001D3781">
        <w:trPr>
          <w:trHeight w:val="169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B94038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w:t>
            </w:r>
          </w:p>
        </w:tc>
        <w:tc>
          <w:tcPr>
            <w:tcW w:w="5019" w:type="dxa"/>
            <w:tcBorders>
              <w:top w:val="nil"/>
              <w:left w:val="nil"/>
              <w:bottom w:val="single" w:sz="4" w:space="0" w:color="auto"/>
              <w:right w:val="single" w:sz="4" w:space="0" w:color="auto"/>
            </w:tcBorders>
            <w:shd w:val="clear" w:color="auto" w:fill="auto"/>
            <w:hideMark/>
          </w:tcPr>
          <w:p w14:paraId="68583D9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CEPILLO DE MANO INALAMBRICO 20V MAX* XR MOTOR BRUSHLESS SIN ESCOBILLAS DCP 580 B, VELOCIDAD HASTA 30.000 CORTES POR MINUTO PERILLA DE AJUSTE PARA CALIBRAR LA PROFUNDIDAD, BASE DE APOYO PPARA COLOCAR EL CEPILLO SOBRE LA SUPERFICIE, ENTRE CORTES ZAPATAS DELANTERA Y TRASERA DE ALUMINIO,  MANGO  ANTIDESLIZANTE PARA MEJOR AGARRE Y MENOR FATIGA,  VELOCIDAD SIN CARGA 15000 RPM MÁXIMA PROFUNDIDAD DEL CORTE 5/64 PULGADAS (2MM), CARGADOR DE BATERÍA DCB115 DE 12V/20V</w:t>
            </w:r>
          </w:p>
        </w:tc>
        <w:tc>
          <w:tcPr>
            <w:tcW w:w="839" w:type="dxa"/>
            <w:tcBorders>
              <w:top w:val="nil"/>
              <w:left w:val="nil"/>
              <w:bottom w:val="single" w:sz="4" w:space="0" w:color="auto"/>
              <w:right w:val="single" w:sz="4" w:space="0" w:color="auto"/>
            </w:tcBorders>
            <w:shd w:val="clear" w:color="auto" w:fill="auto"/>
            <w:vAlign w:val="center"/>
            <w:hideMark/>
          </w:tcPr>
          <w:p w14:paraId="1C3EB04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BFC798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61F50E80" w14:textId="77777777" w:rsidR="001D3781" w:rsidRPr="00762718" w:rsidRDefault="001D3781" w:rsidP="001D3781">
            <w:pPr>
              <w:jc w:val="center"/>
              <w:rPr>
                <w:rFonts w:eastAsia="Times New Roman"/>
                <w:color w:val="000000"/>
                <w:sz w:val="18"/>
                <w:szCs w:val="18"/>
              </w:rPr>
            </w:pPr>
          </w:p>
        </w:tc>
      </w:tr>
      <w:tr w:rsidR="001D3781" w:rsidRPr="00762718" w14:paraId="07BAE5D9" w14:textId="113A30D9" w:rsidTr="001D3781">
        <w:trPr>
          <w:trHeight w:val="12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37E9B4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w:t>
            </w:r>
          </w:p>
        </w:tc>
        <w:tc>
          <w:tcPr>
            <w:tcW w:w="5019" w:type="dxa"/>
            <w:tcBorders>
              <w:top w:val="nil"/>
              <w:left w:val="nil"/>
              <w:bottom w:val="single" w:sz="4" w:space="0" w:color="auto"/>
              <w:right w:val="single" w:sz="4" w:space="0" w:color="auto"/>
            </w:tcBorders>
            <w:shd w:val="clear" w:color="auto" w:fill="auto"/>
            <w:hideMark/>
          </w:tcPr>
          <w:p w14:paraId="2B183B27"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COMPRESOR HORIZONTAL 50L, 3-1/2 HP (POTENCIA MÁXIMA),127 V MOTOR MONOFÁSICO CON BOBINAS DE COBRE, ARRANQUE AUTOMÁTICO Y MANUAL PRESOSTATO CON 2 MANÓMETROS: PRESIÓN MÁXIMA DEL TANQUE Y PRESIÓN REGULABLE PARA MANGUERA DE 1/4", 3/8" Y 1/2" FILTRO METÁLICO DE AIRE</w:t>
            </w:r>
          </w:p>
        </w:tc>
        <w:tc>
          <w:tcPr>
            <w:tcW w:w="839" w:type="dxa"/>
            <w:tcBorders>
              <w:top w:val="nil"/>
              <w:left w:val="nil"/>
              <w:bottom w:val="single" w:sz="4" w:space="0" w:color="auto"/>
              <w:right w:val="single" w:sz="4" w:space="0" w:color="auto"/>
            </w:tcBorders>
            <w:shd w:val="clear" w:color="auto" w:fill="auto"/>
            <w:vAlign w:val="center"/>
            <w:hideMark/>
          </w:tcPr>
          <w:p w14:paraId="5BA215C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429EEC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070C157" w14:textId="5FCCAC7A" w:rsidR="001D378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44DE0579" w14:textId="00B5C52E" w:rsidTr="001D3781">
        <w:trPr>
          <w:trHeight w:val="126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810724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w:t>
            </w:r>
          </w:p>
        </w:tc>
        <w:tc>
          <w:tcPr>
            <w:tcW w:w="5019" w:type="dxa"/>
            <w:tcBorders>
              <w:top w:val="nil"/>
              <w:left w:val="nil"/>
              <w:bottom w:val="single" w:sz="4" w:space="0" w:color="auto"/>
              <w:right w:val="single" w:sz="4" w:space="0" w:color="auto"/>
            </w:tcBorders>
            <w:shd w:val="clear" w:color="auto" w:fill="auto"/>
            <w:hideMark/>
          </w:tcPr>
          <w:p w14:paraId="19FDBDD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EQUIPO </w:t>
            </w:r>
            <w:r>
              <w:rPr>
                <w:rFonts w:eastAsia="Times New Roman"/>
                <w:color w:val="000000"/>
                <w:sz w:val="18"/>
                <w:szCs w:val="18"/>
              </w:rPr>
              <w:t xml:space="preserve">DE OXICORTE CAPACIDAD DE CORTE </w:t>
            </w:r>
            <w:r w:rsidRPr="00762718">
              <w:rPr>
                <w:rFonts w:eastAsia="Times New Roman"/>
                <w:color w:val="000000"/>
                <w:sz w:val="18"/>
                <w:szCs w:val="18"/>
              </w:rPr>
              <w:t>HASTA 12" (304.8 MM). TRABAJOS PESADOS, REPARACIÓN Y MANTENIMIENTO, DEMOLICIÓN Y RECICLAJE. REGULADOR PARA OXÍGENO CGA 540 SERIE G350 REGULADOR PARA ACETILENO CGA 510 SERIE G350 MANGO PARA SOPLETE ST411C CON VÁLVULAS DE RETENCIÓN INTEGRADOS BOQUILLA PARA CORTE.</w:t>
            </w:r>
          </w:p>
        </w:tc>
        <w:tc>
          <w:tcPr>
            <w:tcW w:w="839" w:type="dxa"/>
            <w:tcBorders>
              <w:top w:val="nil"/>
              <w:left w:val="nil"/>
              <w:bottom w:val="single" w:sz="4" w:space="0" w:color="auto"/>
              <w:right w:val="single" w:sz="4" w:space="0" w:color="auto"/>
            </w:tcBorders>
            <w:shd w:val="clear" w:color="auto" w:fill="auto"/>
            <w:vAlign w:val="center"/>
            <w:hideMark/>
          </w:tcPr>
          <w:p w14:paraId="366931C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CA79A7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85A2D62" w14:textId="77777777" w:rsidR="001D3781" w:rsidRPr="00762718" w:rsidRDefault="001D3781" w:rsidP="001D3781">
            <w:pPr>
              <w:jc w:val="center"/>
              <w:rPr>
                <w:rFonts w:eastAsia="Times New Roman"/>
                <w:color w:val="000000"/>
                <w:sz w:val="18"/>
                <w:szCs w:val="18"/>
              </w:rPr>
            </w:pPr>
          </w:p>
        </w:tc>
      </w:tr>
      <w:tr w:rsidR="001D3781" w:rsidRPr="00762718" w14:paraId="6AF658AA" w14:textId="168BEC5E" w:rsidTr="001D3781">
        <w:trPr>
          <w:trHeight w:val="113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484D3F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6</w:t>
            </w:r>
          </w:p>
        </w:tc>
        <w:tc>
          <w:tcPr>
            <w:tcW w:w="5019" w:type="dxa"/>
            <w:tcBorders>
              <w:top w:val="nil"/>
              <w:left w:val="nil"/>
              <w:bottom w:val="single" w:sz="4" w:space="0" w:color="auto"/>
              <w:right w:val="single" w:sz="4" w:space="0" w:color="auto"/>
            </w:tcBorders>
            <w:shd w:val="clear" w:color="auto" w:fill="auto"/>
            <w:hideMark/>
          </w:tcPr>
          <w:p w14:paraId="46C5735E" w14:textId="77777777" w:rsidR="001D3781" w:rsidRPr="00762718" w:rsidRDefault="001D3781" w:rsidP="001D3781">
            <w:pPr>
              <w:jc w:val="both"/>
              <w:rPr>
                <w:rFonts w:eastAsia="Times New Roman"/>
                <w:color w:val="333333"/>
                <w:sz w:val="18"/>
                <w:szCs w:val="18"/>
              </w:rPr>
            </w:pPr>
            <w:r w:rsidRPr="00762718">
              <w:rPr>
                <w:rFonts w:eastAsia="Times New Roman"/>
                <w:color w:val="333333"/>
                <w:sz w:val="18"/>
                <w:szCs w:val="18"/>
              </w:rPr>
              <w:t>ESCALERA CONVERTIBLE DE ALUMINIO DE 15 ESCALONES,</w:t>
            </w:r>
            <w:r w:rsidRPr="00762718">
              <w:rPr>
                <w:rFonts w:eastAsia="Times New Roman"/>
                <w:color w:val="000000"/>
                <w:sz w:val="18"/>
                <w:szCs w:val="18"/>
              </w:rPr>
              <w:t xml:space="preserve"> DE SEGURIDAD FABRICADA EN ALUMINIO SEPARADORES EXTERNOS PARA MAYOR ESTABILIDAD DOBLE REFUERZO EN PELDAÑOS INFERIORES PARA MAYOR RESISTENCIA ALCANCE MÁXIMO PARA UNA PERSONA DE 1.68 M DE ESTATURA TACONES PLÁSTICOS ANTIDERRAPANTES, EXTENSIÓN SENCILLA, ESCALINATA</w:t>
            </w:r>
          </w:p>
        </w:tc>
        <w:tc>
          <w:tcPr>
            <w:tcW w:w="839" w:type="dxa"/>
            <w:tcBorders>
              <w:top w:val="nil"/>
              <w:left w:val="nil"/>
              <w:bottom w:val="single" w:sz="4" w:space="0" w:color="auto"/>
              <w:right w:val="single" w:sz="4" w:space="0" w:color="auto"/>
            </w:tcBorders>
            <w:shd w:val="clear" w:color="auto" w:fill="auto"/>
            <w:vAlign w:val="center"/>
            <w:hideMark/>
          </w:tcPr>
          <w:p w14:paraId="1FE7AA8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586AF0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1088" w:type="dxa"/>
            <w:tcBorders>
              <w:top w:val="nil"/>
              <w:left w:val="nil"/>
              <w:bottom w:val="single" w:sz="4" w:space="0" w:color="auto"/>
              <w:right w:val="single" w:sz="4" w:space="0" w:color="auto"/>
            </w:tcBorders>
          </w:tcPr>
          <w:p w14:paraId="10F7A2A0" w14:textId="421D58FE" w:rsidR="001D378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5758C254" w14:textId="07268AC0" w:rsidTr="001D3781">
        <w:trPr>
          <w:trHeight w:val="99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7B474E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7</w:t>
            </w:r>
          </w:p>
        </w:tc>
        <w:tc>
          <w:tcPr>
            <w:tcW w:w="5019" w:type="dxa"/>
            <w:tcBorders>
              <w:top w:val="nil"/>
              <w:left w:val="nil"/>
              <w:bottom w:val="single" w:sz="4" w:space="0" w:color="auto"/>
              <w:right w:val="single" w:sz="4" w:space="0" w:color="auto"/>
            </w:tcBorders>
            <w:shd w:val="clear" w:color="auto" w:fill="auto"/>
            <w:hideMark/>
          </w:tcPr>
          <w:p w14:paraId="30F4D72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ESCALERA DE ALUMINIO TIJERA CUENTA CON 4 PELDAÑOS, VERSÁTIL Y RESISTENTE. ALCANZA UNA ALTURA MÁXIMA DE 3.05M. SOPORTA UN PESO MÁXIMO DE 175KG. . TACONES PLÁSTICOS ANTIDERRAPANTES, MESETA PLÁSTICA CON RANURA PARA HERRAMIENTAS</w:t>
            </w:r>
          </w:p>
        </w:tc>
        <w:tc>
          <w:tcPr>
            <w:tcW w:w="839" w:type="dxa"/>
            <w:tcBorders>
              <w:top w:val="nil"/>
              <w:left w:val="nil"/>
              <w:bottom w:val="single" w:sz="4" w:space="0" w:color="auto"/>
              <w:right w:val="single" w:sz="4" w:space="0" w:color="auto"/>
            </w:tcBorders>
            <w:shd w:val="clear" w:color="auto" w:fill="auto"/>
            <w:vAlign w:val="center"/>
            <w:hideMark/>
          </w:tcPr>
          <w:p w14:paraId="3BEE868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8AAB11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1088" w:type="dxa"/>
            <w:tcBorders>
              <w:top w:val="nil"/>
              <w:left w:val="nil"/>
              <w:bottom w:val="single" w:sz="4" w:space="0" w:color="auto"/>
              <w:right w:val="single" w:sz="4" w:space="0" w:color="auto"/>
            </w:tcBorders>
          </w:tcPr>
          <w:p w14:paraId="6CA5AB2F" w14:textId="77777777" w:rsidR="001D3781" w:rsidRPr="00762718" w:rsidRDefault="001D3781" w:rsidP="001D3781">
            <w:pPr>
              <w:jc w:val="center"/>
              <w:rPr>
                <w:rFonts w:eastAsia="Times New Roman"/>
                <w:color w:val="000000"/>
                <w:sz w:val="18"/>
                <w:szCs w:val="18"/>
              </w:rPr>
            </w:pPr>
          </w:p>
        </w:tc>
      </w:tr>
      <w:tr w:rsidR="001D3781" w:rsidRPr="00762718" w14:paraId="639E744D" w14:textId="2AA51633" w:rsidTr="001D3781">
        <w:trPr>
          <w:trHeight w:val="168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323FDD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8</w:t>
            </w:r>
          </w:p>
        </w:tc>
        <w:tc>
          <w:tcPr>
            <w:tcW w:w="5019" w:type="dxa"/>
            <w:tcBorders>
              <w:top w:val="nil"/>
              <w:left w:val="nil"/>
              <w:bottom w:val="single" w:sz="4" w:space="0" w:color="auto"/>
              <w:right w:val="single" w:sz="4" w:space="0" w:color="auto"/>
            </w:tcBorders>
            <w:shd w:val="clear" w:color="auto" w:fill="auto"/>
            <w:hideMark/>
          </w:tcPr>
          <w:p w14:paraId="16CDD51C"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839" w:type="dxa"/>
            <w:tcBorders>
              <w:top w:val="nil"/>
              <w:left w:val="nil"/>
              <w:bottom w:val="single" w:sz="4" w:space="0" w:color="auto"/>
              <w:right w:val="single" w:sz="4" w:space="0" w:color="auto"/>
            </w:tcBorders>
            <w:shd w:val="clear" w:color="auto" w:fill="auto"/>
            <w:vAlign w:val="center"/>
            <w:hideMark/>
          </w:tcPr>
          <w:p w14:paraId="717548E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B7A731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1A515A34" w14:textId="77777777" w:rsidR="001D3781" w:rsidRPr="00762718" w:rsidRDefault="001D3781" w:rsidP="001D3781">
            <w:pPr>
              <w:jc w:val="center"/>
              <w:rPr>
                <w:rFonts w:eastAsia="Times New Roman"/>
                <w:color w:val="000000"/>
                <w:sz w:val="18"/>
                <w:szCs w:val="18"/>
              </w:rPr>
            </w:pPr>
          </w:p>
        </w:tc>
      </w:tr>
      <w:tr w:rsidR="001D3781" w:rsidRPr="00762718" w14:paraId="707B290A" w14:textId="3DFE2ECB" w:rsidTr="001D3781">
        <w:trPr>
          <w:trHeight w:val="15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0E08F3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9</w:t>
            </w:r>
          </w:p>
        </w:tc>
        <w:tc>
          <w:tcPr>
            <w:tcW w:w="5019" w:type="dxa"/>
            <w:tcBorders>
              <w:top w:val="nil"/>
              <w:left w:val="nil"/>
              <w:bottom w:val="single" w:sz="4" w:space="0" w:color="auto"/>
              <w:right w:val="single" w:sz="4" w:space="0" w:color="auto"/>
            </w:tcBorders>
            <w:shd w:val="clear" w:color="auto" w:fill="auto"/>
            <w:hideMark/>
          </w:tcPr>
          <w:p w14:paraId="51E39B6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ESCALERA TUBULAR PLEGABLE, 4 PELDAÑOS, ALUMINIO, PLEGABLE PARA FÁCIL ALMACENAMIENTO Y TRANSPORTACIÓN BARANDAL ALTO QUE BRINDA MAYOR ESTABILIDAD CON BLOQUEO DE SEGURIDAD PELDAÑO GRANDE DE ACERO Y PELDAÑOS ANTIDERRAPANTES DE ALUMINIO TACONES PLÁSTICOS ANTIDERRAPANTES</w:t>
            </w:r>
          </w:p>
        </w:tc>
        <w:tc>
          <w:tcPr>
            <w:tcW w:w="839" w:type="dxa"/>
            <w:tcBorders>
              <w:top w:val="nil"/>
              <w:left w:val="nil"/>
              <w:bottom w:val="single" w:sz="4" w:space="0" w:color="auto"/>
              <w:right w:val="single" w:sz="4" w:space="0" w:color="auto"/>
            </w:tcBorders>
            <w:shd w:val="clear" w:color="auto" w:fill="auto"/>
            <w:vAlign w:val="center"/>
            <w:hideMark/>
          </w:tcPr>
          <w:p w14:paraId="23CEB25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B9D66B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1088" w:type="dxa"/>
            <w:tcBorders>
              <w:top w:val="nil"/>
              <w:left w:val="nil"/>
              <w:bottom w:val="single" w:sz="4" w:space="0" w:color="auto"/>
              <w:right w:val="single" w:sz="4" w:space="0" w:color="auto"/>
            </w:tcBorders>
          </w:tcPr>
          <w:p w14:paraId="5B55FA89" w14:textId="05E7E47B" w:rsidR="001D3781" w:rsidRPr="00762718" w:rsidRDefault="0020787D"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5FA08881" w14:textId="0C793CFA" w:rsidTr="001D3781">
        <w:trPr>
          <w:trHeight w:val="84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504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5019" w:type="dxa"/>
            <w:tcBorders>
              <w:top w:val="single" w:sz="4" w:space="0" w:color="auto"/>
              <w:left w:val="nil"/>
              <w:bottom w:val="single" w:sz="4" w:space="0" w:color="auto"/>
              <w:right w:val="single" w:sz="4" w:space="0" w:color="auto"/>
            </w:tcBorders>
            <w:shd w:val="clear" w:color="auto" w:fill="auto"/>
            <w:hideMark/>
          </w:tcPr>
          <w:p w14:paraId="682F9AEC"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ESMERILADORA ANGULAR 9" (230MM) 2200W DW/E-490-B3, MOTOR DE 2200 WATTS ALAMBRICO, PARA CORTE Y DESBASTE CON TRABA DE GATILLO PARA UN USO CONTINUO Y UN MANGO LATERAL DE DOS POSICIONES PARA UN MAYOR CONTROL.</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55740B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5AF61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single" w:sz="4" w:space="0" w:color="auto"/>
              <w:left w:val="nil"/>
              <w:bottom w:val="single" w:sz="4" w:space="0" w:color="auto"/>
              <w:right w:val="single" w:sz="4" w:space="0" w:color="auto"/>
            </w:tcBorders>
          </w:tcPr>
          <w:p w14:paraId="2225092E" w14:textId="77777777" w:rsidR="001D3781" w:rsidRPr="00762718" w:rsidRDefault="001D3781" w:rsidP="001D3781">
            <w:pPr>
              <w:jc w:val="center"/>
              <w:rPr>
                <w:rFonts w:eastAsia="Times New Roman"/>
                <w:color w:val="000000"/>
                <w:sz w:val="18"/>
                <w:szCs w:val="18"/>
              </w:rPr>
            </w:pPr>
          </w:p>
        </w:tc>
      </w:tr>
      <w:tr w:rsidR="001D3781" w:rsidRPr="00762718" w14:paraId="2B985B71" w14:textId="01DDF2B2" w:rsidTr="001D3781">
        <w:trPr>
          <w:trHeight w:val="98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CA1B24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11</w:t>
            </w:r>
          </w:p>
        </w:tc>
        <w:tc>
          <w:tcPr>
            <w:tcW w:w="5019" w:type="dxa"/>
            <w:tcBorders>
              <w:top w:val="nil"/>
              <w:left w:val="nil"/>
              <w:bottom w:val="single" w:sz="4" w:space="0" w:color="auto"/>
              <w:right w:val="single" w:sz="4" w:space="0" w:color="auto"/>
            </w:tcBorders>
            <w:shd w:val="clear" w:color="auto" w:fill="auto"/>
            <w:hideMark/>
          </w:tcPr>
          <w:p w14:paraId="52411978"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ESMERILADORA ANGULAR DE 4-1/2" (115MM) DE 1700W SIN ESCOBILLAS DW/E 43/24-B3, ALAMBRICO, MOTOR ES SIN ESCOBILLAS NO REQUIERE CAMBIO DE ESCOBILLAS,PARA CORTE Y DESBASTE, CON TRABA DE GATILLO PARA UN USO CONTINUO Y UN MANGO LATERAL DE DOS POSICIONES PARA UN MAYOR CONTROL.</w:t>
            </w:r>
          </w:p>
        </w:tc>
        <w:tc>
          <w:tcPr>
            <w:tcW w:w="839" w:type="dxa"/>
            <w:tcBorders>
              <w:top w:val="nil"/>
              <w:left w:val="nil"/>
              <w:bottom w:val="single" w:sz="4" w:space="0" w:color="auto"/>
              <w:right w:val="single" w:sz="4" w:space="0" w:color="auto"/>
            </w:tcBorders>
            <w:shd w:val="clear" w:color="auto" w:fill="auto"/>
            <w:vAlign w:val="center"/>
            <w:hideMark/>
          </w:tcPr>
          <w:p w14:paraId="267AFBF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72117B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w:t>
            </w:r>
          </w:p>
        </w:tc>
        <w:tc>
          <w:tcPr>
            <w:tcW w:w="1088" w:type="dxa"/>
            <w:tcBorders>
              <w:top w:val="nil"/>
              <w:left w:val="nil"/>
              <w:bottom w:val="single" w:sz="4" w:space="0" w:color="auto"/>
              <w:right w:val="single" w:sz="4" w:space="0" w:color="auto"/>
            </w:tcBorders>
          </w:tcPr>
          <w:p w14:paraId="3AB446FE" w14:textId="3EFEFBEE"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0B31B999" w14:textId="31145E2F" w:rsidTr="001D3781">
        <w:trPr>
          <w:trHeight w:val="123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EF8D73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12</w:t>
            </w:r>
          </w:p>
        </w:tc>
        <w:tc>
          <w:tcPr>
            <w:tcW w:w="5019" w:type="dxa"/>
            <w:tcBorders>
              <w:top w:val="nil"/>
              <w:left w:val="nil"/>
              <w:bottom w:val="single" w:sz="4" w:space="0" w:color="auto"/>
              <w:right w:val="single" w:sz="4" w:space="0" w:color="auto"/>
            </w:tcBorders>
            <w:shd w:val="clear" w:color="auto" w:fill="auto"/>
            <w:hideMark/>
          </w:tcPr>
          <w:p w14:paraId="7B6538A9"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ESMERILADORA ANGULAR DE 4-1/2" (115MM) DE 60V MAX* FLEXVOLT DC/G 418 T1-B3, INALAMBRICO, CAJA DE ENGRANAJES COMPACTA, MOTOR SIN CARBONES (BRUSHLESS) DE MENOS MANTENIMIENTO SISTEMA KICKBACK BRAKE SISTEMA E-CLUTCH. INTERRUPTOR DE SEGURIDAD,CON BATERÍA DE ION DE LITIO DE 6AH DCB606 FLEXVOLT®, MANGO LATERAL, LLAVE DE DISCO, CARGADOR, BOLSO</w:t>
            </w:r>
          </w:p>
        </w:tc>
        <w:tc>
          <w:tcPr>
            <w:tcW w:w="839" w:type="dxa"/>
            <w:tcBorders>
              <w:top w:val="nil"/>
              <w:left w:val="nil"/>
              <w:bottom w:val="single" w:sz="4" w:space="0" w:color="auto"/>
              <w:right w:val="single" w:sz="4" w:space="0" w:color="auto"/>
            </w:tcBorders>
            <w:shd w:val="clear" w:color="auto" w:fill="auto"/>
            <w:vAlign w:val="center"/>
            <w:hideMark/>
          </w:tcPr>
          <w:p w14:paraId="753BA9D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F0C13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w:t>
            </w:r>
          </w:p>
        </w:tc>
        <w:tc>
          <w:tcPr>
            <w:tcW w:w="1088" w:type="dxa"/>
            <w:tcBorders>
              <w:top w:val="nil"/>
              <w:left w:val="nil"/>
              <w:bottom w:val="single" w:sz="4" w:space="0" w:color="auto"/>
              <w:right w:val="single" w:sz="4" w:space="0" w:color="auto"/>
            </w:tcBorders>
          </w:tcPr>
          <w:p w14:paraId="756E0EBB" w14:textId="77777777" w:rsidR="001D3781" w:rsidRPr="00762718" w:rsidRDefault="001D3781" w:rsidP="001D3781">
            <w:pPr>
              <w:jc w:val="center"/>
              <w:rPr>
                <w:rFonts w:eastAsia="Times New Roman"/>
                <w:color w:val="000000"/>
                <w:sz w:val="18"/>
                <w:szCs w:val="18"/>
              </w:rPr>
            </w:pPr>
          </w:p>
        </w:tc>
      </w:tr>
      <w:tr w:rsidR="001D3781" w:rsidRPr="00762718" w14:paraId="394731A2" w14:textId="1A381E16" w:rsidTr="001D3781">
        <w:trPr>
          <w:trHeight w:val="906"/>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DA9C8C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13</w:t>
            </w:r>
          </w:p>
        </w:tc>
        <w:tc>
          <w:tcPr>
            <w:tcW w:w="5019" w:type="dxa"/>
            <w:tcBorders>
              <w:top w:val="nil"/>
              <w:left w:val="nil"/>
              <w:bottom w:val="single" w:sz="4" w:space="0" w:color="auto"/>
              <w:right w:val="single" w:sz="4" w:space="0" w:color="auto"/>
            </w:tcBorders>
            <w:shd w:val="clear" w:color="auto" w:fill="auto"/>
            <w:hideMark/>
          </w:tcPr>
          <w:p w14:paraId="45890603"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HERRAMIENTA DE CORTE PARA PANELES DE YESO TIPO MINI ROUTER SIN ESCOBILLAS DE 20 V MAX* XR DC/ E 555 B, CAMBIO DE BROCA SIN HERRAMIENTAS CON LUZ LED AYUDA A ILUMINAR SUPERFICIES DE TRABAJO PARA BROCAS Y PINZAS DE 1/8", 5/32" Y 1/4",  GUÍA DE PROFUNDIDAD DISEÑADA CON BATERIA </w:t>
            </w:r>
          </w:p>
        </w:tc>
        <w:tc>
          <w:tcPr>
            <w:tcW w:w="839" w:type="dxa"/>
            <w:tcBorders>
              <w:top w:val="nil"/>
              <w:left w:val="nil"/>
              <w:bottom w:val="single" w:sz="4" w:space="0" w:color="auto"/>
              <w:right w:val="single" w:sz="4" w:space="0" w:color="auto"/>
            </w:tcBorders>
            <w:shd w:val="clear" w:color="auto" w:fill="auto"/>
            <w:vAlign w:val="center"/>
            <w:hideMark/>
          </w:tcPr>
          <w:p w14:paraId="34B87B0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453AE0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75E6F919" w14:textId="4E22D70B"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7B1161D9" w14:textId="38EF1C62" w:rsidTr="001D3781">
        <w:trPr>
          <w:trHeight w:val="101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B47E27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14</w:t>
            </w:r>
          </w:p>
        </w:tc>
        <w:tc>
          <w:tcPr>
            <w:tcW w:w="5019" w:type="dxa"/>
            <w:tcBorders>
              <w:top w:val="nil"/>
              <w:left w:val="nil"/>
              <w:bottom w:val="single" w:sz="4" w:space="0" w:color="auto"/>
              <w:right w:val="single" w:sz="4" w:space="0" w:color="auto"/>
            </w:tcBorders>
            <w:shd w:val="clear" w:color="auto" w:fill="auto"/>
            <w:hideMark/>
          </w:tcPr>
          <w:p w14:paraId="0FC7446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HERRAMIENTAS GIRATORIAS DE ALTO RENDIMIENTO RETROACCIÓN ELECTRÓNICA PARA UNA VELOCIDAD CONSISTENTE BAJO CARGAS. VELOCIDADES VARIABLES PARA CONTROL Y PRECISIÓN. PUEDE SER USADO CON TODAS LAS HERRAMIENTAS GIRATORIAS DE ADITAMENTO Y ACCESORIOS CON SET DE ACCESORIOS</w:t>
            </w:r>
          </w:p>
        </w:tc>
        <w:tc>
          <w:tcPr>
            <w:tcW w:w="839" w:type="dxa"/>
            <w:tcBorders>
              <w:top w:val="nil"/>
              <w:left w:val="nil"/>
              <w:bottom w:val="single" w:sz="4" w:space="0" w:color="auto"/>
              <w:right w:val="single" w:sz="4" w:space="0" w:color="auto"/>
            </w:tcBorders>
            <w:shd w:val="clear" w:color="auto" w:fill="auto"/>
            <w:vAlign w:val="center"/>
            <w:hideMark/>
          </w:tcPr>
          <w:p w14:paraId="6A96CE3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67329A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820AF72" w14:textId="21C310D3"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76EFACC9" w14:textId="28F78C12" w:rsidTr="001D3781">
        <w:trPr>
          <w:trHeight w:val="11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4E3C9E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15</w:t>
            </w:r>
          </w:p>
        </w:tc>
        <w:tc>
          <w:tcPr>
            <w:tcW w:w="5019" w:type="dxa"/>
            <w:tcBorders>
              <w:top w:val="nil"/>
              <w:left w:val="nil"/>
              <w:bottom w:val="single" w:sz="4" w:space="0" w:color="auto"/>
              <w:right w:val="single" w:sz="4" w:space="0" w:color="auto"/>
            </w:tcBorders>
            <w:shd w:val="clear" w:color="auto" w:fill="auto"/>
            <w:hideMark/>
          </w:tcPr>
          <w:p w14:paraId="11C5775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839" w:type="dxa"/>
            <w:tcBorders>
              <w:top w:val="nil"/>
              <w:left w:val="nil"/>
              <w:bottom w:val="single" w:sz="4" w:space="0" w:color="auto"/>
              <w:right w:val="single" w:sz="4" w:space="0" w:color="auto"/>
            </w:tcBorders>
            <w:shd w:val="clear" w:color="auto" w:fill="auto"/>
            <w:vAlign w:val="center"/>
            <w:hideMark/>
          </w:tcPr>
          <w:p w14:paraId="5F80F97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1EEF3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3BC55858" w14:textId="21536738"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431F9931" w14:textId="1CDAFE97" w:rsidTr="001D3781">
        <w:trPr>
          <w:trHeight w:val="172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3C4A48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16</w:t>
            </w:r>
          </w:p>
        </w:tc>
        <w:tc>
          <w:tcPr>
            <w:tcW w:w="5019" w:type="dxa"/>
            <w:tcBorders>
              <w:top w:val="nil"/>
              <w:left w:val="nil"/>
              <w:bottom w:val="single" w:sz="4" w:space="0" w:color="auto"/>
              <w:right w:val="single" w:sz="4" w:space="0" w:color="auto"/>
            </w:tcBorders>
            <w:shd w:val="clear" w:color="auto" w:fill="auto"/>
            <w:hideMark/>
          </w:tcPr>
          <w:p w14:paraId="09E81B6C"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KIT DE PROBADOR ELÉCTRICO CON NCVT DE DOBLE RANGO, INDICA SIN CONTACTO EL CONDUCTOR CON CORRIENTE Y EL, LED BRILLANTE INTEGRADO AYUDA A IDENTIFICAR OBJETOS Y SINIDO AL DETECTAR LA CORRIENTE,PROBADOR DE RECEPTACULOS DETECTA LOS PROBLEMAS EN RECEPTÁCULOS ESTÁNDAR Y GFCI, CONFIRMA EL FUNCIONAMIENTO DEL DISPOSITIVO PROTECTOR DEL INTERRUPTOR QUE INDICAN: PUESTA A TIERRA ABIERTA, </w:t>
            </w:r>
            <w:r w:rsidRPr="00762718">
              <w:rPr>
                <w:rFonts w:eastAsia="Times New Roman"/>
                <w:color w:val="000000"/>
                <w:sz w:val="18"/>
                <w:szCs w:val="18"/>
              </w:rPr>
              <w:lastRenderedPageBreak/>
              <w:t>POLARIDAD INVERSA, VIVO ABIERTO, NEUTRO ABIERTO, VIVO/TIERRA INVERTIDOS.</w:t>
            </w:r>
          </w:p>
        </w:tc>
        <w:tc>
          <w:tcPr>
            <w:tcW w:w="839" w:type="dxa"/>
            <w:tcBorders>
              <w:top w:val="nil"/>
              <w:left w:val="nil"/>
              <w:bottom w:val="single" w:sz="4" w:space="0" w:color="auto"/>
              <w:right w:val="single" w:sz="4" w:space="0" w:color="auto"/>
            </w:tcBorders>
            <w:shd w:val="clear" w:color="auto" w:fill="auto"/>
            <w:vAlign w:val="center"/>
            <w:hideMark/>
          </w:tcPr>
          <w:p w14:paraId="2870ABF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PZA</w:t>
            </w:r>
          </w:p>
        </w:tc>
        <w:tc>
          <w:tcPr>
            <w:tcW w:w="1134" w:type="dxa"/>
            <w:tcBorders>
              <w:top w:val="nil"/>
              <w:left w:val="nil"/>
              <w:bottom w:val="single" w:sz="4" w:space="0" w:color="auto"/>
              <w:right w:val="single" w:sz="4" w:space="0" w:color="auto"/>
            </w:tcBorders>
            <w:shd w:val="clear" w:color="auto" w:fill="auto"/>
            <w:noWrap/>
            <w:vAlign w:val="center"/>
            <w:hideMark/>
          </w:tcPr>
          <w:p w14:paraId="05810EC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w:t>
            </w:r>
          </w:p>
        </w:tc>
        <w:tc>
          <w:tcPr>
            <w:tcW w:w="1088" w:type="dxa"/>
            <w:tcBorders>
              <w:top w:val="nil"/>
              <w:left w:val="nil"/>
              <w:bottom w:val="single" w:sz="4" w:space="0" w:color="auto"/>
              <w:right w:val="single" w:sz="4" w:space="0" w:color="auto"/>
            </w:tcBorders>
          </w:tcPr>
          <w:p w14:paraId="1865996F" w14:textId="77777777" w:rsidR="001D3781" w:rsidRPr="00762718" w:rsidRDefault="001D3781" w:rsidP="001D3781">
            <w:pPr>
              <w:jc w:val="center"/>
              <w:rPr>
                <w:rFonts w:eastAsia="Times New Roman"/>
                <w:color w:val="000000"/>
                <w:sz w:val="18"/>
                <w:szCs w:val="18"/>
              </w:rPr>
            </w:pPr>
          </w:p>
        </w:tc>
      </w:tr>
      <w:tr w:rsidR="001D3781" w:rsidRPr="00762718" w14:paraId="5F4EE841" w14:textId="0CBC021B" w:rsidTr="001D3781">
        <w:trPr>
          <w:trHeight w:val="132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E44C48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17</w:t>
            </w:r>
          </w:p>
        </w:tc>
        <w:tc>
          <w:tcPr>
            <w:tcW w:w="5019" w:type="dxa"/>
            <w:tcBorders>
              <w:top w:val="nil"/>
              <w:left w:val="nil"/>
              <w:bottom w:val="single" w:sz="4" w:space="0" w:color="auto"/>
              <w:right w:val="single" w:sz="4" w:space="0" w:color="auto"/>
            </w:tcBorders>
            <w:shd w:val="clear" w:color="auto" w:fill="auto"/>
            <w:hideMark/>
          </w:tcPr>
          <w:p w14:paraId="1F34D6E0" w14:textId="77777777" w:rsidR="001D3781" w:rsidRPr="00762718" w:rsidRDefault="001D3781" w:rsidP="001D3781">
            <w:pPr>
              <w:jc w:val="both"/>
              <w:rPr>
                <w:rFonts w:eastAsia="Times New Roman"/>
                <w:sz w:val="18"/>
                <w:szCs w:val="18"/>
              </w:rPr>
            </w:pPr>
            <w:r w:rsidRPr="00762718">
              <w:rPr>
                <w:rFonts w:eastAsia="Times New Roman"/>
                <w:sz w:val="18"/>
                <w:szCs w:val="18"/>
              </w:rPr>
              <w:t>KIT DE SIERRA CIRCULAR DE 7-1/4" (184MM) INALÁMBRICA DE 60V MAX* DCS 578/T2, CON UNA VELOCIDAD SIN CARGA DE 5800 RPM, GANCHO DE VIGA INTEGRADO FRENO ELÉCTRICO, DETIENE LA HOJA RÁPIDAMENTE PARA MAYOR SEGURIDAD. MOTOR SIN CARBONES (BRUSHLESS) LUZ LED DE TRABAJO ILUMINA LA LÍNEA DE CORTE PARA UNA MAYOR VISIBILIDAD. AJUSTE SIN HERRAMIENTAS, PARA EL CONTROL DE PROFUNDIDAD Y BISEL.</w:t>
            </w:r>
          </w:p>
        </w:tc>
        <w:tc>
          <w:tcPr>
            <w:tcW w:w="839" w:type="dxa"/>
            <w:tcBorders>
              <w:top w:val="nil"/>
              <w:left w:val="nil"/>
              <w:bottom w:val="single" w:sz="4" w:space="0" w:color="auto"/>
              <w:right w:val="single" w:sz="4" w:space="0" w:color="auto"/>
            </w:tcBorders>
            <w:shd w:val="clear" w:color="auto" w:fill="auto"/>
            <w:vAlign w:val="center"/>
            <w:hideMark/>
          </w:tcPr>
          <w:p w14:paraId="492402B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588772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23A983ED" w14:textId="77777777" w:rsidR="001D3781" w:rsidRPr="00762718" w:rsidRDefault="001D3781" w:rsidP="001D3781">
            <w:pPr>
              <w:jc w:val="center"/>
              <w:rPr>
                <w:rFonts w:eastAsia="Times New Roman"/>
                <w:color w:val="000000"/>
                <w:sz w:val="18"/>
                <w:szCs w:val="18"/>
              </w:rPr>
            </w:pPr>
          </w:p>
        </w:tc>
      </w:tr>
      <w:tr w:rsidR="001D3781" w:rsidRPr="00762718" w14:paraId="25EF9F35" w14:textId="3936E4D4" w:rsidTr="001D3781">
        <w:trPr>
          <w:trHeight w:val="120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130F97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18</w:t>
            </w:r>
          </w:p>
        </w:tc>
        <w:tc>
          <w:tcPr>
            <w:tcW w:w="5019" w:type="dxa"/>
            <w:tcBorders>
              <w:top w:val="nil"/>
              <w:left w:val="nil"/>
              <w:bottom w:val="single" w:sz="4" w:space="0" w:color="auto"/>
              <w:right w:val="single" w:sz="4" w:space="0" w:color="auto"/>
            </w:tcBorders>
            <w:shd w:val="clear" w:color="auto" w:fill="auto"/>
            <w:hideMark/>
          </w:tcPr>
          <w:p w14:paraId="7EDEA9EF" w14:textId="77777777" w:rsidR="001D3781" w:rsidRPr="00762718" w:rsidRDefault="001D3781" w:rsidP="001D3781">
            <w:pPr>
              <w:jc w:val="both"/>
              <w:rPr>
                <w:rFonts w:eastAsia="Times New Roman"/>
                <w:sz w:val="18"/>
                <w:szCs w:val="18"/>
              </w:rPr>
            </w:pPr>
            <w:r w:rsidRPr="00762718">
              <w:rPr>
                <w:rFonts w:eastAsia="Times New Roman"/>
                <w:sz w:val="18"/>
                <w:szCs w:val="18"/>
              </w:rPr>
              <w:t>KIT DE SIERRA RECÍPROCA INALÁMBRICA DE 60V MAX* DCS/389 T2, CON UNA VELOCIDAD SIN CARGA DE 3000 CPM, LUZ DE TRABAJO LED. ILUMINA LA LÍNEA DE CORTE PARA UNA MAYOR VISIBILIDAD. TRANSMISIÓN CON CIGÜEÑAL, QUE DISMINUYE LA VIBRACIÓN. CAMBIO DE HOJA SIN HERRAMIENTAS MOTOR SIN CARBONES (BRUSHLESS)  2 BATERÍAS DE ION DE LITIO DCB606 DE 6AH FLEXVOLT®, CARGADOR, BOLSO.</w:t>
            </w:r>
          </w:p>
        </w:tc>
        <w:tc>
          <w:tcPr>
            <w:tcW w:w="839" w:type="dxa"/>
            <w:tcBorders>
              <w:top w:val="nil"/>
              <w:left w:val="nil"/>
              <w:bottom w:val="single" w:sz="4" w:space="0" w:color="auto"/>
              <w:right w:val="single" w:sz="4" w:space="0" w:color="auto"/>
            </w:tcBorders>
            <w:shd w:val="clear" w:color="auto" w:fill="auto"/>
            <w:vAlign w:val="center"/>
            <w:hideMark/>
          </w:tcPr>
          <w:p w14:paraId="3F2A2B1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FC3CF2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9F568AB" w14:textId="77777777" w:rsidR="001D3781" w:rsidRPr="00762718" w:rsidRDefault="001D3781" w:rsidP="001D3781">
            <w:pPr>
              <w:jc w:val="center"/>
              <w:rPr>
                <w:rFonts w:eastAsia="Times New Roman"/>
                <w:color w:val="000000"/>
                <w:sz w:val="18"/>
                <w:szCs w:val="18"/>
              </w:rPr>
            </w:pPr>
          </w:p>
        </w:tc>
      </w:tr>
      <w:tr w:rsidR="001D3781" w:rsidRPr="00762718" w14:paraId="3A43BA25" w14:textId="26BD1ED2" w:rsidTr="001D3781">
        <w:trPr>
          <w:trHeight w:val="183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4BB6E0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19</w:t>
            </w:r>
          </w:p>
        </w:tc>
        <w:tc>
          <w:tcPr>
            <w:tcW w:w="5019" w:type="dxa"/>
            <w:tcBorders>
              <w:top w:val="nil"/>
              <w:left w:val="nil"/>
              <w:bottom w:val="single" w:sz="4" w:space="0" w:color="auto"/>
              <w:right w:val="single" w:sz="4" w:space="0" w:color="auto"/>
            </w:tcBorders>
            <w:shd w:val="clear" w:color="auto" w:fill="auto"/>
            <w:hideMark/>
          </w:tcPr>
          <w:p w14:paraId="5578B7BE" w14:textId="77777777" w:rsidR="001D3781" w:rsidRPr="00762718" w:rsidRDefault="001D3781" w:rsidP="001D3781">
            <w:pPr>
              <w:jc w:val="both"/>
              <w:rPr>
                <w:rFonts w:eastAsia="Times New Roman"/>
                <w:sz w:val="18"/>
                <w:szCs w:val="18"/>
              </w:rPr>
            </w:pPr>
            <w:r w:rsidRPr="00762718">
              <w:rPr>
                <w:rFonts w:eastAsia="Times New Roman"/>
                <w:sz w:val="18"/>
                <w:szCs w:val="18"/>
              </w:rPr>
              <w:t>KIT DE TALADRO PERCUTOR Y ATORNILLADOR DE IMPACTO DE 20V MAX* XR DCK. 287 E2-B3 MOTOR SIN CARBONES ESTE KIT INCLUYE DOS BATERÍAS DE 2AH, CARGADOR Y BOLSO PARA CONTRATISTA, IMPACTO CON 3 VELOCIDADES PARA UNA GRAN VARIEDAD DE APLICACIONESAMBOS CON MOTOR SIN CARBONES (BRUSHLESS) AMBOS CON LUZ LED PARA MAYOR VISIBILIDAD EN ESPACIOS OSCUROS Y ESTRECHOS. INCLUYE: TALADRO PERCUTOR DE 1/2" (13MM) DCD796, ATORNILLADOR DE IMPACTO DE 1/4" (6.35MM) DCF887, 2 BATERÍAS DE 2AH DE 20V MAX*, CARGADOR, 2 GANCHO PARA CINTURÓN Y BOLSO</w:t>
            </w:r>
          </w:p>
        </w:tc>
        <w:tc>
          <w:tcPr>
            <w:tcW w:w="839" w:type="dxa"/>
            <w:tcBorders>
              <w:top w:val="nil"/>
              <w:left w:val="nil"/>
              <w:bottom w:val="single" w:sz="4" w:space="0" w:color="auto"/>
              <w:right w:val="single" w:sz="4" w:space="0" w:color="auto"/>
            </w:tcBorders>
            <w:shd w:val="clear" w:color="auto" w:fill="auto"/>
            <w:vAlign w:val="center"/>
            <w:hideMark/>
          </w:tcPr>
          <w:p w14:paraId="132DCCA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F116B0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7</w:t>
            </w:r>
          </w:p>
        </w:tc>
        <w:tc>
          <w:tcPr>
            <w:tcW w:w="1088" w:type="dxa"/>
            <w:tcBorders>
              <w:top w:val="nil"/>
              <w:left w:val="nil"/>
              <w:bottom w:val="single" w:sz="4" w:space="0" w:color="auto"/>
              <w:right w:val="single" w:sz="4" w:space="0" w:color="auto"/>
            </w:tcBorders>
          </w:tcPr>
          <w:p w14:paraId="405428B1" w14:textId="77777777" w:rsidR="001D3781" w:rsidRPr="00762718" w:rsidRDefault="001D3781" w:rsidP="001D3781">
            <w:pPr>
              <w:jc w:val="center"/>
              <w:rPr>
                <w:rFonts w:eastAsia="Times New Roman"/>
                <w:color w:val="000000"/>
                <w:sz w:val="18"/>
                <w:szCs w:val="18"/>
              </w:rPr>
            </w:pPr>
          </w:p>
        </w:tc>
      </w:tr>
      <w:tr w:rsidR="001D3781" w:rsidRPr="00762718" w14:paraId="31BE74C4" w14:textId="77A9F64C" w:rsidTr="001D3781">
        <w:trPr>
          <w:trHeight w:val="170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348E5A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20</w:t>
            </w:r>
          </w:p>
        </w:tc>
        <w:tc>
          <w:tcPr>
            <w:tcW w:w="5019" w:type="dxa"/>
            <w:tcBorders>
              <w:top w:val="nil"/>
              <w:left w:val="nil"/>
              <w:bottom w:val="single" w:sz="4" w:space="0" w:color="auto"/>
              <w:right w:val="single" w:sz="4" w:space="0" w:color="auto"/>
            </w:tcBorders>
            <w:shd w:val="clear" w:color="auto" w:fill="auto"/>
            <w:hideMark/>
          </w:tcPr>
          <w:p w14:paraId="2E9FD539"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KIT ROUTER REBAJADORA INALAMBRIC 800W + BATERIA 18V + CARGADOR: DRT/50 STX 12 INCLUYE ACCESORIOS. ALCANZA DIFERENTES VELOCIDADES. ES INALÁMBRICO. VELOCIDAD MÍNIMA DE 10000RPM. VELOCIDAD MÁXIMA DE 30000RPM. MÁXIMA PROFUNDIDAD DE CORTE DE 40MM. DIMENSIONES DE 89MM DE ANCHO, 208MM DE ALTO, 134MM DE LARGO. CUENTA CON BLOQUEO DE HUSILLO. CON EXTRACTOR DE POLVO. PESA 1.8KG. DISEÑO INNOVADOR PARA UNA MANIPULACIÓN CÓMODA. PRECISIÓN Y PROLIJIDAD EN CADA CORTE</w:t>
            </w:r>
          </w:p>
        </w:tc>
        <w:tc>
          <w:tcPr>
            <w:tcW w:w="839" w:type="dxa"/>
            <w:tcBorders>
              <w:top w:val="nil"/>
              <w:left w:val="nil"/>
              <w:bottom w:val="single" w:sz="4" w:space="0" w:color="auto"/>
              <w:right w:val="single" w:sz="4" w:space="0" w:color="auto"/>
            </w:tcBorders>
            <w:shd w:val="clear" w:color="auto" w:fill="auto"/>
            <w:vAlign w:val="center"/>
            <w:hideMark/>
          </w:tcPr>
          <w:p w14:paraId="44C3A81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114B05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E5AC64F" w14:textId="77777777" w:rsidR="001D3781" w:rsidRPr="00762718" w:rsidRDefault="001D3781" w:rsidP="001D3781">
            <w:pPr>
              <w:jc w:val="center"/>
              <w:rPr>
                <w:rFonts w:eastAsia="Times New Roman"/>
                <w:color w:val="000000"/>
                <w:sz w:val="18"/>
                <w:szCs w:val="18"/>
              </w:rPr>
            </w:pPr>
          </w:p>
        </w:tc>
      </w:tr>
      <w:tr w:rsidR="001D3781" w:rsidRPr="00762718" w14:paraId="3B74D2D7" w14:textId="0B76928E" w:rsidTr="001D3781">
        <w:trPr>
          <w:trHeight w:val="197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29257A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21</w:t>
            </w:r>
          </w:p>
        </w:tc>
        <w:tc>
          <w:tcPr>
            <w:tcW w:w="5019" w:type="dxa"/>
            <w:tcBorders>
              <w:top w:val="nil"/>
              <w:left w:val="nil"/>
              <w:bottom w:val="single" w:sz="4" w:space="0" w:color="auto"/>
              <w:right w:val="single" w:sz="4" w:space="0" w:color="auto"/>
            </w:tcBorders>
            <w:shd w:val="clear" w:color="auto" w:fill="auto"/>
            <w:hideMark/>
          </w:tcPr>
          <w:p w14:paraId="733949FA" w14:textId="49042923"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LÁSER MEDIDOR (</w:t>
            </w:r>
            <w:r w:rsidR="003C5CB0" w:rsidRPr="00762718">
              <w:rPr>
                <w:rFonts w:eastAsia="Times New Roman"/>
                <w:color w:val="000000"/>
                <w:sz w:val="18"/>
                <w:szCs w:val="18"/>
              </w:rPr>
              <w:t>DISTANCIOMETRO) GLM</w:t>
            </w:r>
            <w:r w:rsidRPr="00762718">
              <w:rPr>
                <w:rFonts w:eastAsia="Times New Roman"/>
                <w:color w:val="000000"/>
                <w:sz w:val="18"/>
                <w:szCs w:val="18"/>
              </w:rPr>
              <w:t xml:space="preserve"> 30-23 RÁPIDA Y MÁS PRECISA MEDICIÓN. OFRECE TECNOLOGÍA DE PRECISIÓN LIBRE UN MODO DE MEDIDA EN TIEMPO REAL Y LA OPCION DE CALCULAR METROS CUADRADOS, LO QUE PERMITE QUE TOME MEDIDAS INSTANTÁNEAS Y CONFIABLES HASTA DE 30 M, PARA OBTENER MEDICIONES PRECISAS EN M/CM, FT/IN +- 3.0 MM. CUENTA SOLAMENTE CON UN BOTÓN QUE SE ENCARGA DE REALIZAR TODAS LAS FUNCIONES CON LAS QUE CUENTA ESTE MEDIDOR, INCLUSO, TE PERMITE SEGUIR MIDIENDO INCLUSO EN MOVIMIENTO. SU RANGO DE MEDICIÓN ES DE 0.15 A 20.00 M Y CUENTA CON DESCONEXIÓN AUTOMÁTICA DESPUÉS DE 5 MINUTOS.</w:t>
            </w:r>
          </w:p>
        </w:tc>
        <w:tc>
          <w:tcPr>
            <w:tcW w:w="839" w:type="dxa"/>
            <w:tcBorders>
              <w:top w:val="nil"/>
              <w:left w:val="nil"/>
              <w:bottom w:val="single" w:sz="4" w:space="0" w:color="auto"/>
              <w:right w:val="single" w:sz="4" w:space="0" w:color="auto"/>
            </w:tcBorders>
            <w:shd w:val="clear" w:color="auto" w:fill="auto"/>
            <w:vAlign w:val="center"/>
            <w:hideMark/>
          </w:tcPr>
          <w:p w14:paraId="77D7F18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259D60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EE0FA7F" w14:textId="77777777" w:rsidR="001D3781" w:rsidRPr="00762718" w:rsidRDefault="001D3781" w:rsidP="001D3781">
            <w:pPr>
              <w:jc w:val="center"/>
              <w:rPr>
                <w:rFonts w:eastAsia="Times New Roman"/>
                <w:color w:val="000000"/>
                <w:sz w:val="18"/>
                <w:szCs w:val="18"/>
              </w:rPr>
            </w:pPr>
          </w:p>
        </w:tc>
      </w:tr>
      <w:tr w:rsidR="001D3781" w:rsidRPr="00762718" w14:paraId="055625BA" w14:textId="77F6BAB7" w:rsidTr="001D3781">
        <w:trPr>
          <w:trHeight w:val="126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451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22</w:t>
            </w:r>
          </w:p>
        </w:tc>
        <w:tc>
          <w:tcPr>
            <w:tcW w:w="5019" w:type="dxa"/>
            <w:tcBorders>
              <w:top w:val="single" w:sz="4" w:space="0" w:color="auto"/>
              <w:left w:val="nil"/>
              <w:bottom w:val="single" w:sz="4" w:space="0" w:color="auto"/>
              <w:right w:val="single" w:sz="4" w:space="0" w:color="auto"/>
            </w:tcBorders>
            <w:shd w:val="clear" w:color="auto" w:fill="auto"/>
            <w:hideMark/>
          </w:tcPr>
          <w:p w14:paraId="436C6C08" w14:textId="77777777" w:rsidR="001D3781" w:rsidRPr="00762718" w:rsidRDefault="001D3781" w:rsidP="001D3781">
            <w:pPr>
              <w:jc w:val="both"/>
              <w:rPr>
                <w:rFonts w:eastAsia="Times New Roman"/>
                <w:sz w:val="18"/>
                <w:szCs w:val="18"/>
              </w:rPr>
            </w:pPr>
            <w:r w:rsidRPr="00762718">
              <w:rPr>
                <w:rFonts w:eastAsia="Times New Roman"/>
                <w:sz w:val="18"/>
                <w:szCs w:val="18"/>
              </w:rPr>
              <w:t xml:space="preserve">LAVA ASPIRADORA PARA LIMPIAR DE MANCHAS PARA ALFOMBRAS Y TAPICERÍA, PORTÁTIL POTENTE SUCCIÓN, CON  WIDEPATH DE 7 PULGADAS, TIGHTSPOT PARA GRIETAS Y ZONAS DIFÍCILES DE ALCANZAR ELIMINACIÓN PERMANENTE DE MANCHAS, OLORES Y SUCIEDAD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31793F3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7B897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4F6603DA" w14:textId="76FE69B5"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100F4CD8" w14:textId="17AEA853" w:rsidTr="001D3781">
        <w:trPr>
          <w:trHeight w:val="1129"/>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159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23</w:t>
            </w:r>
          </w:p>
        </w:tc>
        <w:tc>
          <w:tcPr>
            <w:tcW w:w="5019" w:type="dxa"/>
            <w:tcBorders>
              <w:top w:val="single" w:sz="4" w:space="0" w:color="auto"/>
              <w:left w:val="nil"/>
              <w:bottom w:val="single" w:sz="4" w:space="0" w:color="auto"/>
              <w:right w:val="single" w:sz="4" w:space="0" w:color="auto"/>
            </w:tcBorders>
            <w:shd w:val="clear" w:color="auto" w:fill="auto"/>
            <w:hideMark/>
          </w:tcPr>
          <w:p w14:paraId="6632B3C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LIJADORA DE BANDA Y DISCO 4 X 6" DE 370 W (1/2 HP), BASE DE  HIERRO FUNDIDO PARA MAYOR ESTABILIDAD Y MENOR VIBRACIÓN POSICIONES DE MESA DE BANDA 0° A 90°, PARA LIJADO HORIZONTAL O VERTICAL POSICIONES DE MESA DE TRABAJO 0° A 45° CON GUÍA ANGULAR DE 0° A 60° CAMBIO DE BANDA SIN NECESIDAD DE HERRAMIENTA</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22760B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B5FF4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227C41BC" w14:textId="28BAC5AC"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09BF2D4E" w14:textId="13F28B03" w:rsidTr="001D3781">
        <w:trPr>
          <w:trHeight w:val="180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603AC4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24</w:t>
            </w:r>
          </w:p>
        </w:tc>
        <w:tc>
          <w:tcPr>
            <w:tcW w:w="5019" w:type="dxa"/>
            <w:tcBorders>
              <w:top w:val="nil"/>
              <w:left w:val="nil"/>
              <w:bottom w:val="single" w:sz="4" w:space="0" w:color="auto"/>
              <w:right w:val="single" w:sz="4" w:space="0" w:color="auto"/>
            </w:tcBorders>
            <w:shd w:val="clear" w:color="auto" w:fill="auto"/>
            <w:hideMark/>
          </w:tcPr>
          <w:p w14:paraId="45F5B16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LIJADORA DE ÓRBITA ALEATORIA INALÁMBRICA DE IONES DE LITIO DE 20 V DC W 210D1, 125 MM DBO 18 0Z INCLUYE: DISCO ABRASIVO DE 5 PULGADAS 120G (794520-1), BOLSA DE POLVO (166078-4), BOQUILLA DE BOLSA DE POLVO (416063-0), BOQUILLA DE POLVO (416064-8), ALMOHADILLA DE GANCHO Y BUCLE (743081-8), ANILLO 25 (257202-1) IONES DE LITIO DE 18 V DIÁMETRO DE LA ALMOHADILLA: 123 MM. DIÁMETRO DEL DISCO ABRASIVO: 125 MM ÓRBITAS POR MINUTO: 7.000 - 11.000 OPM / DIÁMETRO DE ÓRBITA: 1/8" (2.8 MM) NIVEL DE VIBRACIÓN: 2,5 M/S2 / NIVEL DE RUIDO: 77 DB (A)</w:t>
            </w:r>
          </w:p>
        </w:tc>
        <w:tc>
          <w:tcPr>
            <w:tcW w:w="839" w:type="dxa"/>
            <w:tcBorders>
              <w:top w:val="nil"/>
              <w:left w:val="nil"/>
              <w:bottom w:val="single" w:sz="4" w:space="0" w:color="auto"/>
              <w:right w:val="single" w:sz="4" w:space="0" w:color="auto"/>
            </w:tcBorders>
            <w:shd w:val="clear" w:color="auto" w:fill="auto"/>
            <w:vAlign w:val="center"/>
            <w:hideMark/>
          </w:tcPr>
          <w:p w14:paraId="7DA4B04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20BCCD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ACBB107" w14:textId="77777777" w:rsidR="001D3781" w:rsidRPr="00762718" w:rsidRDefault="001D3781" w:rsidP="001D3781">
            <w:pPr>
              <w:jc w:val="center"/>
              <w:rPr>
                <w:rFonts w:eastAsia="Times New Roman"/>
                <w:color w:val="000000"/>
                <w:sz w:val="18"/>
                <w:szCs w:val="18"/>
              </w:rPr>
            </w:pPr>
          </w:p>
        </w:tc>
      </w:tr>
      <w:tr w:rsidR="001D3781" w:rsidRPr="00762718" w14:paraId="0A00E733" w14:textId="5353498F" w:rsidTr="001D3781">
        <w:trPr>
          <w:trHeight w:val="87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639B5D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25</w:t>
            </w:r>
          </w:p>
        </w:tc>
        <w:tc>
          <w:tcPr>
            <w:tcW w:w="5019" w:type="dxa"/>
            <w:tcBorders>
              <w:top w:val="nil"/>
              <w:left w:val="nil"/>
              <w:bottom w:val="single" w:sz="4" w:space="0" w:color="auto"/>
              <w:right w:val="single" w:sz="4" w:space="0" w:color="auto"/>
            </w:tcBorders>
            <w:shd w:val="clear" w:color="auto" w:fill="auto"/>
            <w:hideMark/>
          </w:tcPr>
          <w:p w14:paraId="6F01F542"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MÁQUINA PERFORADORA ROZADORA DE PARED INDUSTRIAL, PARA CORTAR PARED LADRILLO GRANITO MÁRMOL CONCRETO MOTOR DE 1100W, RANURAS PARA INSTALACIONES, ALAMBRICACON PROTECCTOR DE DISCO.</w:t>
            </w:r>
          </w:p>
        </w:tc>
        <w:tc>
          <w:tcPr>
            <w:tcW w:w="839" w:type="dxa"/>
            <w:tcBorders>
              <w:top w:val="nil"/>
              <w:left w:val="nil"/>
              <w:bottom w:val="single" w:sz="4" w:space="0" w:color="auto"/>
              <w:right w:val="single" w:sz="4" w:space="0" w:color="auto"/>
            </w:tcBorders>
            <w:shd w:val="clear" w:color="auto" w:fill="auto"/>
            <w:vAlign w:val="center"/>
            <w:hideMark/>
          </w:tcPr>
          <w:p w14:paraId="392AE45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D8748C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3D39E1FE" w14:textId="77777777" w:rsidR="001D3781" w:rsidRPr="00762718" w:rsidRDefault="001D3781" w:rsidP="001D3781">
            <w:pPr>
              <w:jc w:val="center"/>
              <w:rPr>
                <w:rFonts w:eastAsia="Times New Roman"/>
                <w:color w:val="000000"/>
                <w:sz w:val="18"/>
                <w:szCs w:val="18"/>
              </w:rPr>
            </w:pPr>
          </w:p>
        </w:tc>
      </w:tr>
      <w:tr w:rsidR="001D3781" w:rsidRPr="00762718" w14:paraId="0281BE07" w14:textId="709FAE74" w:rsidTr="001D3781">
        <w:trPr>
          <w:trHeight w:val="162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FB2334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26</w:t>
            </w:r>
          </w:p>
        </w:tc>
        <w:tc>
          <w:tcPr>
            <w:tcW w:w="5019" w:type="dxa"/>
            <w:tcBorders>
              <w:top w:val="nil"/>
              <w:left w:val="nil"/>
              <w:bottom w:val="single" w:sz="4" w:space="0" w:color="auto"/>
              <w:right w:val="single" w:sz="4" w:space="0" w:color="auto"/>
            </w:tcBorders>
            <w:shd w:val="clear" w:color="auto" w:fill="auto"/>
            <w:hideMark/>
          </w:tcPr>
          <w:p w14:paraId="5265AA3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NIVEL LÁSER DE 3 LÍNEAS CRUZADAS DE 360° 12V MAX* INALAMBRICA BATERÍA DE IONES DE LITIO DE 12V MAX* DW 089 LG Y TECNOLOGÍA DE LÁSER DE HAZ VERDE. ESTE LÁSER ES RESISTENTE A LOS ESCOMBROS Y AL AGUA CON UNA CLASIFICACIÓN IP65 Y CON UNA CARCASA SOBREMOLDEADA, EL PÉNDULO CON SISTEMA DE BLOQUEO  EL BRILLO COMPLETO PARA LA VISIBILIDAD Y AMPLÍA EL RANGO, INCLUYE: CARGADOR BATERÍA DE ION DE LITIO 12V MAX*, TARJETA OBJETIVO PARA LÁSER, ESTUCHE DURABLE, SOPORTE PARA TECHO</w:t>
            </w:r>
          </w:p>
        </w:tc>
        <w:tc>
          <w:tcPr>
            <w:tcW w:w="839" w:type="dxa"/>
            <w:tcBorders>
              <w:top w:val="nil"/>
              <w:left w:val="nil"/>
              <w:bottom w:val="single" w:sz="4" w:space="0" w:color="auto"/>
              <w:right w:val="single" w:sz="4" w:space="0" w:color="auto"/>
            </w:tcBorders>
            <w:shd w:val="clear" w:color="auto" w:fill="auto"/>
            <w:vAlign w:val="center"/>
            <w:hideMark/>
          </w:tcPr>
          <w:p w14:paraId="213F089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A3A880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38F48889" w14:textId="77777777" w:rsidR="001D3781" w:rsidRPr="00762718" w:rsidRDefault="001D3781" w:rsidP="001D3781">
            <w:pPr>
              <w:jc w:val="center"/>
              <w:rPr>
                <w:rFonts w:eastAsia="Times New Roman"/>
                <w:color w:val="000000"/>
                <w:sz w:val="18"/>
                <w:szCs w:val="18"/>
              </w:rPr>
            </w:pPr>
          </w:p>
        </w:tc>
      </w:tr>
      <w:tr w:rsidR="001D3781" w:rsidRPr="00762718" w14:paraId="6EE2C4A1" w14:textId="1826B4EE" w:rsidTr="001D3781">
        <w:trPr>
          <w:trHeight w:val="146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663D69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27</w:t>
            </w:r>
          </w:p>
        </w:tc>
        <w:tc>
          <w:tcPr>
            <w:tcW w:w="5019" w:type="dxa"/>
            <w:tcBorders>
              <w:top w:val="nil"/>
              <w:left w:val="nil"/>
              <w:bottom w:val="single" w:sz="4" w:space="0" w:color="auto"/>
              <w:right w:val="single" w:sz="4" w:space="0" w:color="auto"/>
            </w:tcBorders>
            <w:shd w:val="clear" w:color="auto" w:fill="auto"/>
            <w:hideMark/>
          </w:tcPr>
          <w:p w14:paraId="7F2BC2E8"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PISTOLA DE CALOR DE ALTO DESEMPEÑO CON PANTALLA LCD D 26960 K, LA PANTALLA LCD PERMITE  AJUSTAR LA TEMPERATURA EN INCREMENTOS DE 50º. LA PROTECCIÓN INCORPORADA CONTRA SOBRECARGA APAGA EL ELEMENTO DE CALOR Y PREVIENE QUEMADURAS. EL ARO INTEGRADO PARA COLGAR LA PISTOLA AGREGA UNA OPCIÓN PRÁCTICA DE ALMACENAJE. EL PROTECTOR DEL CABLE EVITA QUE SE RASGUE DE LA CARCASA. </w:t>
            </w:r>
          </w:p>
        </w:tc>
        <w:tc>
          <w:tcPr>
            <w:tcW w:w="839" w:type="dxa"/>
            <w:tcBorders>
              <w:top w:val="nil"/>
              <w:left w:val="nil"/>
              <w:bottom w:val="single" w:sz="4" w:space="0" w:color="auto"/>
              <w:right w:val="single" w:sz="4" w:space="0" w:color="auto"/>
            </w:tcBorders>
            <w:shd w:val="clear" w:color="auto" w:fill="auto"/>
            <w:vAlign w:val="center"/>
            <w:hideMark/>
          </w:tcPr>
          <w:p w14:paraId="4CE138A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746B6E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1FF7DB0A" w14:textId="4E6625A1"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644CF1EE" w14:textId="029ADA8A" w:rsidTr="001D3781">
        <w:trPr>
          <w:trHeight w:val="112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C9E4E1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28</w:t>
            </w:r>
          </w:p>
        </w:tc>
        <w:tc>
          <w:tcPr>
            <w:tcW w:w="5019" w:type="dxa"/>
            <w:tcBorders>
              <w:top w:val="nil"/>
              <w:left w:val="nil"/>
              <w:bottom w:val="single" w:sz="4" w:space="0" w:color="auto"/>
              <w:right w:val="single" w:sz="4" w:space="0" w:color="auto"/>
            </w:tcBorders>
            <w:shd w:val="clear" w:color="auto" w:fill="auto"/>
            <w:hideMark/>
          </w:tcPr>
          <w:p w14:paraId="3026E76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39" w:type="dxa"/>
            <w:tcBorders>
              <w:top w:val="nil"/>
              <w:left w:val="nil"/>
              <w:bottom w:val="single" w:sz="4" w:space="0" w:color="auto"/>
              <w:right w:val="single" w:sz="4" w:space="0" w:color="auto"/>
            </w:tcBorders>
            <w:shd w:val="clear" w:color="auto" w:fill="auto"/>
            <w:vAlign w:val="center"/>
            <w:hideMark/>
          </w:tcPr>
          <w:p w14:paraId="5F89325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D5D031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09BE93B0" w14:textId="1601130D"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0C6D36D9" w14:textId="6F347937" w:rsidTr="001D3781">
        <w:trPr>
          <w:trHeight w:val="84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6EA307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29</w:t>
            </w:r>
          </w:p>
        </w:tc>
        <w:tc>
          <w:tcPr>
            <w:tcW w:w="5019" w:type="dxa"/>
            <w:tcBorders>
              <w:top w:val="nil"/>
              <w:left w:val="nil"/>
              <w:bottom w:val="single" w:sz="4" w:space="0" w:color="auto"/>
              <w:right w:val="single" w:sz="4" w:space="0" w:color="auto"/>
            </w:tcBorders>
            <w:shd w:val="clear" w:color="auto" w:fill="auto"/>
            <w:hideMark/>
          </w:tcPr>
          <w:p w14:paraId="115252D9"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POLIPASTO ELÉCTRICO DE 1000 KG MOTOR DE 1500 W LEVANTAMIENTO 12 M LÍNEA SENCILLA Y 6 M LÍNEA DOBLE LIMITADOR DE ALTURA CABLE DE ACERO CONTROL DE MANDO CON CABLE DE 1.6 M</w:t>
            </w:r>
          </w:p>
        </w:tc>
        <w:tc>
          <w:tcPr>
            <w:tcW w:w="839" w:type="dxa"/>
            <w:tcBorders>
              <w:top w:val="nil"/>
              <w:left w:val="nil"/>
              <w:bottom w:val="single" w:sz="4" w:space="0" w:color="auto"/>
              <w:right w:val="single" w:sz="4" w:space="0" w:color="auto"/>
            </w:tcBorders>
            <w:shd w:val="clear" w:color="auto" w:fill="auto"/>
            <w:vAlign w:val="center"/>
            <w:hideMark/>
          </w:tcPr>
          <w:p w14:paraId="1E410E0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C2CE3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B1B1F3E" w14:textId="48D2F156"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71091EE3" w14:textId="6A8A6A35" w:rsidTr="001D3781">
        <w:trPr>
          <w:trHeight w:val="127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4DDDEC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30</w:t>
            </w:r>
          </w:p>
        </w:tc>
        <w:tc>
          <w:tcPr>
            <w:tcW w:w="5019" w:type="dxa"/>
            <w:tcBorders>
              <w:top w:val="nil"/>
              <w:left w:val="nil"/>
              <w:bottom w:val="single" w:sz="4" w:space="0" w:color="auto"/>
              <w:right w:val="single" w:sz="4" w:space="0" w:color="auto"/>
            </w:tcBorders>
            <w:shd w:val="clear" w:color="auto" w:fill="auto"/>
            <w:hideMark/>
          </w:tcPr>
          <w:p w14:paraId="5EB837C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ROTOMARTILLO DEMOLEDOR SDS PLUS, MK T 8 KILOS VOLTAJE: 127V FRECUENCIA 60 HZ POTENCIA: 1500 W VELOCIDAD: 0-880 RP IMPACTOS POR MINUTOS: 4350 BPM ENERGIA DE IMPACTO: 5,5 J CAPACIDAD EN ACERO: 13 MM CAPACIDAD EN CONCRETO: 32 MM CORRIENTE DE ENTRADA: 6 A INCLUYE: CINCEL TIPO PUNTA 14X250MM, CINCEL PLANO 14X250MM Y TRES BROCAS 8/10/12X150MM</w:t>
            </w:r>
          </w:p>
        </w:tc>
        <w:tc>
          <w:tcPr>
            <w:tcW w:w="839" w:type="dxa"/>
            <w:tcBorders>
              <w:top w:val="nil"/>
              <w:left w:val="nil"/>
              <w:bottom w:val="single" w:sz="4" w:space="0" w:color="auto"/>
              <w:right w:val="single" w:sz="4" w:space="0" w:color="auto"/>
            </w:tcBorders>
            <w:shd w:val="clear" w:color="auto" w:fill="auto"/>
            <w:vAlign w:val="center"/>
            <w:hideMark/>
          </w:tcPr>
          <w:p w14:paraId="5C3FE18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9BC8A0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B19678B" w14:textId="77777777" w:rsidR="001D3781" w:rsidRPr="00762718" w:rsidRDefault="001D3781" w:rsidP="001D3781">
            <w:pPr>
              <w:jc w:val="center"/>
              <w:rPr>
                <w:rFonts w:eastAsia="Times New Roman"/>
                <w:color w:val="000000"/>
                <w:sz w:val="18"/>
                <w:szCs w:val="18"/>
              </w:rPr>
            </w:pPr>
          </w:p>
        </w:tc>
      </w:tr>
      <w:tr w:rsidR="001D3781" w:rsidRPr="00762718" w14:paraId="34A5732D" w14:textId="78A615BC" w:rsidTr="001D3781">
        <w:trPr>
          <w:trHeight w:val="96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5F2E89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31</w:t>
            </w:r>
          </w:p>
        </w:tc>
        <w:tc>
          <w:tcPr>
            <w:tcW w:w="5019" w:type="dxa"/>
            <w:tcBorders>
              <w:top w:val="nil"/>
              <w:left w:val="nil"/>
              <w:bottom w:val="single" w:sz="4" w:space="0" w:color="auto"/>
              <w:right w:val="single" w:sz="4" w:space="0" w:color="auto"/>
            </w:tcBorders>
            <w:shd w:val="clear" w:color="auto" w:fill="auto"/>
            <w:hideMark/>
          </w:tcPr>
          <w:p w14:paraId="52D0F77D" w14:textId="77777777" w:rsidR="001D3781" w:rsidRPr="00762718" w:rsidRDefault="001D3781" w:rsidP="001D3781">
            <w:pPr>
              <w:jc w:val="both"/>
              <w:rPr>
                <w:rFonts w:eastAsia="Times New Roman"/>
                <w:sz w:val="18"/>
                <w:szCs w:val="18"/>
              </w:rPr>
            </w:pPr>
            <w:r w:rsidRPr="00762718">
              <w:rPr>
                <w:rFonts w:eastAsia="Times New Roman"/>
                <w:sz w:val="18"/>
                <w:szCs w:val="18"/>
              </w:rPr>
              <w:t>SIERRA CALADORA INALÁMBRICA 20V MAX* XR DCS/331 M1, RECOMENDACIÓN DE SUPERFICIE, METAL, MADERA, FUNCIONA CON BATERÍA, CAMBIO DE HOJA SIN LLAVE, INCLUYE: CARGADOR RÁPIDO, SIERRA CALADORA, CAJA PLÁSTICA, BATERÍA XR 20V DE IÓN DE LITIO, CUCHILLA</w:t>
            </w:r>
          </w:p>
        </w:tc>
        <w:tc>
          <w:tcPr>
            <w:tcW w:w="839" w:type="dxa"/>
            <w:tcBorders>
              <w:top w:val="nil"/>
              <w:left w:val="nil"/>
              <w:bottom w:val="single" w:sz="4" w:space="0" w:color="auto"/>
              <w:right w:val="single" w:sz="4" w:space="0" w:color="auto"/>
            </w:tcBorders>
            <w:shd w:val="clear" w:color="auto" w:fill="auto"/>
            <w:vAlign w:val="center"/>
            <w:hideMark/>
          </w:tcPr>
          <w:p w14:paraId="35B3571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C200D2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169CD020" w14:textId="77777777" w:rsidR="001D3781" w:rsidRPr="00762718" w:rsidRDefault="001D3781" w:rsidP="001D3781">
            <w:pPr>
              <w:jc w:val="center"/>
              <w:rPr>
                <w:rFonts w:eastAsia="Times New Roman"/>
                <w:color w:val="000000"/>
                <w:sz w:val="18"/>
                <w:szCs w:val="18"/>
              </w:rPr>
            </w:pPr>
          </w:p>
        </w:tc>
      </w:tr>
      <w:tr w:rsidR="001D3781" w:rsidRPr="00762718" w14:paraId="4ECBEC47" w14:textId="18E914CC" w:rsidTr="001D3781">
        <w:trPr>
          <w:trHeight w:val="297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A404F4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32</w:t>
            </w:r>
          </w:p>
        </w:tc>
        <w:tc>
          <w:tcPr>
            <w:tcW w:w="5019" w:type="dxa"/>
            <w:tcBorders>
              <w:top w:val="nil"/>
              <w:left w:val="nil"/>
              <w:bottom w:val="single" w:sz="4" w:space="0" w:color="auto"/>
              <w:right w:val="single" w:sz="4" w:space="0" w:color="auto"/>
            </w:tcBorders>
            <w:shd w:val="clear" w:color="auto" w:fill="auto"/>
            <w:hideMark/>
          </w:tcPr>
          <w:p w14:paraId="202F2187" w14:textId="77777777" w:rsidR="001D3781" w:rsidRDefault="001D3781" w:rsidP="001D3781">
            <w:pPr>
              <w:jc w:val="both"/>
              <w:rPr>
                <w:rFonts w:eastAsia="Times New Roman"/>
                <w:color w:val="000000"/>
                <w:sz w:val="18"/>
                <w:szCs w:val="18"/>
              </w:rPr>
            </w:pPr>
            <w:r w:rsidRPr="00762718">
              <w:rPr>
                <w:rFonts w:eastAsia="Times New Roman"/>
                <w:color w:val="000000"/>
                <w:sz w:val="18"/>
                <w:szCs w:val="18"/>
              </w:rPr>
              <w:t>SIERRA DE MESA DE 7 PULGADAS RIDGIDa AYUDA A REALIZAR DIVERSOS CORTES RECTOS, DIAGONALES, ASÍ COMO EN ÁNGULOS DE 22.5 Y 45 GRADOS EN LOSETAS DE CERÁMICA O PORCELANA, PIEDRA NATURAL Y ADOQUINES DE TAMAÑO GRANDE. SU DISEÑO EN ESCUADRA TRUE LOCK CUENTA CON GUÍAS DE CORTE Y DE INGLETE HECHOS DE ALUMINIO QUE BRINDAN CORTES PRECISOS, MIENTRAS QUE SU MESA INCLINABLE POSIBILITA REALIZAR BISELADOS Y LA CAPUCHA PROTEGE DE SALPICADURAS PERMITIENDO OBSERVAR LA HOJA DURANTE EL CORTE. ADEMÁS, POSEE UN ESPACIO PARA GUARDAR ACCESORIOS DEBAJO DE LA MESA. FUNCIONA CONECTADO A CORRIENTES ELÉCTRICAS DE 120 VOLTS Y 6.5 AMPERES A UNA VELOCIDAD DE 3,450 REVOLUCIONES POR MINUTO. ESTÁ ELABORADA EN ACERO Y PLÁSTICO PARA HACERLA RESISTENTE ANTE LA CORROSIÓN. EL EMPAQUE INCLUYE UNA HOJA DE CORTE DE 7 PULGADAS, TAPÓN DE DRENAJE Y MANUAL DE USO.</w:t>
            </w:r>
          </w:p>
          <w:p w14:paraId="4B2608BE" w14:textId="77777777" w:rsidR="001D3781" w:rsidRPr="00762718" w:rsidRDefault="001D3781" w:rsidP="001D3781">
            <w:pPr>
              <w:tabs>
                <w:tab w:val="left" w:pos="1455"/>
              </w:tabs>
              <w:jc w:val="both"/>
              <w:rPr>
                <w:rFonts w:eastAsia="Times New Roman"/>
                <w:sz w:val="18"/>
                <w:szCs w:val="18"/>
              </w:rPr>
            </w:pPr>
            <w:r>
              <w:rPr>
                <w:rFonts w:eastAsia="Times New Roman"/>
                <w:sz w:val="18"/>
                <w:szCs w:val="18"/>
              </w:rPr>
              <w:tab/>
            </w:r>
          </w:p>
        </w:tc>
        <w:tc>
          <w:tcPr>
            <w:tcW w:w="839" w:type="dxa"/>
            <w:tcBorders>
              <w:top w:val="nil"/>
              <w:left w:val="nil"/>
              <w:bottom w:val="single" w:sz="4" w:space="0" w:color="auto"/>
              <w:right w:val="single" w:sz="4" w:space="0" w:color="auto"/>
            </w:tcBorders>
            <w:shd w:val="clear" w:color="auto" w:fill="auto"/>
            <w:vAlign w:val="center"/>
            <w:hideMark/>
          </w:tcPr>
          <w:p w14:paraId="0D2A2C8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5FBFAA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0CFA04A" w14:textId="6E266BA2"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4B89F743" w14:textId="784509FA" w:rsidTr="001D3781">
        <w:trPr>
          <w:trHeight w:val="197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034333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33</w:t>
            </w:r>
          </w:p>
        </w:tc>
        <w:tc>
          <w:tcPr>
            <w:tcW w:w="5019" w:type="dxa"/>
            <w:tcBorders>
              <w:top w:val="nil"/>
              <w:left w:val="nil"/>
              <w:bottom w:val="single" w:sz="4" w:space="0" w:color="auto"/>
              <w:right w:val="single" w:sz="4" w:space="0" w:color="auto"/>
            </w:tcBorders>
            <w:shd w:val="clear" w:color="auto" w:fill="auto"/>
            <w:hideMark/>
          </w:tcPr>
          <w:p w14:paraId="6D9C98A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SIERRA DE MESA PARA TRABAJO, COMPACTA, 8-1/4 PULGADAS (21 CM) DWE 7485, PORTABILIDAD: TAMAÑO COMPACTO PARA FACILITAR EL TRANSPORTE Y EL ALMACENAMIENTO. AJUSTES SENCILLOS: LOS RIELES DE VALLA TELESCÓPICA DE PIÑÓN Y CREMALLERA HACEN QUE LOS AJUSTES DE LA VALLA SEAN RÁPIDOS, SUAVES Y PRECISOS. VARIEDAD DE CORTES: 62 CM DE CAPACIDAD DE ROTURA PARA CORTAR LÁMINAS DE MADERA CONTRACHAPADA DE 4 X 8 U OSB. POTENCIA: MOTOR DE 15 A, 5800 RPM. ALMACENAMIENTO A BORDO: EL ALMACENAMIENTO A BORDO PROPORCIONA UN FÁCIL ACCESO A LOS COMPONENTES DE PROTECCIÓN PROFESIONAL DEL SITIO Y EL EMPUJADOR CUANDO NO ESTÁ EN USO. RESISTENTE GARANTIZADO: LA JAULA METÁLICA GARANTIZA LA DURABILIDAD DEL LUGAR DE TRABAJO.</w:t>
            </w:r>
          </w:p>
        </w:tc>
        <w:tc>
          <w:tcPr>
            <w:tcW w:w="839" w:type="dxa"/>
            <w:tcBorders>
              <w:top w:val="nil"/>
              <w:left w:val="nil"/>
              <w:bottom w:val="single" w:sz="4" w:space="0" w:color="auto"/>
              <w:right w:val="single" w:sz="4" w:space="0" w:color="auto"/>
            </w:tcBorders>
            <w:shd w:val="clear" w:color="auto" w:fill="auto"/>
            <w:vAlign w:val="center"/>
            <w:hideMark/>
          </w:tcPr>
          <w:p w14:paraId="2B98D47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11C08C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B9CA686" w14:textId="38D206A2"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4E1AD5B4" w14:textId="13AD08F9" w:rsidTr="001D3781">
        <w:trPr>
          <w:trHeight w:val="2121"/>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FA2E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34</w:t>
            </w:r>
          </w:p>
        </w:tc>
        <w:tc>
          <w:tcPr>
            <w:tcW w:w="5019" w:type="dxa"/>
            <w:tcBorders>
              <w:top w:val="single" w:sz="4" w:space="0" w:color="auto"/>
              <w:left w:val="nil"/>
              <w:bottom w:val="single" w:sz="4" w:space="0" w:color="auto"/>
              <w:right w:val="single" w:sz="4" w:space="0" w:color="auto"/>
            </w:tcBorders>
            <w:shd w:val="clear" w:color="auto" w:fill="auto"/>
            <w:hideMark/>
          </w:tcPr>
          <w:p w14:paraId="4C7A32E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7002C8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B8F1A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w:t>
            </w:r>
          </w:p>
        </w:tc>
        <w:tc>
          <w:tcPr>
            <w:tcW w:w="1088" w:type="dxa"/>
            <w:tcBorders>
              <w:top w:val="single" w:sz="4" w:space="0" w:color="auto"/>
              <w:left w:val="nil"/>
              <w:bottom w:val="single" w:sz="4" w:space="0" w:color="auto"/>
              <w:right w:val="single" w:sz="4" w:space="0" w:color="auto"/>
            </w:tcBorders>
          </w:tcPr>
          <w:p w14:paraId="703DE4F6" w14:textId="77777777" w:rsidR="001D3781" w:rsidRPr="00762718" w:rsidRDefault="001D3781" w:rsidP="001D3781">
            <w:pPr>
              <w:jc w:val="center"/>
              <w:rPr>
                <w:rFonts w:eastAsia="Times New Roman"/>
                <w:color w:val="000000"/>
                <w:sz w:val="18"/>
                <w:szCs w:val="18"/>
              </w:rPr>
            </w:pPr>
          </w:p>
        </w:tc>
      </w:tr>
      <w:tr w:rsidR="001D3781" w:rsidRPr="00762718" w14:paraId="368397AB" w14:textId="1185AD87" w:rsidTr="001D3781">
        <w:trPr>
          <w:trHeight w:val="142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6852BE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35</w:t>
            </w:r>
          </w:p>
        </w:tc>
        <w:tc>
          <w:tcPr>
            <w:tcW w:w="5019" w:type="dxa"/>
            <w:tcBorders>
              <w:top w:val="nil"/>
              <w:left w:val="nil"/>
              <w:bottom w:val="single" w:sz="4" w:space="0" w:color="auto"/>
              <w:right w:val="single" w:sz="4" w:space="0" w:color="auto"/>
            </w:tcBorders>
            <w:shd w:val="clear" w:color="auto" w:fill="auto"/>
            <w:hideMark/>
          </w:tcPr>
          <w:p w14:paraId="6DF27B7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SOLDADORA MULTIPROCESO DE 250 A PARA PROCESOS DE SOLDADURAS DE ELECTRODOS REVESTIDO (SMAW), TUNGSTENO (TIG) Y MICROALAMBRE MIG CON GAS, GMAW SIN GAS Y FCAW VOLTAJE DE ALIMENTACIÓN: 220 V (2 FASES) RANGO DE CORRIENTE:  20 - 200 A CD (SMAW) / 13 - 250 A CD (TIG) / 30 - 250 A CD (MIG) BORNES DE CAMBIO RÁPIDO: 1/2" PARA ELECTRODO REVESTIDO 6013 (HASTA 3/16"), 7018 (HASTA 5/32"), TIG (HASTA 2.4 MM) Y MIG (HASTA 1.1 MM)</w:t>
            </w:r>
          </w:p>
        </w:tc>
        <w:tc>
          <w:tcPr>
            <w:tcW w:w="839" w:type="dxa"/>
            <w:tcBorders>
              <w:top w:val="nil"/>
              <w:left w:val="nil"/>
              <w:bottom w:val="single" w:sz="4" w:space="0" w:color="auto"/>
              <w:right w:val="single" w:sz="4" w:space="0" w:color="auto"/>
            </w:tcBorders>
            <w:shd w:val="clear" w:color="auto" w:fill="auto"/>
            <w:vAlign w:val="center"/>
            <w:hideMark/>
          </w:tcPr>
          <w:p w14:paraId="0A77346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A22723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05EC6C5" w14:textId="77777777" w:rsidR="001D3781" w:rsidRPr="00762718" w:rsidRDefault="001D3781" w:rsidP="001D3781">
            <w:pPr>
              <w:jc w:val="center"/>
              <w:rPr>
                <w:rFonts w:eastAsia="Times New Roman"/>
                <w:color w:val="000000"/>
                <w:sz w:val="18"/>
                <w:szCs w:val="18"/>
              </w:rPr>
            </w:pPr>
          </w:p>
        </w:tc>
      </w:tr>
      <w:tr w:rsidR="001D3781" w:rsidRPr="00762718" w14:paraId="6BCBA1CB" w14:textId="5EFC4C48" w:rsidTr="001D3781">
        <w:trPr>
          <w:trHeight w:val="98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15E5B1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36</w:t>
            </w:r>
          </w:p>
        </w:tc>
        <w:tc>
          <w:tcPr>
            <w:tcW w:w="5019" w:type="dxa"/>
            <w:tcBorders>
              <w:top w:val="nil"/>
              <w:left w:val="nil"/>
              <w:bottom w:val="single" w:sz="4" w:space="0" w:color="auto"/>
              <w:right w:val="single" w:sz="4" w:space="0" w:color="auto"/>
            </w:tcBorders>
            <w:shd w:val="clear" w:color="auto" w:fill="auto"/>
            <w:hideMark/>
          </w:tcPr>
          <w:p w14:paraId="4BD9E86F"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839" w:type="dxa"/>
            <w:tcBorders>
              <w:top w:val="nil"/>
              <w:left w:val="nil"/>
              <w:bottom w:val="single" w:sz="4" w:space="0" w:color="auto"/>
              <w:right w:val="single" w:sz="4" w:space="0" w:color="auto"/>
            </w:tcBorders>
            <w:shd w:val="clear" w:color="auto" w:fill="auto"/>
            <w:vAlign w:val="center"/>
            <w:hideMark/>
          </w:tcPr>
          <w:p w14:paraId="01B6CB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C98C50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10074265" w14:textId="158DD6AD"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1191401A" w14:textId="018AE72D" w:rsidTr="001D3781">
        <w:trPr>
          <w:trHeight w:val="83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E0ACA1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37</w:t>
            </w:r>
          </w:p>
        </w:tc>
        <w:tc>
          <w:tcPr>
            <w:tcW w:w="5019" w:type="dxa"/>
            <w:tcBorders>
              <w:top w:val="nil"/>
              <w:left w:val="nil"/>
              <w:bottom w:val="single" w:sz="4" w:space="0" w:color="auto"/>
              <w:right w:val="single" w:sz="4" w:space="0" w:color="auto"/>
            </w:tcBorders>
            <w:shd w:val="clear" w:color="auto" w:fill="auto"/>
            <w:hideMark/>
          </w:tcPr>
          <w:p w14:paraId="7EF7394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TALADRO PERCUTOR DWD 520 1/2" (13MM) CON MOTOR DE 1100W, ALAMBRICO, PROTECCIÓN CONTRA SOBRE CARGAS SIN EXCEDERSE  VELOCIDAD VARIABLE Y OPCIÓN DE REVERSA, LLAVE DE MANDRIL Y EMPUÑADURA</w:t>
            </w:r>
          </w:p>
        </w:tc>
        <w:tc>
          <w:tcPr>
            <w:tcW w:w="839" w:type="dxa"/>
            <w:tcBorders>
              <w:top w:val="nil"/>
              <w:left w:val="nil"/>
              <w:bottom w:val="single" w:sz="4" w:space="0" w:color="auto"/>
              <w:right w:val="single" w:sz="4" w:space="0" w:color="auto"/>
            </w:tcBorders>
            <w:shd w:val="clear" w:color="auto" w:fill="auto"/>
            <w:vAlign w:val="center"/>
            <w:hideMark/>
          </w:tcPr>
          <w:p w14:paraId="6D5E4FA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622D6A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6</w:t>
            </w:r>
          </w:p>
        </w:tc>
        <w:tc>
          <w:tcPr>
            <w:tcW w:w="1088" w:type="dxa"/>
            <w:tcBorders>
              <w:top w:val="nil"/>
              <w:left w:val="nil"/>
              <w:bottom w:val="single" w:sz="4" w:space="0" w:color="auto"/>
              <w:right w:val="single" w:sz="4" w:space="0" w:color="auto"/>
            </w:tcBorders>
          </w:tcPr>
          <w:p w14:paraId="48D34B97" w14:textId="77777777" w:rsidR="001D3781" w:rsidRPr="00762718" w:rsidRDefault="001D3781" w:rsidP="001D3781">
            <w:pPr>
              <w:jc w:val="center"/>
              <w:rPr>
                <w:rFonts w:eastAsia="Times New Roman"/>
                <w:color w:val="000000"/>
                <w:sz w:val="18"/>
                <w:szCs w:val="18"/>
              </w:rPr>
            </w:pPr>
          </w:p>
        </w:tc>
      </w:tr>
      <w:tr w:rsidR="001D3781" w:rsidRPr="00762718" w14:paraId="789DDD50" w14:textId="6D07BA11" w:rsidTr="001D3781">
        <w:trPr>
          <w:trHeight w:val="126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C54D5D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38</w:t>
            </w:r>
          </w:p>
        </w:tc>
        <w:tc>
          <w:tcPr>
            <w:tcW w:w="5019" w:type="dxa"/>
            <w:tcBorders>
              <w:top w:val="nil"/>
              <w:left w:val="nil"/>
              <w:bottom w:val="single" w:sz="4" w:space="0" w:color="auto"/>
              <w:right w:val="single" w:sz="4" w:space="0" w:color="auto"/>
            </w:tcBorders>
            <w:shd w:val="clear" w:color="auto" w:fill="auto"/>
            <w:hideMark/>
          </w:tcPr>
          <w:p w14:paraId="2D9CCCB6"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TALADRO PERCUTOR/ATORNILLADOR DE 20V MAX* XR DCD796D2-B3, SU MOTOR SIN CARBONES, DISEÑO COMPACTO Y LIVIANO LUZ LED DE 3 MODOS, PROPORCIONA ILUMINACIÓN EN ENTORNOS DE TRABAJOS OSCUROS. GANCHO PARA CINTURÓN, INCLUYE: TALADRO PERCUTOR/ATORNILLADOR DE 1/2" (13MM), BATERÍAS DE 2AH XR 20V MAX*, CARGADOR, GANCHO PARA CINTURÓN Y CAJA PLÁSTICA</w:t>
            </w:r>
          </w:p>
        </w:tc>
        <w:tc>
          <w:tcPr>
            <w:tcW w:w="839" w:type="dxa"/>
            <w:tcBorders>
              <w:top w:val="nil"/>
              <w:left w:val="nil"/>
              <w:bottom w:val="single" w:sz="4" w:space="0" w:color="auto"/>
              <w:right w:val="single" w:sz="4" w:space="0" w:color="auto"/>
            </w:tcBorders>
            <w:shd w:val="clear" w:color="auto" w:fill="auto"/>
            <w:vAlign w:val="center"/>
            <w:hideMark/>
          </w:tcPr>
          <w:p w14:paraId="736624A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098FFE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7</w:t>
            </w:r>
          </w:p>
        </w:tc>
        <w:tc>
          <w:tcPr>
            <w:tcW w:w="1088" w:type="dxa"/>
            <w:tcBorders>
              <w:top w:val="nil"/>
              <w:left w:val="nil"/>
              <w:bottom w:val="single" w:sz="4" w:space="0" w:color="auto"/>
              <w:right w:val="single" w:sz="4" w:space="0" w:color="auto"/>
            </w:tcBorders>
          </w:tcPr>
          <w:p w14:paraId="5C7A1E27" w14:textId="22FA9DB5"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344783BB" w14:textId="53E3A14C" w:rsidTr="001D3781">
        <w:trPr>
          <w:trHeight w:val="169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B40403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39</w:t>
            </w:r>
          </w:p>
        </w:tc>
        <w:tc>
          <w:tcPr>
            <w:tcW w:w="5019" w:type="dxa"/>
            <w:tcBorders>
              <w:top w:val="nil"/>
              <w:left w:val="nil"/>
              <w:bottom w:val="single" w:sz="4" w:space="0" w:color="auto"/>
              <w:right w:val="single" w:sz="4" w:space="0" w:color="auto"/>
            </w:tcBorders>
            <w:shd w:val="clear" w:color="auto" w:fill="auto"/>
            <w:hideMark/>
          </w:tcPr>
          <w:p w14:paraId="4AEB9B0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TALADRO TIPO ESPADA DE 12" (16MM) DW 130V-B3 TIENE UN POTENTE MOTOR DE 710W Y VELOCIDAD VARIABLE REVERSIBLE, MAYOR CONTROL AL MEZCLAR Y PERFORAR, GRACIAS A SU MANGO TIPO ESPADA DE 2 POSICIONES Y EMPUÑADURA LATERAL DE 3 POSICIONES PARA MAYOR CONTROL TRIPLE REDUCCIÓN DE ENGRANAJES AUMENTA EL TORQUE Y REDUCE LA VELOCIDAD DE FORMA MECÁNICA. INCLUYE: TALADRO TIPO ESPADA DE 1/2" (13MM), LLAVE DE MANDRIL, EMPUÑADURA EN "D" DE 2 POSICIONES, EMPUÑADURA LATERAL DE 3 POSICIONES</w:t>
            </w:r>
          </w:p>
        </w:tc>
        <w:tc>
          <w:tcPr>
            <w:tcW w:w="839" w:type="dxa"/>
            <w:tcBorders>
              <w:top w:val="nil"/>
              <w:left w:val="nil"/>
              <w:bottom w:val="single" w:sz="4" w:space="0" w:color="auto"/>
              <w:right w:val="single" w:sz="4" w:space="0" w:color="auto"/>
            </w:tcBorders>
            <w:shd w:val="clear" w:color="auto" w:fill="auto"/>
            <w:vAlign w:val="center"/>
            <w:hideMark/>
          </w:tcPr>
          <w:p w14:paraId="4BA62AD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C72E4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EAFC65C" w14:textId="77777777" w:rsidR="001D3781" w:rsidRPr="00762718" w:rsidRDefault="001D3781" w:rsidP="001D3781">
            <w:pPr>
              <w:jc w:val="center"/>
              <w:rPr>
                <w:rFonts w:eastAsia="Times New Roman"/>
                <w:color w:val="000000"/>
                <w:sz w:val="18"/>
                <w:szCs w:val="18"/>
              </w:rPr>
            </w:pPr>
          </w:p>
        </w:tc>
      </w:tr>
      <w:tr w:rsidR="001D3781" w:rsidRPr="00762718" w14:paraId="1A531CF8" w14:textId="1859AAE4" w:rsidTr="001D3781">
        <w:trPr>
          <w:trHeight w:val="97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695754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40</w:t>
            </w:r>
          </w:p>
        </w:tc>
        <w:tc>
          <w:tcPr>
            <w:tcW w:w="5019" w:type="dxa"/>
            <w:tcBorders>
              <w:top w:val="nil"/>
              <w:left w:val="nil"/>
              <w:bottom w:val="single" w:sz="4" w:space="0" w:color="auto"/>
              <w:right w:val="single" w:sz="4" w:space="0" w:color="auto"/>
            </w:tcBorders>
            <w:shd w:val="clear" w:color="auto" w:fill="auto"/>
            <w:hideMark/>
          </w:tcPr>
          <w:p w14:paraId="1EC0DE3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TERMOFUSORA DE 600 W PARA PPR, PLANCHA DE CALENTAMIENTO Y DADOS DE ALUMINIO, CERO FUGAS, PROCESO RÁPIDO, HIGIÉNICO Y SENCILLO, PERMITE UNIR LAS PIEZAS EN UNA SOLA TUBERÍA, CICLO DE TRABAJO CONTINUO, ESTUCHE PARA FÁCIL TRANSPORTE Y ALMACENAJE, IDEAL PARA USAR EN OBRAS E INSTALACIONES.</w:t>
            </w:r>
          </w:p>
        </w:tc>
        <w:tc>
          <w:tcPr>
            <w:tcW w:w="839" w:type="dxa"/>
            <w:tcBorders>
              <w:top w:val="nil"/>
              <w:left w:val="nil"/>
              <w:bottom w:val="single" w:sz="4" w:space="0" w:color="auto"/>
              <w:right w:val="single" w:sz="4" w:space="0" w:color="auto"/>
            </w:tcBorders>
            <w:shd w:val="clear" w:color="auto" w:fill="auto"/>
            <w:vAlign w:val="center"/>
            <w:hideMark/>
          </w:tcPr>
          <w:p w14:paraId="6818B68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71EF96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2FD9CC8" w14:textId="07DA61DB"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0D2CB610" w14:textId="16748817" w:rsidTr="001D3781">
        <w:trPr>
          <w:trHeight w:val="112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18B182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41</w:t>
            </w:r>
          </w:p>
        </w:tc>
        <w:tc>
          <w:tcPr>
            <w:tcW w:w="5019" w:type="dxa"/>
            <w:tcBorders>
              <w:top w:val="nil"/>
              <w:left w:val="nil"/>
              <w:bottom w:val="single" w:sz="4" w:space="0" w:color="auto"/>
              <w:right w:val="single" w:sz="4" w:space="0" w:color="auto"/>
            </w:tcBorders>
            <w:shd w:val="clear" w:color="auto" w:fill="auto"/>
            <w:hideMark/>
          </w:tcPr>
          <w:p w14:paraId="502B7E7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TERMÓMETRO INFRARROJO DIGITAL CON LÁSER DE ENFOQUE DEL OBJETIVO, 10:1 KLEIN TOOLS CON UN LÁSER DE ENFOQUE DEL OBJETIVO. TIENE AMPLIO RANGO DE MEDICIÓN DE -4 A 752 GRADOS FAHRENHEIT (-20 A 400 GRADOS CELSIUS) Y UNA RELACIÓN DE DISTANCIA A OBJETIVO DE 10:1. LA PANTALLA RETROILUMINADA PERMITE LECTURAS CLARAS.</w:t>
            </w:r>
          </w:p>
        </w:tc>
        <w:tc>
          <w:tcPr>
            <w:tcW w:w="839" w:type="dxa"/>
            <w:tcBorders>
              <w:top w:val="nil"/>
              <w:left w:val="nil"/>
              <w:bottom w:val="single" w:sz="4" w:space="0" w:color="auto"/>
              <w:right w:val="single" w:sz="4" w:space="0" w:color="auto"/>
            </w:tcBorders>
            <w:shd w:val="clear" w:color="auto" w:fill="auto"/>
            <w:vAlign w:val="center"/>
            <w:hideMark/>
          </w:tcPr>
          <w:p w14:paraId="2FA0833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BD59E7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0F958F42" w14:textId="77777777" w:rsidR="001D3781" w:rsidRPr="00762718" w:rsidRDefault="001D3781" w:rsidP="001D3781">
            <w:pPr>
              <w:jc w:val="center"/>
              <w:rPr>
                <w:rFonts w:eastAsia="Times New Roman"/>
                <w:color w:val="000000"/>
                <w:sz w:val="18"/>
                <w:szCs w:val="18"/>
              </w:rPr>
            </w:pPr>
          </w:p>
        </w:tc>
      </w:tr>
      <w:tr w:rsidR="001D3781" w:rsidRPr="00762718" w14:paraId="754A494D" w14:textId="77A59397" w:rsidTr="001D3781">
        <w:trPr>
          <w:trHeight w:val="212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751493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42</w:t>
            </w:r>
          </w:p>
        </w:tc>
        <w:tc>
          <w:tcPr>
            <w:tcW w:w="5019" w:type="dxa"/>
            <w:tcBorders>
              <w:top w:val="nil"/>
              <w:left w:val="nil"/>
              <w:bottom w:val="single" w:sz="4" w:space="0" w:color="auto"/>
              <w:right w:val="single" w:sz="4" w:space="0" w:color="auto"/>
            </w:tcBorders>
            <w:shd w:val="clear" w:color="auto" w:fill="auto"/>
            <w:hideMark/>
          </w:tcPr>
          <w:p w14:paraId="5471E4A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DETECTOR DE MATERIALES GMS 120 LUZ ROJA ¡NO PERFORE! LUZ AMARILLA PUEDE SER ARRIESGADO PERFORAR EN ESTE LUGAR, LUZ VERDE ¡PUEDE PERFORAR! MODOS: PARA PREFABRICADO Y ACABADOS. MODO PARA METAL. MODO PARA CABLE ELECTRIFICADO. DETECCIÓN, TODOS LOS OBJETOS (ESTRUCTURAS DE MADERA, SUBESTRUCTURAS DE METAL, CONDUCTORES ELÉCTRICOS) METALES FERROSOS Y METALES NO FERROSOS, CONDUCTORES ELÉCTRICOS. CABLE ELECTRIFICADO 50/60 HZ. PROFUNDIDAD DE DETECCIÓN MÁXIMA 3,8 CM, 12CM (METALES FERROSOS) 8 CM(METALES NO FERROSOS) 5CM. INCLUYE: CERTIFICADO DE FABRICANTE, 1 PILA DE 9V, BOLSA DE PROTECCIÓN, MANIJA DE TRANSPORTE, MANUAL.</w:t>
            </w:r>
          </w:p>
        </w:tc>
        <w:tc>
          <w:tcPr>
            <w:tcW w:w="839" w:type="dxa"/>
            <w:tcBorders>
              <w:top w:val="nil"/>
              <w:left w:val="nil"/>
              <w:bottom w:val="single" w:sz="4" w:space="0" w:color="auto"/>
              <w:right w:val="single" w:sz="4" w:space="0" w:color="auto"/>
            </w:tcBorders>
            <w:shd w:val="clear" w:color="auto" w:fill="auto"/>
            <w:vAlign w:val="center"/>
            <w:hideMark/>
          </w:tcPr>
          <w:p w14:paraId="305D73D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32008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261C0609" w14:textId="1C07206C"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48C879A2" w14:textId="1C205C9E" w:rsidTr="001D3781">
        <w:trPr>
          <w:trHeight w:val="96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DEAF32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43</w:t>
            </w:r>
          </w:p>
        </w:tc>
        <w:tc>
          <w:tcPr>
            <w:tcW w:w="5019" w:type="dxa"/>
            <w:tcBorders>
              <w:top w:val="nil"/>
              <w:left w:val="nil"/>
              <w:bottom w:val="single" w:sz="4" w:space="0" w:color="auto"/>
              <w:right w:val="single" w:sz="4" w:space="0" w:color="auto"/>
            </w:tcBorders>
            <w:shd w:val="clear" w:color="auto" w:fill="auto"/>
            <w:hideMark/>
          </w:tcPr>
          <w:p w14:paraId="797EF376"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ASPIRADORA/SOPLADORA DE SÓLIDOS Y LÍQUIDOS, 12 GAL, MOTOR DE 5 HP PARA TRABAJOS EXIGENTES TECNOLOGÍA DE REDUCCIÓN DE RUIDO CAPACIDAD DEL TANQUE 12 GAL (45 L) SOPLADORA DESMONTABLE PARA LIMPIEZA DE HOJAS EN JARDINES Y ÁREAS VERDES CABLE DE ALIMENTACIÓN 3.6 M.</w:t>
            </w:r>
          </w:p>
        </w:tc>
        <w:tc>
          <w:tcPr>
            <w:tcW w:w="839" w:type="dxa"/>
            <w:tcBorders>
              <w:top w:val="nil"/>
              <w:left w:val="nil"/>
              <w:bottom w:val="single" w:sz="4" w:space="0" w:color="auto"/>
              <w:right w:val="single" w:sz="4" w:space="0" w:color="auto"/>
            </w:tcBorders>
            <w:shd w:val="clear" w:color="auto" w:fill="auto"/>
            <w:vAlign w:val="center"/>
            <w:hideMark/>
          </w:tcPr>
          <w:p w14:paraId="164EDCF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A7FED8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208DC89B" w14:textId="4AC33E45"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3DD6A1A5" w14:textId="7A55A66A" w:rsidTr="001D3781">
        <w:trPr>
          <w:trHeight w:val="94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DEF260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44</w:t>
            </w:r>
          </w:p>
        </w:tc>
        <w:tc>
          <w:tcPr>
            <w:tcW w:w="5019" w:type="dxa"/>
            <w:tcBorders>
              <w:top w:val="nil"/>
              <w:left w:val="nil"/>
              <w:bottom w:val="single" w:sz="4" w:space="0" w:color="auto"/>
              <w:right w:val="single" w:sz="4" w:space="0" w:color="auto"/>
            </w:tcBorders>
            <w:shd w:val="clear" w:color="auto" w:fill="auto"/>
            <w:hideMark/>
          </w:tcPr>
          <w:p w14:paraId="6A929CC7"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CORTASETOS CON MOTOR A GASOLINA 26 CC, PROFESIONAL, MOTOR DE 1 HP A 2 TIEMPOS SISTEMA DE CUCHILLAS DUAL ANTI-VIBRACIÓN PARA CORTES RÁPIDOS Y LIMPIOS PALANCA PARA AJUSTE DE EMPUÑADURA CON 3 POSICIONES</w:t>
            </w:r>
          </w:p>
        </w:tc>
        <w:tc>
          <w:tcPr>
            <w:tcW w:w="839" w:type="dxa"/>
            <w:tcBorders>
              <w:top w:val="nil"/>
              <w:left w:val="nil"/>
              <w:bottom w:val="single" w:sz="4" w:space="0" w:color="auto"/>
              <w:right w:val="single" w:sz="4" w:space="0" w:color="auto"/>
            </w:tcBorders>
            <w:shd w:val="clear" w:color="auto" w:fill="auto"/>
            <w:vAlign w:val="center"/>
            <w:hideMark/>
          </w:tcPr>
          <w:p w14:paraId="15956E0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0AA3C4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2DE34FB" w14:textId="4FECDFFF"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448A8DA2" w14:textId="61A3606A" w:rsidTr="001D3781">
        <w:trPr>
          <w:trHeight w:val="183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E03FF7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45</w:t>
            </w:r>
          </w:p>
        </w:tc>
        <w:tc>
          <w:tcPr>
            <w:tcW w:w="5019" w:type="dxa"/>
            <w:tcBorders>
              <w:top w:val="nil"/>
              <w:left w:val="nil"/>
              <w:bottom w:val="single" w:sz="4" w:space="0" w:color="auto"/>
              <w:right w:val="single" w:sz="4" w:space="0" w:color="auto"/>
            </w:tcBorders>
            <w:shd w:val="clear" w:color="auto" w:fill="auto"/>
            <w:hideMark/>
          </w:tcPr>
          <w:p w14:paraId="2A6C983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CARGADOR DE BATERÍA PROFESIONAL DE 40 AMPERIOS Y MANTENEDOR DE 3 AMPERIOS DX AE 200  CON ARRANQUE DEL MOTOR DE 200 AMPERIOS, ARRANQUE DEL MOTOR DE 200 AMPERIOS, 40 AMPERIOS DE CARGA Y 3 AMPERIOS COMO MANTENEDOR PRUEBA EL ALTERNADOR DEL VEHÍCULO PARA INDICAR SI ESTÁ FUNCIONANDO CORRECTAMENTE COMPATIBLE CON BATERÍAS AGM ESTÁNDAR DE 12 VOLTIOS LA TECNOLOGÍA DE PULSO ELÉCTRICO PUEDE AYUDAR A REVERTIR LA ACUMULACIÓN DE SULFATO EN LAS PLACAS DE LA BATERÍA PARA MEJORAR LA CAPACIDAD DE CARGA VISUALIZACIÓN LCD FÁCIL DE LEER PARA UNA VISIÓN CLARA DE LA INFORMACIÓN DE FUNCIONAMIENTO</w:t>
            </w:r>
          </w:p>
        </w:tc>
        <w:tc>
          <w:tcPr>
            <w:tcW w:w="839" w:type="dxa"/>
            <w:tcBorders>
              <w:top w:val="nil"/>
              <w:left w:val="nil"/>
              <w:bottom w:val="single" w:sz="4" w:space="0" w:color="auto"/>
              <w:right w:val="single" w:sz="4" w:space="0" w:color="auto"/>
            </w:tcBorders>
            <w:shd w:val="clear" w:color="auto" w:fill="auto"/>
            <w:vAlign w:val="center"/>
            <w:hideMark/>
          </w:tcPr>
          <w:p w14:paraId="2317D53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45C508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3B6BD8A" w14:textId="3B7D7DD6"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16637170" w14:textId="24923AB7" w:rsidTr="001D3781">
        <w:trPr>
          <w:trHeight w:val="169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4EF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46</w:t>
            </w:r>
          </w:p>
        </w:tc>
        <w:tc>
          <w:tcPr>
            <w:tcW w:w="5019" w:type="dxa"/>
            <w:tcBorders>
              <w:top w:val="single" w:sz="4" w:space="0" w:color="auto"/>
              <w:left w:val="nil"/>
              <w:bottom w:val="single" w:sz="4" w:space="0" w:color="auto"/>
              <w:right w:val="single" w:sz="4" w:space="0" w:color="auto"/>
            </w:tcBorders>
            <w:shd w:val="clear" w:color="auto" w:fill="auto"/>
            <w:hideMark/>
          </w:tcPr>
          <w:p w14:paraId="46AA9F77"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PEAK BATTERY AMP 12V DXA EPS 14 1600 AUTOMOTIVE JUMP STARTER/POWER STATION CON INVERSOR DE CORRIENTE CA DE 500 W, COMPRESOR DIGITAL DE 120 PSI Y ALIMENTACIÓN USB, AMARILLO OBTENGA UNA ESTACIÓN DE ENERGÍA TODO EN UNO IDEAL PARA VIAJES DE CAMPAMENTO, PORTÓN TRASERO Y EMERGENCIAS EN CARRETERA; INCLUYE UN COMPRESOR DIGITAL DE 120 PSI, INVERSOR DE CA DE 500 VATIOS, ALIMENTACIÓN USB Y UNA LUZ DE TRABAJO LED ULTRABRILLANTE. FRECUENCIA: 60 HZ.</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1AB47F7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8B77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18E34152" w14:textId="7442C880"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22F9584C" w14:textId="614D9B2A" w:rsidTr="001D3781">
        <w:trPr>
          <w:trHeight w:val="142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0039A4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47</w:t>
            </w:r>
          </w:p>
        </w:tc>
        <w:tc>
          <w:tcPr>
            <w:tcW w:w="5019" w:type="dxa"/>
            <w:tcBorders>
              <w:top w:val="nil"/>
              <w:left w:val="nil"/>
              <w:bottom w:val="single" w:sz="4" w:space="0" w:color="auto"/>
              <w:right w:val="single" w:sz="4" w:space="0" w:color="auto"/>
            </w:tcBorders>
            <w:shd w:val="clear" w:color="auto" w:fill="auto"/>
            <w:hideMark/>
          </w:tcPr>
          <w:p w14:paraId="25414472"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DIABLO CONVERTIBLE DE ALUMINIO 3 EN 1, CUERPO ROBUSTO DE ALUMINIO 30% MÁS LIGERO QUE SU EQUIVALENTE EN ACERO Y RESISTENTE A LA CORROSIÓN RUEDAS IMPONCHABLES DE HULE SÓLIDO 10", GRAN RESISTENCIA AL DESGASTE CON SUAVE RODAMIENTO 3 EN 1 FÁCIL CONVERSIÓN, 2 RUEDAS, 4 RUEDAS Y ASISTIDO SE CONVIERTE FÁCILMENTE DE POSICIÓN VERTICAL A HORIZONTAL SIN USO DE HERRAMIENTAS O TORNILLOS IDEAL PARA MOVER OBJETOS PESADOS O MUY GRANDES.</w:t>
            </w:r>
          </w:p>
        </w:tc>
        <w:tc>
          <w:tcPr>
            <w:tcW w:w="839" w:type="dxa"/>
            <w:tcBorders>
              <w:top w:val="nil"/>
              <w:left w:val="nil"/>
              <w:bottom w:val="single" w:sz="4" w:space="0" w:color="auto"/>
              <w:right w:val="single" w:sz="4" w:space="0" w:color="auto"/>
            </w:tcBorders>
            <w:shd w:val="clear" w:color="auto" w:fill="auto"/>
            <w:vAlign w:val="center"/>
            <w:hideMark/>
          </w:tcPr>
          <w:p w14:paraId="53EB8FE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vAlign w:val="center"/>
            <w:hideMark/>
          </w:tcPr>
          <w:p w14:paraId="0EFD357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w:t>
            </w:r>
          </w:p>
        </w:tc>
        <w:tc>
          <w:tcPr>
            <w:tcW w:w="1088" w:type="dxa"/>
            <w:tcBorders>
              <w:top w:val="nil"/>
              <w:left w:val="nil"/>
              <w:bottom w:val="single" w:sz="4" w:space="0" w:color="auto"/>
              <w:right w:val="single" w:sz="4" w:space="0" w:color="auto"/>
            </w:tcBorders>
          </w:tcPr>
          <w:p w14:paraId="794672D2" w14:textId="77777777" w:rsidR="001D3781" w:rsidRPr="00762718" w:rsidRDefault="001D3781" w:rsidP="001D3781">
            <w:pPr>
              <w:jc w:val="center"/>
              <w:rPr>
                <w:rFonts w:eastAsia="Times New Roman"/>
                <w:color w:val="000000"/>
                <w:sz w:val="18"/>
                <w:szCs w:val="18"/>
              </w:rPr>
            </w:pPr>
          </w:p>
        </w:tc>
      </w:tr>
      <w:tr w:rsidR="001D3781" w:rsidRPr="00762718" w14:paraId="3000F887" w14:textId="1EAFD6F4" w:rsidTr="001D3781">
        <w:trPr>
          <w:trHeight w:val="127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2BD205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48</w:t>
            </w:r>
          </w:p>
        </w:tc>
        <w:tc>
          <w:tcPr>
            <w:tcW w:w="5019" w:type="dxa"/>
            <w:tcBorders>
              <w:top w:val="nil"/>
              <w:left w:val="nil"/>
              <w:bottom w:val="single" w:sz="4" w:space="0" w:color="auto"/>
              <w:right w:val="single" w:sz="4" w:space="0" w:color="auto"/>
            </w:tcBorders>
            <w:shd w:val="clear" w:color="auto" w:fill="auto"/>
            <w:hideMark/>
          </w:tcPr>
          <w:p w14:paraId="3C8DB2E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DIABLO DE CARGA DE 450 KG, RUEDAS SÓLIDAS, DOBLE BALERO, ESTRUCTURA TUBULAR DE ACERO CÉDULA 30 CON 3 REFUERZOS EN PLATAFORMA SOLERAS DE ACERO Y SOPORTES CON BALEROS RUEDAS DE HULE SÓLIDO ANTIPONCHADURAS DE USO RUDO, CON EJE CENTRAL SIN TUBO RUEDAS DE REFACCIÓN COMPATIBLES CON 2 BALEROS COMPATIBLE CON RD-102, RD-92, RD-82</w:t>
            </w:r>
          </w:p>
        </w:tc>
        <w:tc>
          <w:tcPr>
            <w:tcW w:w="839" w:type="dxa"/>
            <w:tcBorders>
              <w:top w:val="nil"/>
              <w:left w:val="nil"/>
              <w:bottom w:val="single" w:sz="4" w:space="0" w:color="auto"/>
              <w:right w:val="single" w:sz="4" w:space="0" w:color="auto"/>
            </w:tcBorders>
            <w:shd w:val="clear" w:color="auto" w:fill="auto"/>
            <w:vAlign w:val="center"/>
            <w:hideMark/>
          </w:tcPr>
          <w:p w14:paraId="2315C60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vAlign w:val="center"/>
            <w:hideMark/>
          </w:tcPr>
          <w:p w14:paraId="1559C5A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AD6216F" w14:textId="28526ABA"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694F77D6" w14:textId="63CD9483" w:rsidTr="001D3781">
        <w:trPr>
          <w:trHeight w:val="126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04B30D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49</w:t>
            </w:r>
          </w:p>
        </w:tc>
        <w:tc>
          <w:tcPr>
            <w:tcW w:w="5019" w:type="dxa"/>
            <w:tcBorders>
              <w:top w:val="nil"/>
              <w:left w:val="nil"/>
              <w:bottom w:val="single" w:sz="4" w:space="0" w:color="auto"/>
              <w:right w:val="single" w:sz="4" w:space="0" w:color="auto"/>
            </w:tcBorders>
            <w:shd w:val="clear" w:color="auto" w:fill="auto"/>
            <w:hideMark/>
          </w:tcPr>
          <w:p w14:paraId="4F9E04E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RAMPA PLEGABLE DE ACERO PARA MOTO CUATRIMOTO CAMIONETA CON CARGA MAX DE 800 KG LA RAMPA PLEGABLE DE ACERO ES COMPATIBLE CON UNA AMPLIA GAMA DE VEHÍCULOS, INCLUYENDO MOTOS, MOTOCICLETAS, CUATRIMOTOS, ATVS Y UTVS. PUEDE UTILIZARSE TANTO EN POSICIÓN PLEGADA COMO DESPLEGADA PARA ADAPTARSE A DIFERENTES NECESIDADES DE CARGA.</w:t>
            </w:r>
          </w:p>
        </w:tc>
        <w:tc>
          <w:tcPr>
            <w:tcW w:w="839" w:type="dxa"/>
            <w:tcBorders>
              <w:top w:val="nil"/>
              <w:left w:val="nil"/>
              <w:bottom w:val="single" w:sz="4" w:space="0" w:color="auto"/>
              <w:right w:val="single" w:sz="4" w:space="0" w:color="auto"/>
            </w:tcBorders>
            <w:shd w:val="clear" w:color="auto" w:fill="auto"/>
            <w:vAlign w:val="center"/>
            <w:hideMark/>
          </w:tcPr>
          <w:p w14:paraId="7C2F908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7C846C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60C742B9" w14:textId="77777777" w:rsidR="001D3781" w:rsidRPr="00762718" w:rsidRDefault="001D3781" w:rsidP="001D3781">
            <w:pPr>
              <w:jc w:val="center"/>
              <w:rPr>
                <w:rFonts w:eastAsia="Times New Roman"/>
                <w:color w:val="000000"/>
                <w:sz w:val="18"/>
                <w:szCs w:val="18"/>
              </w:rPr>
            </w:pPr>
          </w:p>
        </w:tc>
      </w:tr>
      <w:tr w:rsidR="001D3781" w:rsidRPr="00762718" w14:paraId="03970722" w14:textId="5757AAF1" w:rsidTr="001D3781">
        <w:trPr>
          <w:trHeight w:val="125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8B5342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50</w:t>
            </w:r>
          </w:p>
        </w:tc>
        <w:tc>
          <w:tcPr>
            <w:tcW w:w="5019" w:type="dxa"/>
            <w:tcBorders>
              <w:top w:val="nil"/>
              <w:left w:val="nil"/>
              <w:bottom w:val="single" w:sz="4" w:space="0" w:color="auto"/>
              <w:right w:val="single" w:sz="4" w:space="0" w:color="auto"/>
            </w:tcBorders>
            <w:shd w:val="clear" w:color="auto" w:fill="auto"/>
            <w:hideMark/>
          </w:tcPr>
          <w:p w14:paraId="4A9E3C6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 DE BANCO DE 6" DE 1/2 HP, MOTOR DE INDUCCIÓN 1/2 HP, CON BOBINAS DE COBRE 2X MAYOR DURABILIDAD BASE Y CUBIERTA DEL MOTOR DE ALUMINIO, QUE MINIMIZA LA VIBRACIÓN AL TRABAJAR MICA PROTECTORA CON LUPA AJUSTABLE GUARDAS PROTECTORAS METÁLICAS SOPORTES DE TRABAJO AJUSTABLES A DIFERENTES ÁNGULOS</w:t>
            </w:r>
          </w:p>
        </w:tc>
        <w:tc>
          <w:tcPr>
            <w:tcW w:w="839" w:type="dxa"/>
            <w:tcBorders>
              <w:top w:val="nil"/>
              <w:left w:val="nil"/>
              <w:bottom w:val="single" w:sz="4" w:space="0" w:color="auto"/>
              <w:right w:val="single" w:sz="4" w:space="0" w:color="auto"/>
            </w:tcBorders>
            <w:shd w:val="clear" w:color="auto" w:fill="auto"/>
            <w:vAlign w:val="center"/>
            <w:hideMark/>
          </w:tcPr>
          <w:p w14:paraId="337FB71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59F193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945C36E" w14:textId="6252CD33"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3D09357B" w14:textId="646731AB" w:rsidTr="001D3781">
        <w:trPr>
          <w:trHeight w:val="268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3F9670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51</w:t>
            </w:r>
          </w:p>
        </w:tc>
        <w:tc>
          <w:tcPr>
            <w:tcW w:w="5019" w:type="dxa"/>
            <w:tcBorders>
              <w:top w:val="nil"/>
              <w:left w:val="nil"/>
              <w:bottom w:val="single" w:sz="4" w:space="0" w:color="auto"/>
              <w:right w:val="single" w:sz="4" w:space="0" w:color="auto"/>
            </w:tcBorders>
            <w:shd w:val="clear" w:color="auto" w:fill="auto"/>
            <w:hideMark/>
          </w:tcPr>
          <w:p w14:paraId="21F1B8C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 ESCÁNER INALÁMBRICO, LAUNCH X431 CRP 919 EBT HERRAMIENTA DE DIAGNÓSTICO BIDIRECCIONAL PARA TODOS LOS SISTEMAS, SERVICIO DE 31+, CODIFICACIÓN ECU, CAN FD&amp;DOIP, FCA AUTOAUTH, DE CRP919E SOPORTA MÁS DE 100 MARCAS DE VEHÍCULOS, FUNCIONA EN LA MAYORÍA DE LAS FABRICADAS DESPUÉS DE 1996 CON SEDE EN ESTADOS UNIDOS, 2000 CON SEDE EN LA UE, 2005 CON SEDE EN ASIA O MÁS RECIENTES OBD II &amp; CAN VEHÍCULOS DOMÉSTICOS O DE IMPORTACIÓN; ESCÁNER DE AUTOMÓVIL GENERADOR AUTOMÁTICO VEHÍCULOS INFORMINFORMINFORMINFORMINFORMINFORMINFORMCON UN SOLO CLIC, CÓDIGOS DE REVISIÓN, ALMACENAR, GRABAR, REPRODUCCIÓN, CAPTURA DE VISUALIZACIÓN DE LOS DATOS, SOPORTA UN MÁXIMO DE 4 COMBINACIONES DE DATOS, SE PUEDE COMPARTIR EN CORREO ELECTRÓNICO PARA IMPRIMIRLO EN LA COMPUTADORA, TE AYUDA A DOMINAR FÁCILMENTE LA SITUACIÓN DEL AUTOMÓVIL </w:t>
            </w:r>
          </w:p>
        </w:tc>
        <w:tc>
          <w:tcPr>
            <w:tcW w:w="839" w:type="dxa"/>
            <w:tcBorders>
              <w:top w:val="nil"/>
              <w:left w:val="nil"/>
              <w:bottom w:val="single" w:sz="4" w:space="0" w:color="auto"/>
              <w:right w:val="single" w:sz="4" w:space="0" w:color="auto"/>
            </w:tcBorders>
            <w:shd w:val="clear" w:color="auto" w:fill="auto"/>
            <w:vAlign w:val="center"/>
            <w:hideMark/>
          </w:tcPr>
          <w:p w14:paraId="514995B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F01398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65E95DBC" w14:textId="2230C12F"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09FC20E2" w14:textId="44BDF5B9" w:rsidTr="001D3781">
        <w:trPr>
          <w:trHeight w:val="140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5557B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52</w:t>
            </w:r>
          </w:p>
        </w:tc>
        <w:tc>
          <w:tcPr>
            <w:tcW w:w="5019" w:type="dxa"/>
            <w:tcBorders>
              <w:top w:val="nil"/>
              <w:left w:val="nil"/>
              <w:bottom w:val="single" w:sz="4" w:space="0" w:color="auto"/>
              <w:right w:val="single" w:sz="4" w:space="0" w:color="auto"/>
            </w:tcBorders>
            <w:shd w:val="clear" w:color="auto" w:fill="auto"/>
            <w:hideMark/>
          </w:tcPr>
          <w:p w14:paraId="5B5EE44F"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MOTOSIERRA 45 CC A GASOLINA CON BARRA DE 18", MOTOR DE 2.2 HP A GASOLINA DE 2 TIEMPOS SISTEMA DE ENCENDIDO CON CUERDA RETRÁCTIL PARA UN ARRANQUE FÁCIL BARRA CON SISTEMA DE ACEITADO AUTOMÁTICO Y PROTECTOR ANTIRETROCESO SAFE-T-TIP® QUE EVITA EL CONTRAGOLPE MANGO DELANTERO CON GUARDA DE PROTECCIÓN Y MANGO TRASERO PARA MAYOR AGARRE CORTES RÁPIDOS Y PRECISOS PARA ÁRBOLES Y RAMAS</w:t>
            </w:r>
          </w:p>
        </w:tc>
        <w:tc>
          <w:tcPr>
            <w:tcW w:w="839" w:type="dxa"/>
            <w:tcBorders>
              <w:top w:val="nil"/>
              <w:left w:val="nil"/>
              <w:bottom w:val="single" w:sz="4" w:space="0" w:color="auto"/>
              <w:right w:val="single" w:sz="4" w:space="0" w:color="auto"/>
            </w:tcBorders>
            <w:shd w:val="clear" w:color="auto" w:fill="auto"/>
            <w:vAlign w:val="center"/>
            <w:hideMark/>
          </w:tcPr>
          <w:p w14:paraId="6269A02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933241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688A0C9" w14:textId="12AD0D44"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0D16E381" w14:textId="028D0C0D" w:rsidTr="001D3781">
        <w:trPr>
          <w:trHeight w:val="127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8863D1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53</w:t>
            </w:r>
          </w:p>
        </w:tc>
        <w:tc>
          <w:tcPr>
            <w:tcW w:w="5019" w:type="dxa"/>
            <w:tcBorders>
              <w:top w:val="nil"/>
              <w:left w:val="nil"/>
              <w:bottom w:val="single" w:sz="4" w:space="0" w:color="auto"/>
              <w:right w:val="single" w:sz="4" w:space="0" w:color="auto"/>
            </w:tcBorders>
            <w:shd w:val="clear" w:color="auto" w:fill="auto"/>
            <w:hideMark/>
          </w:tcPr>
          <w:p w14:paraId="40E37886"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MULTIHERRAMIENTA PROFESIONAL 350 W CON 9 ACCESORIOS, PARA CORTAR DIFERENTES MATERIALES, RASPAR Y LIJAR SUPERFICIES IDEAL PARA TRABAJOS DE DETALLE Y DE PRECISIÓN PARA REPARACIONES Y REMODELACIONES EN LUGARES DE DIFÍCIL ACCESO CAMBIO DE ACCESORIOS SIN HERRAMIENTA LUZ LED PARA ILUMINAR EL ÁREA DE TRABAJO.</w:t>
            </w:r>
          </w:p>
        </w:tc>
        <w:tc>
          <w:tcPr>
            <w:tcW w:w="839" w:type="dxa"/>
            <w:tcBorders>
              <w:top w:val="nil"/>
              <w:left w:val="nil"/>
              <w:bottom w:val="single" w:sz="4" w:space="0" w:color="auto"/>
              <w:right w:val="single" w:sz="4" w:space="0" w:color="auto"/>
            </w:tcBorders>
            <w:shd w:val="clear" w:color="auto" w:fill="auto"/>
            <w:vAlign w:val="center"/>
            <w:hideMark/>
          </w:tcPr>
          <w:p w14:paraId="7193713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6C12B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7813F7B5" w14:textId="701394DB"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0C75F0F9" w14:textId="3112C24F" w:rsidTr="001D3781">
        <w:trPr>
          <w:trHeight w:val="97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2228A5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54</w:t>
            </w:r>
          </w:p>
        </w:tc>
        <w:tc>
          <w:tcPr>
            <w:tcW w:w="5019" w:type="dxa"/>
            <w:tcBorders>
              <w:top w:val="nil"/>
              <w:left w:val="nil"/>
              <w:bottom w:val="single" w:sz="4" w:space="0" w:color="auto"/>
              <w:right w:val="single" w:sz="4" w:space="0" w:color="auto"/>
            </w:tcBorders>
            <w:shd w:val="clear" w:color="auto" w:fill="auto"/>
            <w:hideMark/>
          </w:tcPr>
          <w:p w14:paraId="42228B4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PATÍN TRASPALETA 2 TON CON RUEDAS DE HULE/POLIURETANO, RUEDAS DELANTERAS Y RODILLOS TRASEROS FABRICADOS DE HULE / POLIURETANO ELEVACIÓN MÁXIMA 190 MM ALTURA MÍNIMA DE UÑAS 70 MM NO RAYAN PISOS O SUPERFICIES SISTEMA TANDEM PARA MAYOR ESTABILIDAD.</w:t>
            </w:r>
          </w:p>
        </w:tc>
        <w:tc>
          <w:tcPr>
            <w:tcW w:w="839" w:type="dxa"/>
            <w:tcBorders>
              <w:top w:val="nil"/>
              <w:left w:val="nil"/>
              <w:bottom w:val="single" w:sz="4" w:space="0" w:color="auto"/>
              <w:right w:val="single" w:sz="4" w:space="0" w:color="auto"/>
            </w:tcBorders>
            <w:shd w:val="clear" w:color="auto" w:fill="auto"/>
            <w:vAlign w:val="center"/>
            <w:hideMark/>
          </w:tcPr>
          <w:p w14:paraId="4245911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1DCBE1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37B51C4D" w14:textId="75B8721B"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16AA7571" w14:textId="3A0B9A61" w:rsidTr="001D3781">
        <w:trPr>
          <w:trHeight w:val="126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3AA27C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55</w:t>
            </w:r>
          </w:p>
        </w:tc>
        <w:tc>
          <w:tcPr>
            <w:tcW w:w="5019" w:type="dxa"/>
            <w:tcBorders>
              <w:top w:val="nil"/>
              <w:left w:val="nil"/>
              <w:bottom w:val="single" w:sz="4" w:space="0" w:color="auto"/>
              <w:right w:val="single" w:sz="4" w:space="0" w:color="auto"/>
            </w:tcBorders>
            <w:shd w:val="clear" w:color="auto" w:fill="auto"/>
            <w:hideMark/>
          </w:tcPr>
          <w:p w14:paraId="51C5957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39" w:type="dxa"/>
            <w:tcBorders>
              <w:top w:val="nil"/>
              <w:left w:val="nil"/>
              <w:bottom w:val="single" w:sz="4" w:space="0" w:color="auto"/>
              <w:right w:val="single" w:sz="4" w:space="0" w:color="auto"/>
            </w:tcBorders>
            <w:shd w:val="clear" w:color="auto" w:fill="auto"/>
            <w:vAlign w:val="center"/>
            <w:hideMark/>
          </w:tcPr>
          <w:p w14:paraId="2402E09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vAlign w:val="center"/>
            <w:hideMark/>
          </w:tcPr>
          <w:p w14:paraId="1D6DC1A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6A2E3DFF" w14:textId="3B40A0E2"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26C58044" w14:textId="0B0D59C6" w:rsidTr="001D3781">
        <w:trPr>
          <w:trHeight w:val="15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46820C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56</w:t>
            </w:r>
          </w:p>
        </w:tc>
        <w:tc>
          <w:tcPr>
            <w:tcW w:w="5019" w:type="dxa"/>
            <w:tcBorders>
              <w:top w:val="nil"/>
              <w:left w:val="nil"/>
              <w:bottom w:val="single" w:sz="4" w:space="0" w:color="auto"/>
              <w:right w:val="single" w:sz="4" w:space="0" w:color="auto"/>
            </w:tcBorders>
            <w:shd w:val="clear" w:color="auto" w:fill="auto"/>
            <w:hideMark/>
          </w:tcPr>
          <w:p w14:paraId="49BD688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REVOLVEDORA DE CEMENTO A GASOLINA 160 L, 1/2 SACO, ABRICADA EN ACERO VOLANTE DE CONTROL Y SEGURO DEL ÁNGULO AJUSTABLE SENSOR DE NIVEL BAJO DE ACEITE SISTEMA DE CARBURACIÓN AUTOMÁTICO, EL MOTOR SE AJUSTA A LA ALTURA EN QUE SE ENCUENTRA EL PRODUCTO PARA CONSTRUCCIÓN Y USO DOMÉSTICO.</w:t>
            </w:r>
          </w:p>
        </w:tc>
        <w:tc>
          <w:tcPr>
            <w:tcW w:w="839" w:type="dxa"/>
            <w:tcBorders>
              <w:top w:val="nil"/>
              <w:left w:val="nil"/>
              <w:bottom w:val="single" w:sz="4" w:space="0" w:color="auto"/>
              <w:right w:val="single" w:sz="4" w:space="0" w:color="auto"/>
            </w:tcBorders>
            <w:shd w:val="clear" w:color="auto" w:fill="auto"/>
            <w:vAlign w:val="center"/>
            <w:hideMark/>
          </w:tcPr>
          <w:p w14:paraId="025ECEEB" w14:textId="77777777" w:rsidR="001D3781" w:rsidRPr="00762718" w:rsidRDefault="001D3781" w:rsidP="001D3781">
            <w:pPr>
              <w:ind w:left="-111" w:right="282"/>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A34CDB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1A39B741" w14:textId="0BBEF485"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3C4275B0" w14:textId="3338068A" w:rsidTr="001D3781">
        <w:trPr>
          <w:trHeight w:val="1554"/>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6687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57</w:t>
            </w:r>
          </w:p>
        </w:tc>
        <w:tc>
          <w:tcPr>
            <w:tcW w:w="5019" w:type="dxa"/>
            <w:tcBorders>
              <w:top w:val="single" w:sz="4" w:space="0" w:color="auto"/>
              <w:left w:val="nil"/>
              <w:bottom w:val="single" w:sz="4" w:space="0" w:color="auto"/>
              <w:right w:val="single" w:sz="4" w:space="0" w:color="auto"/>
            </w:tcBorders>
            <w:shd w:val="clear" w:color="auto" w:fill="auto"/>
            <w:hideMark/>
          </w:tcPr>
          <w:p w14:paraId="1971870A"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TRINQUETES DE ALCANCE EXTENDIDO M12 FUEl </w:t>
            </w:r>
            <w:r>
              <w:rPr>
                <w:rFonts w:eastAsia="Times New Roman"/>
                <w:color w:val="000000"/>
                <w:sz w:val="18"/>
                <w:szCs w:val="18"/>
              </w:rPr>
              <w:t xml:space="preserve"> </w:t>
            </w:r>
            <w:r w:rsidRPr="00762718">
              <w:rPr>
                <w:rFonts w:eastAsia="Times New Roman"/>
                <w:color w:val="000000"/>
                <w:sz w:val="18"/>
                <w:szCs w:val="18"/>
              </w:rPr>
              <w:t xml:space="preserve"> DE 1/2"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33564D8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E8564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075FB261" w14:textId="77777777" w:rsidR="001D3781" w:rsidRPr="00762718" w:rsidRDefault="001D3781" w:rsidP="001D3781">
            <w:pPr>
              <w:jc w:val="center"/>
              <w:rPr>
                <w:rFonts w:eastAsia="Times New Roman"/>
                <w:color w:val="000000"/>
                <w:sz w:val="18"/>
                <w:szCs w:val="18"/>
              </w:rPr>
            </w:pPr>
          </w:p>
        </w:tc>
      </w:tr>
      <w:tr w:rsidR="001D3781" w:rsidRPr="00762718" w14:paraId="13CEB0CB" w14:textId="7D4AE955" w:rsidTr="001D3781">
        <w:trPr>
          <w:trHeight w:val="147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CA9B03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58</w:t>
            </w:r>
          </w:p>
        </w:tc>
        <w:tc>
          <w:tcPr>
            <w:tcW w:w="5019" w:type="dxa"/>
            <w:tcBorders>
              <w:top w:val="nil"/>
              <w:left w:val="nil"/>
              <w:bottom w:val="single" w:sz="4" w:space="0" w:color="auto"/>
              <w:right w:val="single" w:sz="4" w:space="0" w:color="auto"/>
            </w:tcBorders>
            <w:shd w:val="clear" w:color="auto" w:fill="auto"/>
            <w:hideMark/>
          </w:tcPr>
          <w:p w14:paraId="74DB582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TRINQUETES DE ALCANCE EXTENDIDO M12 FUEL DE 1/4"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839" w:type="dxa"/>
            <w:tcBorders>
              <w:top w:val="nil"/>
              <w:left w:val="nil"/>
              <w:bottom w:val="single" w:sz="4" w:space="0" w:color="auto"/>
              <w:right w:val="single" w:sz="4" w:space="0" w:color="auto"/>
            </w:tcBorders>
            <w:shd w:val="clear" w:color="auto" w:fill="auto"/>
            <w:vAlign w:val="center"/>
            <w:hideMark/>
          </w:tcPr>
          <w:p w14:paraId="1DD2706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D2F8A0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3DE667A0" w14:textId="758CC5FB"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r w:rsidR="001D3781" w:rsidRPr="00762718" w14:paraId="37D32A1A" w14:textId="4B2247CE" w:rsidTr="001D3781">
        <w:trPr>
          <w:trHeight w:val="138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B61207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59</w:t>
            </w:r>
          </w:p>
        </w:tc>
        <w:tc>
          <w:tcPr>
            <w:tcW w:w="5019" w:type="dxa"/>
            <w:tcBorders>
              <w:top w:val="nil"/>
              <w:left w:val="nil"/>
              <w:bottom w:val="single" w:sz="4" w:space="0" w:color="auto"/>
              <w:right w:val="single" w:sz="4" w:space="0" w:color="auto"/>
            </w:tcBorders>
            <w:shd w:val="clear" w:color="auto" w:fill="auto"/>
            <w:hideMark/>
          </w:tcPr>
          <w:p w14:paraId="5826F1A2"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TRINQUETES DE ALCANCE EXTENDIDO M12 FUEL DE 3/8"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839" w:type="dxa"/>
            <w:tcBorders>
              <w:top w:val="nil"/>
              <w:left w:val="nil"/>
              <w:bottom w:val="single" w:sz="4" w:space="0" w:color="auto"/>
              <w:right w:val="single" w:sz="4" w:space="0" w:color="auto"/>
            </w:tcBorders>
            <w:shd w:val="clear" w:color="auto" w:fill="auto"/>
            <w:vAlign w:val="center"/>
            <w:hideMark/>
          </w:tcPr>
          <w:p w14:paraId="6910B87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1821E5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7D298C23" w14:textId="08D051FF" w:rsidR="001D3781" w:rsidRPr="00762718" w:rsidRDefault="0064584B" w:rsidP="001D3781">
            <w:pPr>
              <w:jc w:val="center"/>
              <w:rPr>
                <w:rFonts w:eastAsia="Times New Roman"/>
                <w:color w:val="000000"/>
                <w:sz w:val="18"/>
                <w:szCs w:val="18"/>
              </w:rPr>
            </w:pPr>
            <w:r>
              <w:rPr>
                <w:rFonts w:eastAsia="Times New Roman"/>
                <w:color w:val="000000"/>
                <w:sz w:val="18"/>
                <w:szCs w:val="18"/>
              </w:rPr>
              <w:t>NO COTIZAR</w:t>
            </w:r>
          </w:p>
        </w:tc>
      </w:tr>
    </w:tbl>
    <w:p w14:paraId="0035ECE2" w14:textId="3CDEE3C4" w:rsidR="00EC6ECF" w:rsidRDefault="00EC6ECF">
      <w:pPr>
        <w:spacing w:after="0" w:line="240" w:lineRule="auto"/>
        <w:jc w:val="both"/>
        <w:rPr>
          <w:rFonts w:asciiTheme="minorHAnsi" w:hAnsiTheme="minorHAnsi" w:cstheme="minorHAnsi"/>
          <w:color w:val="FF0000"/>
          <w:sz w:val="24"/>
          <w:szCs w:val="24"/>
        </w:rPr>
      </w:pPr>
    </w:p>
    <w:p w14:paraId="4DD4A82D" w14:textId="45313B14" w:rsidR="00EC6ECF" w:rsidRDefault="00EC6ECF">
      <w:pPr>
        <w:spacing w:after="0" w:line="240" w:lineRule="auto"/>
        <w:jc w:val="both"/>
        <w:rPr>
          <w:rFonts w:asciiTheme="minorHAnsi" w:hAnsiTheme="minorHAnsi" w:cstheme="minorHAnsi"/>
          <w:color w:val="FF0000"/>
          <w:sz w:val="24"/>
          <w:szCs w:val="24"/>
        </w:rPr>
      </w:pPr>
    </w:p>
    <w:p w14:paraId="0CB45033" w14:textId="792D59B0" w:rsidR="00EC6ECF" w:rsidRDefault="00EC6ECF">
      <w:pPr>
        <w:spacing w:after="0" w:line="240" w:lineRule="auto"/>
        <w:jc w:val="both"/>
        <w:rPr>
          <w:rFonts w:asciiTheme="minorHAnsi" w:hAnsiTheme="minorHAnsi" w:cstheme="minorHAnsi"/>
          <w:color w:val="FF0000"/>
          <w:sz w:val="24"/>
          <w:szCs w:val="24"/>
        </w:rPr>
      </w:pPr>
    </w:p>
    <w:p w14:paraId="5BD6BD15" w14:textId="2F3C1560" w:rsidR="00EC6ECF" w:rsidRDefault="00EC6ECF">
      <w:pPr>
        <w:spacing w:after="0" w:line="240" w:lineRule="auto"/>
        <w:jc w:val="both"/>
        <w:rPr>
          <w:rFonts w:asciiTheme="minorHAnsi" w:hAnsiTheme="minorHAnsi" w:cstheme="minorHAnsi"/>
          <w:color w:val="FF0000"/>
          <w:sz w:val="24"/>
          <w:szCs w:val="24"/>
        </w:rPr>
      </w:pPr>
    </w:p>
    <w:p w14:paraId="2F0CD300" w14:textId="661879C5" w:rsidR="00EC6ECF" w:rsidRDefault="00EC6ECF">
      <w:pPr>
        <w:spacing w:after="0" w:line="240" w:lineRule="auto"/>
        <w:jc w:val="both"/>
        <w:rPr>
          <w:rFonts w:asciiTheme="minorHAnsi" w:hAnsiTheme="minorHAnsi" w:cstheme="minorHAnsi"/>
          <w:color w:val="FF0000"/>
          <w:sz w:val="24"/>
          <w:szCs w:val="24"/>
        </w:rPr>
      </w:pPr>
    </w:p>
    <w:p w14:paraId="54046EEE" w14:textId="52408679" w:rsidR="00EC6ECF" w:rsidRDefault="00EC6ECF">
      <w:pPr>
        <w:spacing w:after="0" w:line="240" w:lineRule="auto"/>
        <w:jc w:val="both"/>
        <w:rPr>
          <w:rFonts w:asciiTheme="minorHAnsi" w:hAnsiTheme="minorHAnsi" w:cstheme="minorHAnsi"/>
          <w:color w:val="FF0000"/>
          <w:sz w:val="24"/>
          <w:szCs w:val="24"/>
        </w:rPr>
      </w:pPr>
    </w:p>
    <w:p w14:paraId="10739FE9" w14:textId="1ACDD8A3" w:rsidR="00EC6ECF" w:rsidRDefault="00EC6ECF">
      <w:pPr>
        <w:spacing w:after="0" w:line="240" w:lineRule="auto"/>
        <w:jc w:val="both"/>
        <w:rPr>
          <w:rFonts w:asciiTheme="minorHAnsi" w:hAnsiTheme="minorHAnsi" w:cstheme="minorHAnsi"/>
          <w:color w:val="FF0000"/>
          <w:sz w:val="24"/>
          <w:szCs w:val="24"/>
        </w:rPr>
      </w:pPr>
    </w:p>
    <w:p w14:paraId="65FC92C5" w14:textId="75AB6D15" w:rsidR="00EC6ECF" w:rsidRDefault="00EC6ECF">
      <w:pPr>
        <w:spacing w:after="0" w:line="240" w:lineRule="auto"/>
        <w:jc w:val="both"/>
        <w:rPr>
          <w:rFonts w:asciiTheme="minorHAnsi" w:hAnsiTheme="minorHAnsi" w:cstheme="minorHAnsi"/>
          <w:color w:val="FF0000"/>
          <w:sz w:val="24"/>
          <w:szCs w:val="24"/>
        </w:rPr>
      </w:pPr>
    </w:p>
    <w:p w14:paraId="4C84B2FE" w14:textId="68250307" w:rsidR="00EC6ECF" w:rsidRDefault="00EC6ECF">
      <w:pPr>
        <w:spacing w:after="0" w:line="240" w:lineRule="auto"/>
        <w:jc w:val="both"/>
        <w:rPr>
          <w:rFonts w:asciiTheme="minorHAnsi" w:hAnsiTheme="minorHAnsi" w:cstheme="minorHAnsi"/>
          <w:color w:val="FF0000"/>
          <w:sz w:val="24"/>
          <w:szCs w:val="24"/>
        </w:rPr>
      </w:pPr>
    </w:p>
    <w:p w14:paraId="6EF212E2" w14:textId="1BCD64C7" w:rsidR="00EC6ECF" w:rsidRDefault="00EC6ECF">
      <w:pPr>
        <w:spacing w:after="0" w:line="240" w:lineRule="auto"/>
        <w:jc w:val="both"/>
        <w:rPr>
          <w:rFonts w:asciiTheme="minorHAnsi" w:hAnsiTheme="minorHAnsi" w:cstheme="minorHAnsi"/>
          <w:color w:val="FF0000"/>
          <w:sz w:val="24"/>
          <w:szCs w:val="24"/>
        </w:rPr>
      </w:pPr>
    </w:p>
    <w:p w14:paraId="319FEB27" w14:textId="1E9B1573" w:rsidR="00EC6ECF" w:rsidRDefault="00EC6ECF">
      <w:pPr>
        <w:spacing w:after="0" w:line="240" w:lineRule="auto"/>
        <w:jc w:val="both"/>
        <w:rPr>
          <w:rFonts w:asciiTheme="minorHAnsi" w:hAnsiTheme="minorHAnsi" w:cstheme="minorHAnsi"/>
          <w:color w:val="FF0000"/>
          <w:sz w:val="24"/>
          <w:szCs w:val="24"/>
        </w:rPr>
      </w:pPr>
    </w:p>
    <w:p w14:paraId="3E92A2C3" w14:textId="6908DCD4" w:rsidR="00EC6ECF" w:rsidRDefault="00EC6ECF">
      <w:pPr>
        <w:spacing w:after="0" w:line="240" w:lineRule="auto"/>
        <w:jc w:val="both"/>
        <w:rPr>
          <w:rFonts w:asciiTheme="minorHAnsi" w:hAnsiTheme="minorHAnsi" w:cstheme="minorHAnsi"/>
          <w:color w:val="FF0000"/>
          <w:sz w:val="24"/>
          <w:szCs w:val="24"/>
        </w:rPr>
      </w:pPr>
    </w:p>
    <w:p w14:paraId="140CA396" w14:textId="48E56BB0" w:rsidR="00EC6ECF" w:rsidRDefault="00EC6ECF">
      <w:pPr>
        <w:spacing w:after="0" w:line="240" w:lineRule="auto"/>
        <w:jc w:val="both"/>
        <w:rPr>
          <w:rFonts w:asciiTheme="minorHAnsi" w:hAnsiTheme="minorHAnsi" w:cstheme="minorHAnsi"/>
          <w:color w:val="FF0000"/>
          <w:sz w:val="24"/>
          <w:szCs w:val="24"/>
        </w:rPr>
      </w:pPr>
    </w:p>
    <w:p w14:paraId="246116E8" w14:textId="2435347E" w:rsidR="00EC6ECF" w:rsidRDefault="00EC6ECF">
      <w:pPr>
        <w:spacing w:after="0" w:line="240" w:lineRule="auto"/>
        <w:jc w:val="both"/>
        <w:rPr>
          <w:rFonts w:asciiTheme="minorHAnsi" w:hAnsiTheme="minorHAnsi" w:cstheme="minorHAnsi"/>
          <w:color w:val="FF0000"/>
          <w:sz w:val="24"/>
          <w:szCs w:val="24"/>
        </w:rPr>
      </w:pPr>
    </w:p>
    <w:p w14:paraId="282B9280" w14:textId="2C2DD17A" w:rsidR="00EC6ECF" w:rsidRDefault="00EC6ECF">
      <w:pPr>
        <w:spacing w:after="0" w:line="240" w:lineRule="auto"/>
        <w:jc w:val="both"/>
        <w:rPr>
          <w:rFonts w:asciiTheme="minorHAnsi" w:hAnsiTheme="minorHAnsi" w:cstheme="minorHAnsi"/>
          <w:color w:val="FF0000"/>
          <w:sz w:val="24"/>
          <w:szCs w:val="24"/>
        </w:rPr>
      </w:pPr>
    </w:p>
    <w:p w14:paraId="74C9F5AE" w14:textId="3BD3C48A" w:rsidR="00EC6ECF" w:rsidRDefault="00EC6ECF">
      <w:pPr>
        <w:spacing w:after="0" w:line="240" w:lineRule="auto"/>
        <w:jc w:val="both"/>
        <w:rPr>
          <w:rFonts w:asciiTheme="minorHAnsi" w:hAnsiTheme="minorHAnsi" w:cstheme="minorHAnsi"/>
          <w:color w:val="FF0000"/>
          <w:sz w:val="24"/>
          <w:szCs w:val="24"/>
        </w:rPr>
      </w:pPr>
    </w:p>
    <w:p w14:paraId="4627B335" w14:textId="633F4282" w:rsidR="00EC6ECF" w:rsidRDefault="00EC6ECF">
      <w:pPr>
        <w:spacing w:after="0" w:line="240" w:lineRule="auto"/>
        <w:jc w:val="both"/>
        <w:rPr>
          <w:rFonts w:asciiTheme="minorHAnsi" w:hAnsiTheme="minorHAnsi" w:cstheme="minorHAnsi"/>
          <w:color w:val="FF0000"/>
          <w:sz w:val="24"/>
          <w:szCs w:val="24"/>
        </w:rPr>
      </w:pPr>
    </w:p>
    <w:p w14:paraId="0CE766D2" w14:textId="546C6448" w:rsidR="00EC6ECF" w:rsidRDefault="00EC6ECF">
      <w:pPr>
        <w:spacing w:after="0" w:line="240" w:lineRule="auto"/>
        <w:jc w:val="both"/>
        <w:rPr>
          <w:rFonts w:asciiTheme="minorHAnsi" w:hAnsiTheme="minorHAnsi" w:cstheme="minorHAnsi"/>
          <w:color w:val="FF0000"/>
          <w:sz w:val="24"/>
          <w:szCs w:val="24"/>
        </w:rPr>
      </w:pPr>
    </w:p>
    <w:p w14:paraId="5D500269" w14:textId="03BB4F4B" w:rsidR="00EC6ECF" w:rsidRDefault="00EC6ECF">
      <w:pPr>
        <w:spacing w:after="0" w:line="240" w:lineRule="auto"/>
        <w:jc w:val="both"/>
        <w:rPr>
          <w:rFonts w:asciiTheme="minorHAnsi" w:hAnsiTheme="minorHAnsi" w:cstheme="minorHAnsi"/>
          <w:color w:val="FF0000"/>
          <w:sz w:val="24"/>
          <w:szCs w:val="24"/>
        </w:rPr>
      </w:pPr>
    </w:p>
    <w:p w14:paraId="1D0AEEDA" w14:textId="7ED6AA9D"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5CBAD6B4" w:rsidR="00805E15"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r w:rsidR="008C250F">
        <w:rPr>
          <w:rFonts w:asciiTheme="minorHAnsi" w:eastAsia="Arial" w:hAnsiTheme="minorHAnsi" w:cstheme="minorHAnsi"/>
          <w:sz w:val="24"/>
          <w:szCs w:val="24"/>
        </w:rPr>
        <w:t>.</w:t>
      </w:r>
    </w:p>
    <w:p w14:paraId="4B7CD8FD" w14:textId="77777777" w:rsidR="008C250F" w:rsidRDefault="008C250F" w:rsidP="008C250F">
      <w:pPr>
        <w:pStyle w:val="Prrafodelista"/>
        <w:rPr>
          <w:rFonts w:asciiTheme="minorHAnsi" w:eastAsia="Arial" w:hAnsiTheme="minorHAnsi" w:cstheme="minorHAnsi"/>
          <w:sz w:val="24"/>
          <w:szCs w:val="24"/>
        </w:rPr>
      </w:pPr>
    </w:p>
    <w:p w14:paraId="06CBA850" w14:textId="77777777" w:rsidR="008C250F" w:rsidRPr="00F314A1" w:rsidRDefault="008C250F" w:rsidP="008C250F">
      <w:pPr>
        <w:spacing w:after="0" w:line="276" w:lineRule="auto"/>
        <w:jc w:val="both"/>
        <w:rPr>
          <w:rFonts w:asciiTheme="minorHAnsi" w:eastAsia="Arial" w:hAnsiTheme="minorHAnsi" w:cstheme="minorHAnsi"/>
          <w:sz w:val="24"/>
          <w:szCs w:val="24"/>
        </w:rPr>
      </w:pP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78F5BE93" w14:textId="74064F39" w:rsidR="00F314A1" w:rsidRDefault="00F314A1" w:rsidP="00F63307">
      <w:pPr>
        <w:spacing w:after="0" w:line="240" w:lineRule="auto"/>
        <w:rPr>
          <w:rFonts w:asciiTheme="minorHAnsi" w:eastAsia="Arial" w:hAnsiTheme="minorHAnsi" w:cstheme="minorHAnsi"/>
          <w:b/>
          <w:sz w:val="24"/>
          <w:szCs w:val="24"/>
        </w:rPr>
      </w:pPr>
    </w:p>
    <w:p w14:paraId="311A2BA1" w14:textId="39F48BC1" w:rsidR="002047E1" w:rsidRDefault="002047E1" w:rsidP="00F63307">
      <w:pPr>
        <w:spacing w:after="0" w:line="240" w:lineRule="auto"/>
        <w:rPr>
          <w:rFonts w:asciiTheme="minorHAnsi" w:eastAsia="Arial" w:hAnsiTheme="minorHAnsi" w:cstheme="minorHAnsi"/>
          <w:b/>
          <w:sz w:val="24"/>
          <w:szCs w:val="24"/>
        </w:rPr>
      </w:pPr>
    </w:p>
    <w:p w14:paraId="75A249F9" w14:textId="20C1EC34" w:rsidR="002047E1" w:rsidRDefault="002047E1" w:rsidP="00F63307">
      <w:pPr>
        <w:spacing w:after="0" w:line="240" w:lineRule="auto"/>
        <w:rPr>
          <w:rFonts w:asciiTheme="minorHAnsi" w:eastAsia="Arial" w:hAnsiTheme="minorHAnsi" w:cstheme="minorHAnsi"/>
          <w:b/>
          <w:sz w:val="24"/>
          <w:szCs w:val="24"/>
        </w:rPr>
      </w:pPr>
    </w:p>
    <w:p w14:paraId="4A8F380B" w14:textId="09A45F10" w:rsidR="002047E1" w:rsidRDefault="002047E1" w:rsidP="00F63307">
      <w:pPr>
        <w:spacing w:after="0" w:line="240" w:lineRule="auto"/>
        <w:rPr>
          <w:rFonts w:asciiTheme="minorHAnsi" w:eastAsia="Arial" w:hAnsiTheme="minorHAnsi" w:cstheme="minorHAnsi"/>
          <w:b/>
          <w:sz w:val="24"/>
          <w:szCs w:val="24"/>
        </w:rPr>
      </w:pPr>
    </w:p>
    <w:p w14:paraId="01DF8BA9" w14:textId="1D9DFE9F" w:rsidR="002047E1" w:rsidRDefault="002047E1" w:rsidP="00F63307">
      <w:pPr>
        <w:spacing w:after="0" w:line="240" w:lineRule="auto"/>
        <w:rPr>
          <w:rFonts w:asciiTheme="minorHAnsi" w:eastAsia="Arial" w:hAnsiTheme="minorHAnsi" w:cstheme="minorHAnsi"/>
          <w:b/>
          <w:sz w:val="24"/>
          <w:szCs w:val="24"/>
        </w:rPr>
      </w:pPr>
    </w:p>
    <w:p w14:paraId="513DE4C4" w14:textId="0D6DEC4A" w:rsidR="002047E1" w:rsidRDefault="002047E1" w:rsidP="00F63307">
      <w:pPr>
        <w:spacing w:after="0" w:line="240" w:lineRule="auto"/>
        <w:rPr>
          <w:rFonts w:asciiTheme="minorHAnsi" w:eastAsia="Arial" w:hAnsiTheme="minorHAnsi" w:cstheme="minorHAnsi"/>
          <w:b/>
          <w:sz w:val="24"/>
          <w:szCs w:val="24"/>
        </w:rPr>
      </w:pPr>
    </w:p>
    <w:p w14:paraId="4D0E8084" w14:textId="7D7400D8" w:rsidR="002047E1" w:rsidRDefault="002047E1" w:rsidP="00F63307">
      <w:pPr>
        <w:spacing w:after="0" w:line="240" w:lineRule="auto"/>
        <w:rPr>
          <w:rFonts w:asciiTheme="minorHAnsi" w:eastAsia="Arial" w:hAnsiTheme="minorHAnsi" w:cstheme="minorHAnsi"/>
          <w:b/>
          <w:sz w:val="24"/>
          <w:szCs w:val="24"/>
        </w:rPr>
      </w:pPr>
    </w:p>
    <w:p w14:paraId="5904471E" w14:textId="6A636195" w:rsidR="002047E1" w:rsidRDefault="002047E1" w:rsidP="00F63307">
      <w:pPr>
        <w:spacing w:after="0" w:line="240" w:lineRule="auto"/>
        <w:rPr>
          <w:rFonts w:asciiTheme="minorHAnsi" w:eastAsia="Arial" w:hAnsiTheme="minorHAnsi" w:cstheme="minorHAnsi"/>
          <w:b/>
          <w:sz w:val="24"/>
          <w:szCs w:val="24"/>
        </w:rPr>
      </w:pPr>
    </w:p>
    <w:p w14:paraId="20A49BE8" w14:textId="02DAB6F2" w:rsidR="002047E1" w:rsidRDefault="002047E1" w:rsidP="00F63307">
      <w:pPr>
        <w:spacing w:after="0" w:line="240" w:lineRule="auto"/>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3566"/>
        <w:gridCol w:w="807"/>
        <w:gridCol w:w="871"/>
        <w:gridCol w:w="688"/>
        <w:gridCol w:w="865"/>
        <w:gridCol w:w="348"/>
        <w:gridCol w:w="865"/>
        <w:gridCol w:w="1213"/>
      </w:tblGrid>
      <w:tr w:rsidR="00F426DB" w:rsidRPr="00126796" w14:paraId="106D0357" w14:textId="77777777" w:rsidTr="00F426DB">
        <w:trPr>
          <w:trHeight w:val="344"/>
        </w:trPr>
        <w:tc>
          <w:tcPr>
            <w:tcW w:w="993" w:type="dxa"/>
            <w:shd w:val="clear" w:color="auto" w:fill="auto"/>
            <w:tcMar>
              <w:top w:w="55" w:type="dxa"/>
              <w:left w:w="55" w:type="dxa"/>
              <w:bottom w:w="55" w:type="dxa"/>
              <w:right w:w="55" w:type="dxa"/>
            </w:tcMar>
            <w:vAlign w:val="center"/>
          </w:tcPr>
          <w:p w14:paraId="4BC25AF8" w14:textId="77777777" w:rsidR="00F426DB" w:rsidRPr="00126796" w:rsidRDefault="00F426DB"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3566" w:type="dxa"/>
            <w:shd w:val="clear" w:color="auto" w:fill="auto"/>
            <w:tcMar>
              <w:top w:w="55" w:type="dxa"/>
              <w:left w:w="55" w:type="dxa"/>
              <w:bottom w:w="55" w:type="dxa"/>
              <w:right w:w="55" w:type="dxa"/>
            </w:tcMar>
            <w:vAlign w:val="center"/>
          </w:tcPr>
          <w:p w14:paraId="7A28C8D0" w14:textId="77777777" w:rsidR="00F426DB" w:rsidRPr="006B1CAE" w:rsidRDefault="00F426DB"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F426DB" w:rsidRPr="006B1CAE" w:rsidRDefault="00F426DB"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F426DB" w:rsidRPr="006B1CAE" w:rsidRDefault="00F426DB"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F426DB" w:rsidRPr="006B1CAE" w:rsidRDefault="00F426DB"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F426DB" w:rsidRPr="006B1CAE" w:rsidRDefault="00F426DB"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gridSpan w:val="2"/>
          </w:tcPr>
          <w:p w14:paraId="588A33FF" w14:textId="77777777" w:rsidR="00F426DB" w:rsidRPr="006B1CAE" w:rsidRDefault="00F426DB" w:rsidP="00CF1DAC">
            <w:pPr>
              <w:pStyle w:val="Standard"/>
              <w:jc w:val="center"/>
              <w:rPr>
                <w:rFonts w:ascii="Century Gothic" w:hAnsi="Century Gothic"/>
                <w:b/>
                <w:sz w:val="14"/>
                <w:szCs w:val="14"/>
              </w:rPr>
            </w:pPr>
          </w:p>
        </w:tc>
        <w:tc>
          <w:tcPr>
            <w:tcW w:w="1213" w:type="dxa"/>
          </w:tcPr>
          <w:p w14:paraId="7D5C642B" w14:textId="409CC04D" w:rsidR="00F426DB" w:rsidRPr="006B1CAE" w:rsidRDefault="00F426DB"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F426DB" w:rsidRPr="006B1CAE" w:rsidRDefault="00F426DB"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F426DB" w:rsidRPr="00126796" w14:paraId="568523AB" w14:textId="77777777" w:rsidTr="00F426DB">
        <w:trPr>
          <w:trHeight w:val="293"/>
        </w:trPr>
        <w:tc>
          <w:tcPr>
            <w:tcW w:w="993" w:type="dxa"/>
            <w:shd w:val="clear" w:color="auto" w:fill="auto"/>
            <w:tcMar>
              <w:top w:w="55" w:type="dxa"/>
              <w:left w:w="55" w:type="dxa"/>
              <w:bottom w:w="55" w:type="dxa"/>
              <w:right w:w="55" w:type="dxa"/>
            </w:tcMar>
            <w:vAlign w:val="center"/>
          </w:tcPr>
          <w:p w14:paraId="4125DD4C" w14:textId="77777777" w:rsidR="00F426DB" w:rsidRPr="006B1CAE" w:rsidRDefault="00F426DB"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72A30E55" w:rsidR="00F426DB" w:rsidRPr="00D20F63" w:rsidRDefault="00F426DB" w:rsidP="00F63307">
            <w:pPr>
              <w:spacing w:before="100" w:beforeAutospacing="1" w:after="100" w:afterAutospacing="1" w:line="240" w:lineRule="auto"/>
              <w:jc w:val="both"/>
              <w:rPr>
                <w:rFonts w:ascii="Century Gothic" w:eastAsia="Times New Roman" w:hAnsi="Century Gothic"/>
                <w:color w:val="000000"/>
                <w:sz w:val="20"/>
                <w:szCs w:val="20"/>
              </w:rPr>
            </w:pPr>
            <w:r w:rsidRPr="00762718">
              <w:rPr>
                <w:rFonts w:eastAsia="Times New Roman"/>
                <w:color w:val="000000"/>
                <w:sz w:val="18"/>
                <w:szCs w:val="18"/>
              </w:rPr>
              <w:t>BOMBA DE VACÍO 12CFM 1 HP VE/VOR PARA AIRE ACONDICIONADO DE UNA SOLA ETAPA 110V 5PA CUERPO DE ALUMINIO,  MOTOR DE COBRE CON FUNCIONAMIENTO ESTABLE, PUERTO O VENTANA PARA LLENADO DE ACEITE  VISIBLE, PARA QUE PUEDAS CONTROLAR FÁCILMENTE LOS NIVELES DE ACEITE Y LA CALIDAD,  VÁLVULA DE  DRENADOCO RADIADOR.</w:t>
            </w:r>
          </w:p>
        </w:tc>
        <w:tc>
          <w:tcPr>
            <w:tcW w:w="807" w:type="dxa"/>
            <w:shd w:val="clear" w:color="auto" w:fill="auto"/>
            <w:tcMar>
              <w:top w:w="55" w:type="dxa"/>
              <w:left w:w="55" w:type="dxa"/>
              <w:bottom w:w="55" w:type="dxa"/>
              <w:right w:w="55" w:type="dxa"/>
            </w:tcMar>
            <w:vAlign w:val="center"/>
          </w:tcPr>
          <w:p w14:paraId="0A9B72EB" w14:textId="01B038C5" w:rsidR="00F426DB" w:rsidRPr="00F63307" w:rsidRDefault="00F426DB" w:rsidP="008C250F">
            <w:pPr>
              <w:jc w:val="center"/>
              <w:rPr>
                <w:rFonts w:ascii="Century Gothic" w:hAnsi="Century Gothic"/>
                <w:sz w:val="12"/>
                <w:szCs w:val="12"/>
              </w:rPr>
            </w:pPr>
            <w:r>
              <w:rPr>
                <w:rFonts w:ascii="Century Gothic" w:hAnsi="Century Gothic"/>
                <w:sz w:val="12"/>
                <w:szCs w:val="12"/>
              </w:rPr>
              <w:t>Pza</w:t>
            </w:r>
          </w:p>
        </w:tc>
        <w:tc>
          <w:tcPr>
            <w:tcW w:w="871" w:type="dxa"/>
            <w:shd w:val="clear" w:color="auto" w:fill="auto"/>
            <w:tcMar>
              <w:top w:w="55" w:type="dxa"/>
              <w:left w:w="55" w:type="dxa"/>
              <w:bottom w:w="55" w:type="dxa"/>
              <w:right w:w="55" w:type="dxa"/>
            </w:tcMar>
            <w:vAlign w:val="center"/>
          </w:tcPr>
          <w:p w14:paraId="089450F4" w14:textId="75999F60" w:rsidR="00F426DB" w:rsidRPr="006B1CAE" w:rsidRDefault="00F426DB" w:rsidP="00CF1DAC">
            <w:pPr>
              <w:jc w:val="center"/>
              <w:rPr>
                <w:rFonts w:ascii="Century Gothic" w:hAnsi="Century Gothic"/>
                <w:sz w:val="16"/>
                <w:szCs w:val="16"/>
              </w:rPr>
            </w:pPr>
            <w:r>
              <w:rPr>
                <w:rFonts w:ascii="Century Gothic" w:hAnsi="Century Gothic"/>
                <w:sz w:val="16"/>
                <w:szCs w:val="16"/>
              </w:rPr>
              <w:t>2</w:t>
            </w:r>
          </w:p>
        </w:tc>
        <w:tc>
          <w:tcPr>
            <w:tcW w:w="688" w:type="dxa"/>
          </w:tcPr>
          <w:p w14:paraId="3CF2613B" w14:textId="77777777" w:rsidR="00F426DB" w:rsidRPr="006B1CAE" w:rsidRDefault="00F426DB" w:rsidP="00CF1DAC">
            <w:pPr>
              <w:jc w:val="center"/>
              <w:rPr>
                <w:rFonts w:ascii="Century Gothic" w:hAnsi="Century Gothic"/>
                <w:sz w:val="16"/>
                <w:szCs w:val="16"/>
              </w:rPr>
            </w:pPr>
          </w:p>
        </w:tc>
        <w:tc>
          <w:tcPr>
            <w:tcW w:w="865" w:type="dxa"/>
          </w:tcPr>
          <w:p w14:paraId="3988DDF0" w14:textId="77777777" w:rsidR="00F426DB" w:rsidRPr="00AE3819" w:rsidRDefault="00F426DB" w:rsidP="00CF1DAC">
            <w:pPr>
              <w:pStyle w:val="Standard"/>
              <w:rPr>
                <w:rFonts w:ascii="Century Gothic" w:hAnsi="Century Gothic"/>
                <w:b/>
                <w:sz w:val="16"/>
                <w:szCs w:val="16"/>
              </w:rPr>
            </w:pPr>
            <w:r>
              <w:rPr>
                <w:rFonts w:ascii="Century Gothic" w:hAnsi="Century Gothic"/>
                <w:b/>
                <w:sz w:val="16"/>
                <w:szCs w:val="16"/>
              </w:rPr>
              <w:t>$</w:t>
            </w:r>
          </w:p>
        </w:tc>
        <w:tc>
          <w:tcPr>
            <w:tcW w:w="1213" w:type="dxa"/>
            <w:gridSpan w:val="2"/>
          </w:tcPr>
          <w:p w14:paraId="2A549392" w14:textId="44236E79" w:rsidR="00F426DB" w:rsidRDefault="00F426DB" w:rsidP="00CF1DAC">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52B7214B" w14:textId="48F9984D" w:rsidR="00F426DB" w:rsidRPr="00AE3819" w:rsidRDefault="00F426DB" w:rsidP="00CF1DAC">
            <w:pPr>
              <w:pStyle w:val="Standard"/>
              <w:rPr>
                <w:rFonts w:ascii="Century Gothic" w:hAnsi="Century Gothic"/>
                <w:b/>
                <w:sz w:val="16"/>
                <w:szCs w:val="16"/>
              </w:rPr>
            </w:pPr>
            <w:r>
              <w:rPr>
                <w:rFonts w:ascii="Century Gothic" w:hAnsi="Century Gothic"/>
                <w:b/>
                <w:sz w:val="16"/>
                <w:szCs w:val="16"/>
              </w:rPr>
              <w:t>$</w:t>
            </w:r>
          </w:p>
        </w:tc>
      </w:tr>
      <w:tr w:rsidR="00F426DB" w:rsidRPr="00126796" w14:paraId="3157B9CA" w14:textId="77777777" w:rsidTr="00F426DB">
        <w:trPr>
          <w:trHeight w:val="293"/>
        </w:trPr>
        <w:tc>
          <w:tcPr>
            <w:tcW w:w="993" w:type="dxa"/>
            <w:shd w:val="clear" w:color="auto" w:fill="auto"/>
            <w:tcMar>
              <w:top w:w="55" w:type="dxa"/>
              <w:left w:w="55" w:type="dxa"/>
              <w:bottom w:w="55" w:type="dxa"/>
              <w:right w:w="55" w:type="dxa"/>
            </w:tcMar>
            <w:vAlign w:val="center"/>
          </w:tcPr>
          <w:p w14:paraId="04EA49D5" w14:textId="1E25BFD9" w:rsidR="00F426DB" w:rsidRPr="006B1CAE" w:rsidRDefault="00F426DB" w:rsidP="00CF1DAC">
            <w:pPr>
              <w:pStyle w:val="Standard"/>
              <w:jc w:val="center"/>
              <w:rPr>
                <w:rFonts w:ascii="Century Gothic" w:hAnsi="Century Gothic"/>
                <w:sz w:val="16"/>
                <w:szCs w:val="16"/>
              </w:rPr>
            </w:pPr>
            <w:r>
              <w:rPr>
                <w:rFonts w:ascii="Century Gothic" w:hAnsi="Century Gothic"/>
                <w:sz w:val="16"/>
                <w:szCs w:val="16"/>
              </w:rPr>
              <w:t>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1F2461" w14:textId="78CC12CC"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BOMBA PARA LODOS 2HP PARA SOLIDOS DE MÁX. 3/4", MONOFÁSICA 220V, 2 POLOS, 5 M CABLE, IMPULSOR DE VÓRTICE MODELO: SV3ME200G2P CARACTERÍSTICA ESPECIAL: FABRICADAS CON LOS COMPONENTES DE LA MÁS ALTA RESISTENCIA.</w:t>
            </w:r>
          </w:p>
        </w:tc>
        <w:tc>
          <w:tcPr>
            <w:tcW w:w="807" w:type="dxa"/>
            <w:shd w:val="clear" w:color="auto" w:fill="auto"/>
            <w:tcMar>
              <w:top w:w="55" w:type="dxa"/>
              <w:left w:w="55" w:type="dxa"/>
              <w:bottom w:w="55" w:type="dxa"/>
              <w:right w:w="55" w:type="dxa"/>
            </w:tcMar>
            <w:vAlign w:val="center"/>
          </w:tcPr>
          <w:p w14:paraId="64C37953" w14:textId="1996CA0F" w:rsidR="00F426DB" w:rsidRPr="00F63307" w:rsidRDefault="00F426DB" w:rsidP="00CF1DAC">
            <w:pPr>
              <w:jc w:val="center"/>
              <w:rPr>
                <w:rFonts w:ascii="Century Gothic" w:hAnsi="Century Gothic"/>
                <w:sz w:val="12"/>
                <w:szCs w:val="12"/>
              </w:rPr>
            </w:pPr>
            <w:r>
              <w:rPr>
                <w:rFonts w:ascii="Century Gothic" w:hAnsi="Century Gothic"/>
                <w:sz w:val="12"/>
                <w:szCs w:val="12"/>
              </w:rPr>
              <w:t>pza</w:t>
            </w:r>
          </w:p>
        </w:tc>
        <w:tc>
          <w:tcPr>
            <w:tcW w:w="871" w:type="dxa"/>
            <w:shd w:val="clear" w:color="auto" w:fill="auto"/>
            <w:tcMar>
              <w:top w:w="55" w:type="dxa"/>
              <w:left w:w="55" w:type="dxa"/>
              <w:bottom w:w="55" w:type="dxa"/>
              <w:right w:w="55" w:type="dxa"/>
            </w:tcMar>
            <w:vAlign w:val="center"/>
          </w:tcPr>
          <w:p w14:paraId="3A12480F" w14:textId="4A4F3EF5" w:rsidR="00F426DB" w:rsidRPr="006B1CAE" w:rsidRDefault="00F426DB" w:rsidP="00CF1DAC">
            <w:pPr>
              <w:jc w:val="center"/>
              <w:rPr>
                <w:rFonts w:ascii="Century Gothic" w:hAnsi="Century Gothic"/>
                <w:sz w:val="16"/>
                <w:szCs w:val="16"/>
              </w:rPr>
            </w:pPr>
            <w:r>
              <w:rPr>
                <w:rFonts w:ascii="Century Gothic" w:hAnsi="Century Gothic"/>
                <w:sz w:val="16"/>
                <w:szCs w:val="16"/>
              </w:rPr>
              <w:t>1</w:t>
            </w:r>
          </w:p>
        </w:tc>
        <w:tc>
          <w:tcPr>
            <w:tcW w:w="688" w:type="dxa"/>
          </w:tcPr>
          <w:p w14:paraId="6A63384B" w14:textId="77777777" w:rsidR="00F426DB" w:rsidRPr="006B1CAE" w:rsidRDefault="00F426DB" w:rsidP="00CF1DAC">
            <w:pPr>
              <w:jc w:val="center"/>
              <w:rPr>
                <w:rFonts w:ascii="Century Gothic" w:hAnsi="Century Gothic"/>
                <w:sz w:val="16"/>
                <w:szCs w:val="16"/>
              </w:rPr>
            </w:pPr>
          </w:p>
        </w:tc>
        <w:tc>
          <w:tcPr>
            <w:tcW w:w="865" w:type="dxa"/>
          </w:tcPr>
          <w:p w14:paraId="7B739512" w14:textId="77777777" w:rsidR="00F426DB" w:rsidRDefault="00F426DB" w:rsidP="00CF1DAC">
            <w:pPr>
              <w:pStyle w:val="Standard"/>
              <w:rPr>
                <w:rFonts w:ascii="Century Gothic" w:hAnsi="Century Gothic"/>
                <w:b/>
                <w:sz w:val="16"/>
                <w:szCs w:val="16"/>
              </w:rPr>
            </w:pPr>
          </w:p>
        </w:tc>
        <w:tc>
          <w:tcPr>
            <w:tcW w:w="1213" w:type="dxa"/>
            <w:gridSpan w:val="2"/>
          </w:tcPr>
          <w:p w14:paraId="7739F336" w14:textId="77777777" w:rsidR="00F426DB" w:rsidRDefault="00F426DB" w:rsidP="00CF1DAC">
            <w:pPr>
              <w:pStyle w:val="Standard"/>
              <w:rPr>
                <w:rFonts w:ascii="Century Gothic" w:hAnsi="Century Gothic"/>
                <w:b/>
                <w:sz w:val="16"/>
                <w:szCs w:val="16"/>
              </w:rPr>
            </w:pPr>
          </w:p>
        </w:tc>
        <w:tc>
          <w:tcPr>
            <w:tcW w:w="1213" w:type="dxa"/>
          </w:tcPr>
          <w:p w14:paraId="1C2ACF19" w14:textId="09AE1A77" w:rsidR="00F426DB" w:rsidRDefault="00F426DB" w:rsidP="00CF1DAC">
            <w:pPr>
              <w:pStyle w:val="Standard"/>
              <w:rPr>
                <w:rFonts w:ascii="Century Gothic" w:hAnsi="Century Gothic"/>
                <w:b/>
                <w:sz w:val="16"/>
                <w:szCs w:val="16"/>
              </w:rPr>
            </w:pPr>
          </w:p>
        </w:tc>
      </w:tr>
      <w:tr w:rsidR="00F426DB" w:rsidRPr="00126796" w14:paraId="69AF7463" w14:textId="77777777" w:rsidTr="00F426DB">
        <w:trPr>
          <w:trHeight w:val="293"/>
        </w:trPr>
        <w:tc>
          <w:tcPr>
            <w:tcW w:w="993" w:type="dxa"/>
            <w:shd w:val="clear" w:color="auto" w:fill="auto"/>
            <w:tcMar>
              <w:top w:w="55" w:type="dxa"/>
              <w:left w:w="55" w:type="dxa"/>
              <w:bottom w:w="55" w:type="dxa"/>
              <w:right w:w="55" w:type="dxa"/>
            </w:tcMar>
            <w:vAlign w:val="center"/>
          </w:tcPr>
          <w:p w14:paraId="74E7D0ED" w14:textId="3A091BE3" w:rsidR="00F426DB" w:rsidRPr="006B1CAE" w:rsidRDefault="00F426DB" w:rsidP="00CF1DAC">
            <w:pPr>
              <w:pStyle w:val="Standard"/>
              <w:jc w:val="center"/>
              <w:rPr>
                <w:rFonts w:ascii="Century Gothic" w:hAnsi="Century Gothic"/>
                <w:sz w:val="16"/>
                <w:szCs w:val="16"/>
              </w:rPr>
            </w:pPr>
            <w:r>
              <w:rPr>
                <w:rFonts w:ascii="Century Gothic" w:hAnsi="Century Gothic"/>
                <w:sz w:val="16"/>
                <w:szCs w:val="16"/>
              </w:rPr>
              <w:t>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471815" w14:textId="51B8F450"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CEPILLO DE MANO INALAMBRICO 20V MAX* XR MOTOR BRUSHLESS SIN ESCOBILLAS DCP 580 B, VELOCIDAD HASTA 30.000 CORTES POR MINUTO PERILLA DE AJUSTE PARA CALIBRAR LA PROFUNDIDAD, BASE DE APOYO PPARA COLOCAR EL CEPILLO SOBRE LA SUPERFICIE, ENTRE CORTES ZAPATAS DELANTERA Y TRASERA DE ALUMINIO,  MANGO  ANTIDESLIZANTE PARA MEJOR AGARRE Y MENOR FATIGA,  VELOCIDAD SIN CARGA 15000 RPM MÁXIMA PROFUNDIDAD DEL CORTE 5/64 PULGADAS (2MM), CARGADOR DE BATERÍA DCB115 DE 12V/20V</w:t>
            </w:r>
          </w:p>
        </w:tc>
        <w:tc>
          <w:tcPr>
            <w:tcW w:w="807" w:type="dxa"/>
            <w:shd w:val="clear" w:color="auto" w:fill="auto"/>
            <w:tcMar>
              <w:top w:w="55" w:type="dxa"/>
              <w:left w:w="55" w:type="dxa"/>
              <w:bottom w:w="55" w:type="dxa"/>
              <w:right w:w="55" w:type="dxa"/>
            </w:tcMar>
            <w:vAlign w:val="center"/>
          </w:tcPr>
          <w:p w14:paraId="4E73C927" w14:textId="0F783F79" w:rsidR="00F426DB" w:rsidRPr="00F63307" w:rsidRDefault="00F426DB" w:rsidP="008C250F">
            <w:pPr>
              <w:rPr>
                <w:rFonts w:ascii="Century Gothic" w:hAnsi="Century Gothic"/>
                <w:sz w:val="12"/>
                <w:szCs w:val="12"/>
              </w:rPr>
            </w:pPr>
            <w:r>
              <w:rPr>
                <w:rFonts w:ascii="Century Gothic" w:hAnsi="Century Gothic"/>
                <w:sz w:val="12"/>
                <w:szCs w:val="12"/>
              </w:rPr>
              <w:t>pza</w:t>
            </w:r>
          </w:p>
        </w:tc>
        <w:tc>
          <w:tcPr>
            <w:tcW w:w="871" w:type="dxa"/>
            <w:shd w:val="clear" w:color="auto" w:fill="auto"/>
            <w:tcMar>
              <w:top w:w="55" w:type="dxa"/>
              <w:left w:w="55" w:type="dxa"/>
              <w:bottom w:w="55" w:type="dxa"/>
              <w:right w:w="55" w:type="dxa"/>
            </w:tcMar>
            <w:vAlign w:val="center"/>
          </w:tcPr>
          <w:p w14:paraId="4AF8A9D2" w14:textId="542D1229" w:rsidR="00F426DB" w:rsidRPr="006B1CAE" w:rsidRDefault="00F426DB" w:rsidP="00CF1DAC">
            <w:pPr>
              <w:jc w:val="center"/>
              <w:rPr>
                <w:rFonts w:ascii="Century Gothic" w:hAnsi="Century Gothic"/>
                <w:sz w:val="16"/>
                <w:szCs w:val="16"/>
              </w:rPr>
            </w:pPr>
            <w:r>
              <w:rPr>
                <w:rFonts w:ascii="Century Gothic" w:hAnsi="Century Gothic"/>
                <w:sz w:val="16"/>
                <w:szCs w:val="16"/>
              </w:rPr>
              <w:t>1</w:t>
            </w:r>
          </w:p>
        </w:tc>
        <w:tc>
          <w:tcPr>
            <w:tcW w:w="688" w:type="dxa"/>
          </w:tcPr>
          <w:p w14:paraId="4097B029" w14:textId="77777777" w:rsidR="00F426DB" w:rsidRPr="006B1CAE" w:rsidRDefault="00F426DB" w:rsidP="00CF1DAC">
            <w:pPr>
              <w:jc w:val="center"/>
              <w:rPr>
                <w:rFonts w:ascii="Century Gothic" w:hAnsi="Century Gothic"/>
                <w:sz w:val="16"/>
                <w:szCs w:val="16"/>
              </w:rPr>
            </w:pPr>
          </w:p>
        </w:tc>
        <w:tc>
          <w:tcPr>
            <w:tcW w:w="865" w:type="dxa"/>
          </w:tcPr>
          <w:p w14:paraId="164DEAB1" w14:textId="77777777" w:rsidR="00F426DB" w:rsidRDefault="00F426DB" w:rsidP="00CF1DAC">
            <w:pPr>
              <w:pStyle w:val="Standard"/>
              <w:rPr>
                <w:rFonts w:ascii="Century Gothic" w:hAnsi="Century Gothic"/>
                <w:b/>
                <w:sz w:val="16"/>
                <w:szCs w:val="16"/>
              </w:rPr>
            </w:pPr>
          </w:p>
        </w:tc>
        <w:tc>
          <w:tcPr>
            <w:tcW w:w="1213" w:type="dxa"/>
            <w:gridSpan w:val="2"/>
          </w:tcPr>
          <w:p w14:paraId="42FBA912" w14:textId="77777777" w:rsidR="00F426DB" w:rsidRDefault="00F426DB" w:rsidP="00CF1DAC">
            <w:pPr>
              <w:pStyle w:val="Standard"/>
              <w:rPr>
                <w:rFonts w:ascii="Century Gothic" w:hAnsi="Century Gothic"/>
                <w:b/>
                <w:sz w:val="16"/>
                <w:szCs w:val="16"/>
              </w:rPr>
            </w:pPr>
          </w:p>
        </w:tc>
        <w:tc>
          <w:tcPr>
            <w:tcW w:w="1213" w:type="dxa"/>
          </w:tcPr>
          <w:p w14:paraId="46313AF4" w14:textId="0534505D" w:rsidR="00F426DB" w:rsidRDefault="00F426DB" w:rsidP="00CF1DAC">
            <w:pPr>
              <w:pStyle w:val="Standard"/>
              <w:rPr>
                <w:rFonts w:ascii="Century Gothic" w:hAnsi="Century Gothic"/>
                <w:b/>
                <w:sz w:val="16"/>
                <w:szCs w:val="16"/>
              </w:rPr>
            </w:pPr>
          </w:p>
        </w:tc>
      </w:tr>
      <w:tr w:rsidR="00F426DB" w:rsidRPr="00126796" w14:paraId="41F9C232" w14:textId="77777777" w:rsidTr="00F426DB">
        <w:trPr>
          <w:trHeight w:val="293"/>
        </w:trPr>
        <w:tc>
          <w:tcPr>
            <w:tcW w:w="993" w:type="dxa"/>
            <w:shd w:val="clear" w:color="auto" w:fill="auto"/>
            <w:tcMar>
              <w:top w:w="55" w:type="dxa"/>
              <w:left w:w="55" w:type="dxa"/>
              <w:bottom w:w="55" w:type="dxa"/>
              <w:right w:w="55" w:type="dxa"/>
            </w:tcMar>
            <w:vAlign w:val="center"/>
          </w:tcPr>
          <w:p w14:paraId="4F5275F0" w14:textId="70DA094A" w:rsidR="00F426DB" w:rsidRPr="006B1CAE" w:rsidRDefault="00F426DB" w:rsidP="00CF1DAC">
            <w:pPr>
              <w:pStyle w:val="Standard"/>
              <w:jc w:val="center"/>
              <w:rPr>
                <w:rFonts w:ascii="Century Gothic" w:hAnsi="Century Gothic"/>
                <w:sz w:val="16"/>
                <w:szCs w:val="16"/>
              </w:rPr>
            </w:pPr>
            <w:r>
              <w:rPr>
                <w:rFonts w:ascii="Century Gothic" w:hAnsi="Century Gothic"/>
                <w:sz w:val="16"/>
                <w:szCs w:val="16"/>
              </w:rPr>
              <w:t>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34F8E" w14:textId="4405177F"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COMPRESOR HORIZONTAL 50L, 3-1/2 HP (POTENCIA MÁXIMA),127 V MOTOR MONOFÁSICO CON BOBINAS DE COBRE, ARRANQUE AUTOMÁTICO Y MANUAL PRESOSTATO CON 2 MANÓMETROS: PRESIÓN MÁXIMA DEL TANQUE Y PRESIÓN REGULABLE PARA MANGUERA DE 1/4", 3/8" Y 1/2" FILTRO METÁLICO DE AIRE</w:t>
            </w:r>
          </w:p>
        </w:tc>
        <w:tc>
          <w:tcPr>
            <w:tcW w:w="807" w:type="dxa"/>
            <w:shd w:val="clear" w:color="auto" w:fill="auto"/>
            <w:tcMar>
              <w:top w:w="55" w:type="dxa"/>
              <w:left w:w="55" w:type="dxa"/>
              <w:bottom w:w="55" w:type="dxa"/>
              <w:right w:w="55" w:type="dxa"/>
            </w:tcMar>
            <w:vAlign w:val="center"/>
          </w:tcPr>
          <w:p w14:paraId="2D8FCC7C" w14:textId="50853885"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0A478FB" w14:textId="777489E5" w:rsidR="00F426DB" w:rsidRPr="006B1CAE" w:rsidRDefault="00F426DB" w:rsidP="00CF1DAC">
            <w:pPr>
              <w:jc w:val="center"/>
              <w:rPr>
                <w:rFonts w:ascii="Century Gothic" w:hAnsi="Century Gothic"/>
                <w:sz w:val="16"/>
                <w:szCs w:val="16"/>
              </w:rPr>
            </w:pPr>
            <w:r>
              <w:rPr>
                <w:rFonts w:ascii="Century Gothic" w:hAnsi="Century Gothic"/>
                <w:sz w:val="16"/>
                <w:szCs w:val="16"/>
              </w:rPr>
              <w:t>1</w:t>
            </w:r>
          </w:p>
        </w:tc>
        <w:tc>
          <w:tcPr>
            <w:tcW w:w="688" w:type="dxa"/>
          </w:tcPr>
          <w:p w14:paraId="40C1F70C" w14:textId="77777777" w:rsidR="00F426DB" w:rsidRPr="006B1CAE" w:rsidRDefault="00F426DB" w:rsidP="00CF1DAC">
            <w:pPr>
              <w:jc w:val="center"/>
              <w:rPr>
                <w:rFonts w:ascii="Century Gothic" w:hAnsi="Century Gothic"/>
                <w:sz w:val="16"/>
                <w:szCs w:val="16"/>
              </w:rPr>
            </w:pPr>
          </w:p>
        </w:tc>
        <w:tc>
          <w:tcPr>
            <w:tcW w:w="865" w:type="dxa"/>
          </w:tcPr>
          <w:p w14:paraId="6C2F543C" w14:textId="77777777" w:rsidR="00F426DB" w:rsidRDefault="00F426DB" w:rsidP="00CF1DAC">
            <w:pPr>
              <w:pStyle w:val="Standard"/>
              <w:rPr>
                <w:rFonts w:ascii="Century Gothic" w:hAnsi="Century Gothic"/>
                <w:b/>
                <w:sz w:val="16"/>
                <w:szCs w:val="16"/>
              </w:rPr>
            </w:pPr>
          </w:p>
        </w:tc>
        <w:tc>
          <w:tcPr>
            <w:tcW w:w="1213" w:type="dxa"/>
            <w:gridSpan w:val="2"/>
          </w:tcPr>
          <w:p w14:paraId="3961825A" w14:textId="7E1605CE" w:rsidR="00F426DB" w:rsidRDefault="00F426DB" w:rsidP="00CF1DAC">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6EBF7509" w14:textId="4B91F49A" w:rsidR="00F426DB" w:rsidRDefault="00F426DB" w:rsidP="00CF1DAC">
            <w:pPr>
              <w:pStyle w:val="Standard"/>
              <w:rPr>
                <w:rFonts w:ascii="Century Gothic" w:hAnsi="Century Gothic"/>
                <w:b/>
                <w:sz w:val="16"/>
                <w:szCs w:val="16"/>
              </w:rPr>
            </w:pPr>
          </w:p>
        </w:tc>
      </w:tr>
      <w:tr w:rsidR="00F426DB" w:rsidRPr="00126796" w14:paraId="7BCA3B4D" w14:textId="77777777" w:rsidTr="00F426DB">
        <w:trPr>
          <w:trHeight w:val="293"/>
        </w:trPr>
        <w:tc>
          <w:tcPr>
            <w:tcW w:w="993" w:type="dxa"/>
            <w:shd w:val="clear" w:color="auto" w:fill="auto"/>
            <w:tcMar>
              <w:top w:w="55" w:type="dxa"/>
              <w:left w:w="55" w:type="dxa"/>
              <w:bottom w:w="55" w:type="dxa"/>
              <w:right w:w="55" w:type="dxa"/>
            </w:tcMar>
            <w:vAlign w:val="center"/>
          </w:tcPr>
          <w:p w14:paraId="415CE944" w14:textId="14D189C5" w:rsidR="00F426DB" w:rsidRDefault="00F426DB" w:rsidP="00CF1DAC">
            <w:pPr>
              <w:pStyle w:val="Standard"/>
              <w:jc w:val="center"/>
              <w:rPr>
                <w:rFonts w:ascii="Century Gothic" w:hAnsi="Century Gothic"/>
                <w:sz w:val="16"/>
                <w:szCs w:val="16"/>
              </w:rPr>
            </w:pPr>
            <w:r>
              <w:rPr>
                <w:rFonts w:ascii="Century Gothic" w:hAnsi="Century Gothic"/>
                <w:sz w:val="16"/>
                <w:szCs w:val="16"/>
              </w:rPr>
              <w:t>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6D9F49" w14:textId="07BDD305"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EQUIPO </w:t>
            </w:r>
            <w:r>
              <w:rPr>
                <w:rFonts w:eastAsia="Times New Roman"/>
                <w:color w:val="000000"/>
                <w:sz w:val="18"/>
                <w:szCs w:val="18"/>
              </w:rPr>
              <w:t xml:space="preserve">DE OXICORTE CAPACIDAD DE CORTE </w:t>
            </w:r>
            <w:r w:rsidRPr="00762718">
              <w:rPr>
                <w:rFonts w:eastAsia="Times New Roman"/>
                <w:color w:val="000000"/>
                <w:sz w:val="18"/>
                <w:szCs w:val="18"/>
              </w:rPr>
              <w:t>HASTA 12" (304.8 MM). TRABAJOS PESADOS, REPARACIÓN Y MANTENIMIENTO, DEMOLICIÓN Y RECICLAJE. REGULADOR PARA OXÍGENO CGA 540 SERIE G350 REGULADOR PARA ACETILENO CGA 510 SERIE G350 MANGO PARA SOPLETE ST411C CON VÁLVULAS DE RETENCIÓN INTEGRADOS BOQUILLA PARA CORTE.</w:t>
            </w:r>
          </w:p>
        </w:tc>
        <w:tc>
          <w:tcPr>
            <w:tcW w:w="807" w:type="dxa"/>
            <w:shd w:val="clear" w:color="auto" w:fill="auto"/>
            <w:tcMar>
              <w:top w:w="55" w:type="dxa"/>
              <w:left w:w="55" w:type="dxa"/>
              <w:bottom w:w="55" w:type="dxa"/>
              <w:right w:w="55" w:type="dxa"/>
            </w:tcMar>
            <w:vAlign w:val="center"/>
          </w:tcPr>
          <w:p w14:paraId="1C84753C" w14:textId="3AE6387A"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0923DBD" w14:textId="216C1767" w:rsidR="00F426DB" w:rsidRPr="006B1CAE" w:rsidRDefault="00F426DB" w:rsidP="00CF1DAC">
            <w:pPr>
              <w:jc w:val="center"/>
              <w:rPr>
                <w:rFonts w:ascii="Century Gothic" w:hAnsi="Century Gothic"/>
                <w:sz w:val="16"/>
                <w:szCs w:val="16"/>
              </w:rPr>
            </w:pPr>
            <w:r>
              <w:rPr>
                <w:rFonts w:ascii="Century Gothic" w:hAnsi="Century Gothic"/>
                <w:sz w:val="16"/>
                <w:szCs w:val="16"/>
              </w:rPr>
              <w:t>1</w:t>
            </w:r>
          </w:p>
        </w:tc>
        <w:tc>
          <w:tcPr>
            <w:tcW w:w="688" w:type="dxa"/>
          </w:tcPr>
          <w:p w14:paraId="25574551" w14:textId="77777777" w:rsidR="00F426DB" w:rsidRPr="006B1CAE" w:rsidRDefault="00F426DB" w:rsidP="00CF1DAC">
            <w:pPr>
              <w:jc w:val="center"/>
              <w:rPr>
                <w:rFonts w:ascii="Century Gothic" w:hAnsi="Century Gothic"/>
                <w:sz w:val="16"/>
                <w:szCs w:val="16"/>
              </w:rPr>
            </w:pPr>
          </w:p>
        </w:tc>
        <w:tc>
          <w:tcPr>
            <w:tcW w:w="865" w:type="dxa"/>
          </w:tcPr>
          <w:p w14:paraId="200AFD1C" w14:textId="77777777" w:rsidR="00F426DB" w:rsidRDefault="00F426DB" w:rsidP="00CF1DAC">
            <w:pPr>
              <w:pStyle w:val="Standard"/>
              <w:rPr>
                <w:rFonts w:ascii="Century Gothic" w:hAnsi="Century Gothic"/>
                <w:b/>
                <w:sz w:val="16"/>
                <w:szCs w:val="16"/>
              </w:rPr>
            </w:pPr>
          </w:p>
        </w:tc>
        <w:tc>
          <w:tcPr>
            <w:tcW w:w="1213" w:type="dxa"/>
            <w:gridSpan w:val="2"/>
          </w:tcPr>
          <w:p w14:paraId="615F3336" w14:textId="77777777" w:rsidR="00F426DB" w:rsidRDefault="00F426DB" w:rsidP="00CF1DAC">
            <w:pPr>
              <w:pStyle w:val="Standard"/>
              <w:rPr>
                <w:rFonts w:ascii="Century Gothic" w:hAnsi="Century Gothic"/>
                <w:b/>
                <w:sz w:val="16"/>
                <w:szCs w:val="16"/>
              </w:rPr>
            </w:pPr>
          </w:p>
        </w:tc>
        <w:tc>
          <w:tcPr>
            <w:tcW w:w="1213" w:type="dxa"/>
          </w:tcPr>
          <w:p w14:paraId="609CD5FD" w14:textId="6CD27855" w:rsidR="00F426DB" w:rsidRDefault="00F426DB" w:rsidP="00CF1DAC">
            <w:pPr>
              <w:pStyle w:val="Standard"/>
              <w:rPr>
                <w:rFonts w:ascii="Century Gothic" w:hAnsi="Century Gothic"/>
                <w:b/>
                <w:sz w:val="16"/>
                <w:szCs w:val="16"/>
              </w:rPr>
            </w:pPr>
          </w:p>
        </w:tc>
      </w:tr>
      <w:tr w:rsidR="00F426DB" w:rsidRPr="00126796" w14:paraId="7E3CD279" w14:textId="77777777" w:rsidTr="00F426DB">
        <w:trPr>
          <w:trHeight w:val="293"/>
        </w:trPr>
        <w:tc>
          <w:tcPr>
            <w:tcW w:w="993" w:type="dxa"/>
            <w:shd w:val="clear" w:color="auto" w:fill="auto"/>
            <w:tcMar>
              <w:top w:w="55" w:type="dxa"/>
              <w:left w:w="55" w:type="dxa"/>
              <w:bottom w:w="55" w:type="dxa"/>
              <w:right w:w="55" w:type="dxa"/>
            </w:tcMar>
            <w:vAlign w:val="center"/>
          </w:tcPr>
          <w:p w14:paraId="1851E47F" w14:textId="1830E5B8" w:rsidR="00F426DB" w:rsidRDefault="00F426DB" w:rsidP="00CF1DAC">
            <w:pPr>
              <w:pStyle w:val="Standard"/>
              <w:jc w:val="center"/>
              <w:rPr>
                <w:rFonts w:ascii="Century Gothic" w:hAnsi="Century Gothic"/>
                <w:sz w:val="16"/>
                <w:szCs w:val="16"/>
              </w:rPr>
            </w:pPr>
            <w:r>
              <w:rPr>
                <w:rFonts w:ascii="Century Gothic" w:hAnsi="Century Gothic"/>
                <w:sz w:val="16"/>
                <w:szCs w:val="16"/>
              </w:rPr>
              <w:t>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B7A8CB" w14:textId="5E8A376E"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333333"/>
                <w:sz w:val="18"/>
                <w:szCs w:val="18"/>
              </w:rPr>
              <w:t>ESCALERA CONVERTIBLE DE ALUMINIO DE 15 ESCALONES,</w:t>
            </w:r>
            <w:r w:rsidRPr="00762718">
              <w:rPr>
                <w:rFonts w:eastAsia="Times New Roman"/>
                <w:color w:val="000000"/>
                <w:sz w:val="18"/>
                <w:szCs w:val="18"/>
              </w:rPr>
              <w:t xml:space="preserve"> DE SEGURIDAD FABRICADA EN ALUMINIO SEPARADORES EXTERNOS PARA MAYOR ESTABILIDAD DOBLE REFUERZO EN </w:t>
            </w:r>
            <w:r w:rsidRPr="00762718">
              <w:rPr>
                <w:rFonts w:eastAsia="Times New Roman"/>
                <w:color w:val="000000"/>
                <w:sz w:val="18"/>
                <w:szCs w:val="18"/>
              </w:rPr>
              <w:lastRenderedPageBreak/>
              <w:t>PELDAÑOS INFERIORES PARA MAYOR RESISTENCIA ALCANCE MÁXIMO PARA UNA PERSONA DE 1.68 M DE ESTATURA TACONES PLÁSTICOS ANTIDERRAPANTES, EXTENSIÓN SENCILLA, ESCALINATA</w:t>
            </w:r>
          </w:p>
        </w:tc>
        <w:tc>
          <w:tcPr>
            <w:tcW w:w="807" w:type="dxa"/>
            <w:shd w:val="clear" w:color="auto" w:fill="auto"/>
            <w:tcMar>
              <w:top w:w="55" w:type="dxa"/>
              <w:left w:w="55" w:type="dxa"/>
              <w:bottom w:w="55" w:type="dxa"/>
              <w:right w:w="55" w:type="dxa"/>
            </w:tcMar>
            <w:vAlign w:val="center"/>
          </w:tcPr>
          <w:p w14:paraId="58D32041" w14:textId="56BDF188" w:rsidR="00F426DB" w:rsidRPr="006B1CAE" w:rsidRDefault="00F426DB" w:rsidP="00CF1DAC">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36893368" w14:textId="41069A70" w:rsidR="00F426DB" w:rsidRPr="006B1CAE" w:rsidRDefault="00F426DB" w:rsidP="00CF1DAC">
            <w:pPr>
              <w:jc w:val="center"/>
              <w:rPr>
                <w:rFonts w:ascii="Century Gothic" w:hAnsi="Century Gothic"/>
                <w:sz w:val="16"/>
                <w:szCs w:val="16"/>
              </w:rPr>
            </w:pPr>
            <w:r>
              <w:rPr>
                <w:rFonts w:ascii="Century Gothic" w:hAnsi="Century Gothic"/>
                <w:sz w:val="16"/>
                <w:szCs w:val="16"/>
              </w:rPr>
              <w:t>10</w:t>
            </w:r>
          </w:p>
        </w:tc>
        <w:tc>
          <w:tcPr>
            <w:tcW w:w="688" w:type="dxa"/>
          </w:tcPr>
          <w:p w14:paraId="4885F5CC" w14:textId="77777777" w:rsidR="00F426DB" w:rsidRPr="006B1CAE" w:rsidRDefault="00F426DB" w:rsidP="00CF1DAC">
            <w:pPr>
              <w:jc w:val="center"/>
              <w:rPr>
                <w:rFonts w:ascii="Century Gothic" w:hAnsi="Century Gothic"/>
                <w:sz w:val="16"/>
                <w:szCs w:val="16"/>
              </w:rPr>
            </w:pPr>
          </w:p>
        </w:tc>
        <w:tc>
          <w:tcPr>
            <w:tcW w:w="865" w:type="dxa"/>
          </w:tcPr>
          <w:p w14:paraId="563364DB" w14:textId="77777777" w:rsidR="00F426DB" w:rsidRDefault="00F426DB" w:rsidP="00CF1DAC">
            <w:pPr>
              <w:pStyle w:val="Standard"/>
              <w:rPr>
                <w:rFonts w:ascii="Century Gothic" w:hAnsi="Century Gothic"/>
                <w:b/>
                <w:sz w:val="16"/>
                <w:szCs w:val="16"/>
              </w:rPr>
            </w:pPr>
          </w:p>
        </w:tc>
        <w:tc>
          <w:tcPr>
            <w:tcW w:w="1213" w:type="dxa"/>
            <w:gridSpan w:val="2"/>
          </w:tcPr>
          <w:p w14:paraId="5AD9C4A7" w14:textId="48C311C7" w:rsidR="00F426DB" w:rsidRDefault="00F426DB" w:rsidP="00CF1DAC">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0CB105EB" w14:textId="1C3C92D5" w:rsidR="00F426DB" w:rsidRDefault="00F426DB" w:rsidP="00CF1DAC">
            <w:pPr>
              <w:pStyle w:val="Standard"/>
              <w:rPr>
                <w:rFonts w:ascii="Century Gothic" w:hAnsi="Century Gothic"/>
                <w:b/>
                <w:sz w:val="16"/>
                <w:szCs w:val="16"/>
              </w:rPr>
            </w:pPr>
          </w:p>
        </w:tc>
      </w:tr>
      <w:tr w:rsidR="00F426DB" w:rsidRPr="00126796" w14:paraId="2C2A59C0" w14:textId="77777777" w:rsidTr="00F426DB">
        <w:trPr>
          <w:trHeight w:val="293"/>
        </w:trPr>
        <w:tc>
          <w:tcPr>
            <w:tcW w:w="993" w:type="dxa"/>
            <w:shd w:val="clear" w:color="auto" w:fill="auto"/>
            <w:tcMar>
              <w:top w:w="55" w:type="dxa"/>
              <w:left w:w="55" w:type="dxa"/>
              <w:bottom w:w="55" w:type="dxa"/>
              <w:right w:w="55" w:type="dxa"/>
            </w:tcMar>
            <w:vAlign w:val="center"/>
          </w:tcPr>
          <w:p w14:paraId="7E635E72" w14:textId="7503A42B" w:rsidR="00F426DB" w:rsidRDefault="00F426DB" w:rsidP="00CF1DAC">
            <w:pPr>
              <w:pStyle w:val="Standard"/>
              <w:jc w:val="center"/>
              <w:rPr>
                <w:rFonts w:ascii="Century Gothic" w:hAnsi="Century Gothic"/>
                <w:sz w:val="16"/>
                <w:szCs w:val="16"/>
              </w:rPr>
            </w:pPr>
            <w:r>
              <w:rPr>
                <w:rFonts w:ascii="Century Gothic" w:hAnsi="Century Gothic"/>
                <w:sz w:val="16"/>
                <w:szCs w:val="16"/>
              </w:rPr>
              <w:lastRenderedPageBreak/>
              <w:t>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2B2A3C" w14:textId="73AF4409"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ESCALERA DE ALUMINIO TIJERA CUENTA CON 4 PELDAÑOS, VERSÁTIL Y RESISTENTE. ALCANZA UNA ALTURA MÁXIMA DE 3.05M. SOPORTA UN PESO MÁXIMO DE 175KG. . TACONES PLÁSTICOS ANTIDERRAPANTES, MESETA PLÁSTICA CON RANURA PARA HERRAMIENTAS</w:t>
            </w:r>
          </w:p>
        </w:tc>
        <w:tc>
          <w:tcPr>
            <w:tcW w:w="807" w:type="dxa"/>
            <w:shd w:val="clear" w:color="auto" w:fill="auto"/>
            <w:tcMar>
              <w:top w:w="55" w:type="dxa"/>
              <w:left w:w="55" w:type="dxa"/>
              <w:bottom w:w="55" w:type="dxa"/>
              <w:right w:w="55" w:type="dxa"/>
            </w:tcMar>
            <w:vAlign w:val="center"/>
          </w:tcPr>
          <w:p w14:paraId="24000C27" w14:textId="40A91F6B"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0DEEB2B" w14:textId="3F722B1E" w:rsidR="00F426DB" w:rsidRPr="006B1CAE" w:rsidRDefault="00F426DB" w:rsidP="00CF1DAC">
            <w:pPr>
              <w:jc w:val="center"/>
              <w:rPr>
                <w:rFonts w:ascii="Century Gothic" w:hAnsi="Century Gothic"/>
                <w:sz w:val="16"/>
                <w:szCs w:val="16"/>
              </w:rPr>
            </w:pPr>
            <w:r>
              <w:rPr>
                <w:rFonts w:ascii="Century Gothic" w:hAnsi="Century Gothic"/>
                <w:sz w:val="16"/>
                <w:szCs w:val="16"/>
              </w:rPr>
              <w:t>10</w:t>
            </w:r>
          </w:p>
        </w:tc>
        <w:tc>
          <w:tcPr>
            <w:tcW w:w="688" w:type="dxa"/>
          </w:tcPr>
          <w:p w14:paraId="72F09088" w14:textId="77777777" w:rsidR="00F426DB" w:rsidRPr="006B1CAE" w:rsidRDefault="00F426DB" w:rsidP="00CF1DAC">
            <w:pPr>
              <w:jc w:val="center"/>
              <w:rPr>
                <w:rFonts w:ascii="Century Gothic" w:hAnsi="Century Gothic"/>
                <w:sz w:val="16"/>
                <w:szCs w:val="16"/>
              </w:rPr>
            </w:pPr>
          </w:p>
        </w:tc>
        <w:tc>
          <w:tcPr>
            <w:tcW w:w="865" w:type="dxa"/>
          </w:tcPr>
          <w:p w14:paraId="11E5AF4A" w14:textId="77777777" w:rsidR="00F426DB" w:rsidRDefault="00F426DB" w:rsidP="00CF1DAC">
            <w:pPr>
              <w:pStyle w:val="Standard"/>
              <w:rPr>
                <w:rFonts w:ascii="Century Gothic" w:hAnsi="Century Gothic"/>
                <w:b/>
                <w:sz w:val="16"/>
                <w:szCs w:val="16"/>
              </w:rPr>
            </w:pPr>
          </w:p>
        </w:tc>
        <w:tc>
          <w:tcPr>
            <w:tcW w:w="1213" w:type="dxa"/>
            <w:gridSpan w:val="2"/>
          </w:tcPr>
          <w:p w14:paraId="6ED44542" w14:textId="77777777" w:rsidR="00F426DB" w:rsidRDefault="00F426DB" w:rsidP="00CF1DAC">
            <w:pPr>
              <w:pStyle w:val="Standard"/>
              <w:rPr>
                <w:rFonts w:ascii="Century Gothic" w:hAnsi="Century Gothic"/>
                <w:b/>
                <w:sz w:val="16"/>
                <w:szCs w:val="16"/>
              </w:rPr>
            </w:pPr>
          </w:p>
        </w:tc>
        <w:tc>
          <w:tcPr>
            <w:tcW w:w="1213" w:type="dxa"/>
          </w:tcPr>
          <w:p w14:paraId="3382635B" w14:textId="6F5A1B3F" w:rsidR="00F426DB" w:rsidRDefault="00F426DB" w:rsidP="00CF1DAC">
            <w:pPr>
              <w:pStyle w:val="Standard"/>
              <w:rPr>
                <w:rFonts w:ascii="Century Gothic" w:hAnsi="Century Gothic"/>
                <w:b/>
                <w:sz w:val="16"/>
                <w:szCs w:val="16"/>
              </w:rPr>
            </w:pPr>
          </w:p>
        </w:tc>
      </w:tr>
      <w:tr w:rsidR="00F426DB" w:rsidRPr="00126796" w14:paraId="7B7947FF" w14:textId="77777777" w:rsidTr="00F426DB">
        <w:trPr>
          <w:trHeight w:val="293"/>
        </w:trPr>
        <w:tc>
          <w:tcPr>
            <w:tcW w:w="993" w:type="dxa"/>
            <w:shd w:val="clear" w:color="auto" w:fill="auto"/>
            <w:tcMar>
              <w:top w:w="55" w:type="dxa"/>
              <w:left w:w="55" w:type="dxa"/>
              <w:bottom w:w="55" w:type="dxa"/>
              <w:right w:w="55" w:type="dxa"/>
            </w:tcMar>
            <w:vAlign w:val="center"/>
          </w:tcPr>
          <w:p w14:paraId="6FC1DD5C" w14:textId="70EB5597" w:rsidR="00F426DB" w:rsidRDefault="00F426DB" w:rsidP="00CF1DAC">
            <w:pPr>
              <w:pStyle w:val="Standard"/>
              <w:jc w:val="center"/>
              <w:rPr>
                <w:rFonts w:ascii="Century Gothic" w:hAnsi="Century Gothic"/>
                <w:sz w:val="16"/>
                <w:szCs w:val="16"/>
              </w:rPr>
            </w:pPr>
            <w:r>
              <w:rPr>
                <w:rFonts w:ascii="Century Gothic" w:hAnsi="Century Gothic"/>
                <w:sz w:val="16"/>
                <w:szCs w:val="16"/>
              </w:rPr>
              <w:t>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55FE9D" w14:textId="30B3FA4D"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807" w:type="dxa"/>
            <w:shd w:val="clear" w:color="auto" w:fill="auto"/>
            <w:tcMar>
              <w:top w:w="55" w:type="dxa"/>
              <w:left w:w="55" w:type="dxa"/>
              <w:bottom w:w="55" w:type="dxa"/>
              <w:right w:w="55" w:type="dxa"/>
            </w:tcMar>
            <w:vAlign w:val="center"/>
          </w:tcPr>
          <w:p w14:paraId="2D15D854" w14:textId="2CA325D6"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A18DBC4" w14:textId="6282503F" w:rsidR="00F426DB" w:rsidRPr="006B1CAE" w:rsidRDefault="00F426DB" w:rsidP="00CF1DAC">
            <w:pPr>
              <w:jc w:val="center"/>
              <w:rPr>
                <w:rFonts w:ascii="Century Gothic" w:hAnsi="Century Gothic"/>
                <w:sz w:val="16"/>
                <w:szCs w:val="16"/>
              </w:rPr>
            </w:pPr>
            <w:r>
              <w:rPr>
                <w:rFonts w:ascii="Century Gothic" w:hAnsi="Century Gothic"/>
                <w:sz w:val="16"/>
                <w:szCs w:val="16"/>
              </w:rPr>
              <w:t>2</w:t>
            </w:r>
          </w:p>
        </w:tc>
        <w:tc>
          <w:tcPr>
            <w:tcW w:w="688" w:type="dxa"/>
          </w:tcPr>
          <w:p w14:paraId="66B3D275" w14:textId="77777777" w:rsidR="00F426DB" w:rsidRPr="006B1CAE" w:rsidRDefault="00F426DB" w:rsidP="00CF1DAC">
            <w:pPr>
              <w:jc w:val="center"/>
              <w:rPr>
                <w:rFonts w:ascii="Century Gothic" w:hAnsi="Century Gothic"/>
                <w:sz w:val="16"/>
                <w:szCs w:val="16"/>
              </w:rPr>
            </w:pPr>
          </w:p>
        </w:tc>
        <w:tc>
          <w:tcPr>
            <w:tcW w:w="865" w:type="dxa"/>
          </w:tcPr>
          <w:p w14:paraId="1B9DADB2" w14:textId="77777777" w:rsidR="00F426DB" w:rsidRDefault="00F426DB" w:rsidP="00CF1DAC">
            <w:pPr>
              <w:pStyle w:val="Standard"/>
              <w:rPr>
                <w:rFonts w:ascii="Century Gothic" w:hAnsi="Century Gothic"/>
                <w:b/>
                <w:sz w:val="16"/>
                <w:szCs w:val="16"/>
              </w:rPr>
            </w:pPr>
          </w:p>
        </w:tc>
        <w:tc>
          <w:tcPr>
            <w:tcW w:w="1213" w:type="dxa"/>
            <w:gridSpan w:val="2"/>
          </w:tcPr>
          <w:p w14:paraId="0AEF6477" w14:textId="77777777" w:rsidR="00F426DB" w:rsidRDefault="00F426DB" w:rsidP="00CF1DAC">
            <w:pPr>
              <w:pStyle w:val="Standard"/>
              <w:rPr>
                <w:rFonts w:ascii="Century Gothic" w:hAnsi="Century Gothic"/>
                <w:b/>
                <w:sz w:val="16"/>
                <w:szCs w:val="16"/>
              </w:rPr>
            </w:pPr>
          </w:p>
        </w:tc>
        <w:tc>
          <w:tcPr>
            <w:tcW w:w="1213" w:type="dxa"/>
          </w:tcPr>
          <w:p w14:paraId="0B1D3B51" w14:textId="6071DB1A" w:rsidR="00F426DB" w:rsidRDefault="00F426DB" w:rsidP="00CF1DAC">
            <w:pPr>
              <w:pStyle w:val="Standard"/>
              <w:rPr>
                <w:rFonts w:ascii="Century Gothic" w:hAnsi="Century Gothic"/>
                <w:b/>
                <w:sz w:val="16"/>
                <w:szCs w:val="16"/>
              </w:rPr>
            </w:pPr>
          </w:p>
        </w:tc>
      </w:tr>
      <w:tr w:rsidR="00F426DB" w:rsidRPr="00126796" w14:paraId="4D32E824" w14:textId="77777777" w:rsidTr="00F426DB">
        <w:trPr>
          <w:trHeight w:val="293"/>
        </w:trPr>
        <w:tc>
          <w:tcPr>
            <w:tcW w:w="993" w:type="dxa"/>
            <w:shd w:val="clear" w:color="auto" w:fill="auto"/>
            <w:tcMar>
              <w:top w:w="55" w:type="dxa"/>
              <w:left w:w="55" w:type="dxa"/>
              <w:bottom w:w="55" w:type="dxa"/>
              <w:right w:w="55" w:type="dxa"/>
            </w:tcMar>
            <w:vAlign w:val="center"/>
          </w:tcPr>
          <w:p w14:paraId="0D221E99" w14:textId="08B991B3" w:rsidR="00F426DB" w:rsidRDefault="00F426DB" w:rsidP="00CF1DAC">
            <w:pPr>
              <w:pStyle w:val="Standard"/>
              <w:jc w:val="center"/>
              <w:rPr>
                <w:rFonts w:ascii="Century Gothic" w:hAnsi="Century Gothic"/>
                <w:sz w:val="16"/>
                <w:szCs w:val="16"/>
              </w:rPr>
            </w:pPr>
            <w:r>
              <w:rPr>
                <w:rFonts w:ascii="Century Gothic" w:hAnsi="Century Gothic"/>
                <w:sz w:val="16"/>
                <w:szCs w:val="16"/>
              </w:rPr>
              <w:t>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FC858E" w14:textId="3424D7B5"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ESCALERA TUBULAR PLEGABLE, 4 PELDAÑOS, ALUMINIO, PLEGABLE PARA FÁCIL ALMACENAMIENTO Y TRANSPORTACIÓN BARANDAL ALTO QUE BRINDA MAYOR ESTABILIDAD CON BLOQUEO DE SEGURIDAD PELDAÑO GRANDE DE ACERO Y PELDAÑOS ANTIDERRAPANTES DE ALUMINIO TACONES PLÁSTICOS ANTIDERRAPANTES</w:t>
            </w:r>
          </w:p>
        </w:tc>
        <w:tc>
          <w:tcPr>
            <w:tcW w:w="807" w:type="dxa"/>
            <w:shd w:val="clear" w:color="auto" w:fill="auto"/>
            <w:tcMar>
              <w:top w:w="55" w:type="dxa"/>
              <w:left w:w="55" w:type="dxa"/>
              <w:bottom w:w="55" w:type="dxa"/>
              <w:right w:w="55" w:type="dxa"/>
            </w:tcMar>
            <w:vAlign w:val="center"/>
          </w:tcPr>
          <w:p w14:paraId="229C9EB6" w14:textId="3254C1F2"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D8164FC" w14:textId="07F5865F" w:rsidR="00F426DB" w:rsidRPr="006B1CAE" w:rsidRDefault="00F426DB" w:rsidP="00CF1DAC">
            <w:pPr>
              <w:jc w:val="center"/>
              <w:rPr>
                <w:rFonts w:ascii="Century Gothic" w:hAnsi="Century Gothic"/>
                <w:sz w:val="16"/>
                <w:szCs w:val="16"/>
              </w:rPr>
            </w:pPr>
            <w:r>
              <w:rPr>
                <w:rFonts w:ascii="Century Gothic" w:hAnsi="Century Gothic"/>
                <w:sz w:val="16"/>
                <w:szCs w:val="16"/>
              </w:rPr>
              <w:t>10</w:t>
            </w:r>
          </w:p>
        </w:tc>
        <w:tc>
          <w:tcPr>
            <w:tcW w:w="688" w:type="dxa"/>
          </w:tcPr>
          <w:p w14:paraId="180C1295" w14:textId="77777777" w:rsidR="00F426DB" w:rsidRPr="006B1CAE" w:rsidRDefault="00F426DB" w:rsidP="00CF1DAC">
            <w:pPr>
              <w:jc w:val="center"/>
              <w:rPr>
                <w:rFonts w:ascii="Century Gothic" w:hAnsi="Century Gothic"/>
                <w:sz w:val="16"/>
                <w:szCs w:val="16"/>
              </w:rPr>
            </w:pPr>
          </w:p>
        </w:tc>
        <w:tc>
          <w:tcPr>
            <w:tcW w:w="865" w:type="dxa"/>
          </w:tcPr>
          <w:p w14:paraId="22319B7F" w14:textId="77777777" w:rsidR="00F426DB" w:rsidRDefault="00F426DB" w:rsidP="00CF1DAC">
            <w:pPr>
              <w:pStyle w:val="Standard"/>
              <w:rPr>
                <w:rFonts w:ascii="Century Gothic" w:hAnsi="Century Gothic"/>
                <w:b/>
                <w:sz w:val="16"/>
                <w:szCs w:val="16"/>
              </w:rPr>
            </w:pPr>
          </w:p>
        </w:tc>
        <w:tc>
          <w:tcPr>
            <w:tcW w:w="1213" w:type="dxa"/>
            <w:gridSpan w:val="2"/>
          </w:tcPr>
          <w:p w14:paraId="6F6658D3" w14:textId="729E6D40" w:rsidR="00F426DB" w:rsidRDefault="00F426DB" w:rsidP="00CF1DAC">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642727E8" w14:textId="1CEDF1EA" w:rsidR="00F426DB" w:rsidRDefault="00F426DB" w:rsidP="00CF1DAC">
            <w:pPr>
              <w:pStyle w:val="Standard"/>
              <w:rPr>
                <w:rFonts w:ascii="Century Gothic" w:hAnsi="Century Gothic"/>
                <w:b/>
                <w:sz w:val="16"/>
                <w:szCs w:val="16"/>
              </w:rPr>
            </w:pPr>
          </w:p>
        </w:tc>
      </w:tr>
      <w:tr w:rsidR="00F426DB" w:rsidRPr="00126796" w14:paraId="74F1B7F5" w14:textId="77777777" w:rsidTr="00F426DB">
        <w:trPr>
          <w:trHeight w:val="1584"/>
        </w:trPr>
        <w:tc>
          <w:tcPr>
            <w:tcW w:w="993" w:type="dxa"/>
            <w:shd w:val="clear" w:color="auto" w:fill="auto"/>
            <w:tcMar>
              <w:top w:w="55" w:type="dxa"/>
              <w:left w:w="55" w:type="dxa"/>
              <w:bottom w:w="55" w:type="dxa"/>
              <w:right w:w="55" w:type="dxa"/>
            </w:tcMar>
            <w:vAlign w:val="center"/>
          </w:tcPr>
          <w:p w14:paraId="35008665" w14:textId="7528A2FE" w:rsidR="00F426DB" w:rsidRDefault="00F426DB" w:rsidP="00CF1DAC">
            <w:pPr>
              <w:pStyle w:val="Standard"/>
              <w:jc w:val="center"/>
              <w:rPr>
                <w:rFonts w:ascii="Century Gothic" w:hAnsi="Century Gothic"/>
                <w:sz w:val="16"/>
                <w:szCs w:val="16"/>
              </w:rPr>
            </w:pPr>
            <w:r>
              <w:rPr>
                <w:rFonts w:ascii="Century Gothic" w:hAnsi="Century Gothic"/>
                <w:sz w:val="16"/>
                <w:szCs w:val="16"/>
              </w:rPr>
              <w:t>10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3097F2" w14:textId="555773AB"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ESMERILADORA ANGULAR 9" (230MM) 2200W DW/E-490-B3, MOTOR DE 2200 WATTS ALAMBRICO, PARA CORTE Y DESBASTE CON TRABA DE GATILLO PARA UN USO CONTINUO Y UN MANGO LATERAL DE D</w:t>
            </w:r>
            <w:r>
              <w:rPr>
                <w:rFonts w:eastAsia="Times New Roman"/>
                <w:color w:val="000000"/>
                <w:sz w:val="18"/>
                <w:szCs w:val="18"/>
              </w:rPr>
              <w:t>OS POSICIONES PARA UN MAYOR CONT</w:t>
            </w:r>
            <w:r w:rsidRPr="00762718">
              <w:rPr>
                <w:rFonts w:eastAsia="Times New Roman"/>
                <w:color w:val="000000"/>
                <w:sz w:val="18"/>
                <w:szCs w:val="18"/>
              </w:rPr>
              <w:t>ROL.</w:t>
            </w:r>
          </w:p>
        </w:tc>
        <w:tc>
          <w:tcPr>
            <w:tcW w:w="807" w:type="dxa"/>
            <w:shd w:val="clear" w:color="auto" w:fill="auto"/>
            <w:tcMar>
              <w:top w:w="55" w:type="dxa"/>
              <w:left w:w="55" w:type="dxa"/>
              <w:bottom w:w="55" w:type="dxa"/>
              <w:right w:w="55" w:type="dxa"/>
            </w:tcMar>
            <w:vAlign w:val="center"/>
          </w:tcPr>
          <w:p w14:paraId="13421527" w14:textId="0BDC9498"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93244EB" w14:textId="5B4CC79F" w:rsidR="00F426DB" w:rsidRPr="006B1CAE" w:rsidRDefault="00F426DB" w:rsidP="00CF1DAC">
            <w:pPr>
              <w:jc w:val="center"/>
              <w:rPr>
                <w:rFonts w:ascii="Century Gothic" w:hAnsi="Century Gothic"/>
                <w:sz w:val="16"/>
                <w:szCs w:val="16"/>
              </w:rPr>
            </w:pPr>
            <w:r>
              <w:rPr>
                <w:rFonts w:ascii="Century Gothic" w:hAnsi="Century Gothic"/>
                <w:sz w:val="16"/>
                <w:szCs w:val="16"/>
              </w:rPr>
              <w:t>2</w:t>
            </w:r>
          </w:p>
        </w:tc>
        <w:tc>
          <w:tcPr>
            <w:tcW w:w="688" w:type="dxa"/>
          </w:tcPr>
          <w:p w14:paraId="488ADDB6" w14:textId="77777777" w:rsidR="00F426DB" w:rsidRPr="006B1CAE" w:rsidRDefault="00F426DB" w:rsidP="00CF1DAC">
            <w:pPr>
              <w:jc w:val="center"/>
              <w:rPr>
                <w:rFonts w:ascii="Century Gothic" w:hAnsi="Century Gothic"/>
                <w:sz w:val="16"/>
                <w:szCs w:val="16"/>
              </w:rPr>
            </w:pPr>
          </w:p>
        </w:tc>
        <w:tc>
          <w:tcPr>
            <w:tcW w:w="865" w:type="dxa"/>
          </w:tcPr>
          <w:p w14:paraId="12687001" w14:textId="77777777" w:rsidR="00F426DB" w:rsidRDefault="00F426DB" w:rsidP="00CF1DAC">
            <w:pPr>
              <w:pStyle w:val="Standard"/>
              <w:rPr>
                <w:rFonts w:ascii="Century Gothic" w:hAnsi="Century Gothic"/>
                <w:b/>
                <w:sz w:val="16"/>
                <w:szCs w:val="16"/>
              </w:rPr>
            </w:pPr>
          </w:p>
        </w:tc>
        <w:tc>
          <w:tcPr>
            <w:tcW w:w="1213" w:type="dxa"/>
            <w:gridSpan w:val="2"/>
          </w:tcPr>
          <w:p w14:paraId="45CB9C85" w14:textId="77777777" w:rsidR="00F426DB" w:rsidRDefault="00F426DB" w:rsidP="00CF1DAC">
            <w:pPr>
              <w:pStyle w:val="Standard"/>
              <w:rPr>
                <w:rFonts w:ascii="Century Gothic" w:hAnsi="Century Gothic"/>
                <w:b/>
                <w:sz w:val="16"/>
                <w:szCs w:val="16"/>
              </w:rPr>
            </w:pPr>
          </w:p>
        </w:tc>
        <w:tc>
          <w:tcPr>
            <w:tcW w:w="1213" w:type="dxa"/>
          </w:tcPr>
          <w:p w14:paraId="4B9D8485" w14:textId="446A870B" w:rsidR="00F426DB" w:rsidRDefault="00F426DB" w:rsidP="00CF1DAC">
            <w:pPr>
              <w:pStyle w:val="Standard"/>
              <w:rPr>
                <w:rFonts w:ascii="Century Gothic" w:hAnsi="Century Gothic"/>
                <w:b/>
                <w:sz w:val="16"/>
                <w:szCs w:val="16"/>
              </w:rPr>
            </w:pPr>
          </w:p>
        </w:tc>
      </w:tr>
      <w:tr w:rsidR="00F426DB" w:rsidRPr="00126796" w14:paraId="1CF9581F" w14:textId="77777777" w:rsidTr="00F426DB">
        <w:trPr>
          <w:trHeight w:val="293"/>
        </w:trPr>
        <w:tc>
          <w:tcPr>
            <w:tcW w:w="993" w:type="dxa"/>
            <w:shd w:val="clear" w:color="auto" w:fill="auto"/>
            <w:tcMar>
              <w:top w:w="55" w:type="dxa"/>
              <w:left w:w="55" w:type="dxa"/>
              <w:bottom w:w="55" w:type="dxa"/>
              <w:right w:w="55" w:type="dxa"/>
            </w:tcMar>
            <w:vAlign w:val="center"/>
          </w:tcPr>
          <w:p w14:paraId="782B2371" w14:textId="0E45DD79" w:rsidR="00F426DB" w:rsidRDefault="00F426DB" w:rsidP="00CF1DAC">
            <w:pPr>
              <w:pStyle w:val="Standard"/>
              <w:jc w:val="center"/>
              <w:rPr>
                <w:rFonts w:ascii="Century Gothic" w:hAnsi="Century Gothic"/>
                <w:sz w:val="16"/>
                <w:szCs w:val="16"/>
              </w:rPr>
            </w:pPr>
            <w:r>
              <w:rPr>
                <w:rFonts w:ascii="Century Gothic" w:hAnsi="Century Gothic"/>
                <w:sz w:val="16"/>
                <w:szCs w:val="16"/>
              </w:rPr>
              <w:t>11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FBA68E" w14:textId="6B6BBC57"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ESMERILADORA ANGULAR DE 4-1/2" (115MM) DE 1700W SIN ESCOBILLAS DW/E 43/24-B3, ALAMBRICO, MOTOR ES SIN ESCOBILLAS NO REQUIERE CAMBIO DE ESCOBILLAS,PARA CORTE Y DESBASTE, CON TRABA DE GATILLO PARA UN USO CONTINUO Y UN MANGO LATERAL DE DOS POSICIONES PARA UN MAYOR CONTROL</w:t>
            </w:r>
          </w:p>
        </w:tc>
        <w:tc>
          <w:tcPr>
            <w:tcW w:w="807" w:type="dxa"/>
            <w:shd w:val="clear" w:color="auto" w:fill="auto"/>
            <w:tcMar>
              <w:top w:w="55" w:type="dxa"/>
              <w:left w:w="55" w:type="dxa"/>
              <w:bottom w:w="55" w:type="dxa"/>
              <w:right w:w="55" w:type="dxa"/>
            </w:tcMar>
            <w:vAlign w:val="center"/>
          </w:tcPr>
          <w:p w14:paraId="36315CD8" w14:textId="294A3464"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EC39A58" w14:textId="21EAFBEA" w:rsidR="00F426DB" w:rsidRPr="006B1CAE" w:rsidRDefault="00F426DB" w:rsidP="00CF1DAC">
            <w:pPr>
              <w:jc w:val="center"/>
              <w:rPr>
                <w:rFonts w:ascii="Century Gothic" w:hAnsi="Century Gothic"/>
                <w:sz w:val="16"/>
                <w:szCs w:val="16"/>
              </w:rPr>
            </w:pPr>
            <w:r>
              <w:rPr>
                <w:rFonts w:ascii="Century Gothic" w:hAnsi="Century Gothic"/>
                <w:sz w:val="16"/>
                <w:szCs w:val="16"/>
              </w:rPr>
              <w:t>5</w:t>
            </w:r>
          </w:p>
        </w:tc>
        <w:tc>
          <w:tcPr>
            <w:tcW w:w="688" w:type="dxa"/>
          </w:tcPr>
          <w:p w14:paraId="5104ED92" w14:textId="77777777" w:rsidR="00F426DB" w:rsidRPr="006B1CAE" w:rsidRDefault="00F426DB" w:rsidP="00CF1DAC">
            <w:pPr>
              <w:jc w:val="center"/>
              <w:rPr>
                <w:rFonts w:ascii="Century Gothic" w:hAnsi="Century Gothic"/>
                <w:sz w:val="16"/>
                <w:szCs w:val="16"/>
              </w:rPr>
            </w:pPr>
          </w:p>
        </w:tc>
        <w:tc>
          <w:tcPr>
            <w:tcW w:w="865" w:type="dxa"/>
          </w:tcPr>
          <w:p w14:paraId="451ADE71" w14:textId="77777777" w:rsidR="00F426DB" w:rsidRDefault="00F426DB" w:rsidP="00CF1DAC">
            <w:pPr>
              <w:pStyle w:val="Standard"/>
              <w:rPr>
                <w:rFonts w:ascii="Century Gothic" w:hAnsi="Century Gothic"/>
                <w:b/>
                <w:sz w:val="16"/>
                <w:szCs w:val="16"/>
              </w:rPr>
            </w:pPr>
          </w:p>
        </w:tc>
        <w:tc>
          <w:tcPr>
            <w:tcW w:w="1213" w:type="dxa"/>
            <w:gridSpan w:val="2"/>
          </w:tcPr>
          <w:p w14:paraId="54B82B18" w14:textId="12EBD92C" w:rsidR="00F426DB" w:rsidRDefault="00F426DB" w:rsidP="00CF1DAC">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2D47E2D" w14:textId="2F4066E5" w:rsidR="00F426DB" w:rsidRDefault="00F426DB" w:rsidP="00CF1DAC">
            <w:pPr>
              <w:pStyle w:val="Standard"/>
              <w:rPr>
                <w:rFonts w:ascii="Century Gothic" w:hAnsi="Century Gothic"/>
                <w:b/>
                <w:sz w:val="16"/>
                <w:szCs w:val="16"/>
              </w:rPr>
            </w:pPr>
          </w:p>
        </w:tc>
      </w:tr>
      <w:tr w:rsidR="00F426DB" w:rsidRPr="00126796" w14:paraId="5C26F93C" w14:textId="77777777" w:rsidTr="00F426DB">
        <w:trPr>
          <w:trHeight w:val="293"/>
        </w:trPr>
        <w:tc>
          <w:tcPr>
            <w:tcW w:w="993" w:type="dxa"/>
            <w:shd w:val="clear" w:color="auto" w:fill="auto"/>
            <w:tcMar>
              <w:top w:w="55" w:type="dxa"/>
              <w:left w:w="55" w:type="dxa"/>
              <w:bottom w:w="55" w:type="dxa"/>
              <w:right w:w="55" w:type="dxa"/>
            </w:tcMar>
            <w:vAlign w:val="center"/>
          </w:tcPr>
          <w:p w14:paraId="24B65396" w14:textId="6A319AF7" w:rsidR="00F426DB" w:rsidRDefault="00F426DB" w:rsidP="00CF1DAC">
            <w:pPr>
              <w:pStyle w:val="Standard"/>
              <w:jc w:val="center"/>
              <w:rPr>
                <w:rFonts w:ascii="Century Gothic" w:hAnsi="Century Gothic"/>
                <w:sz w:val="16"/>
                <w:szCs w:val="16"/>
              </w:rPr>
            </w:pPr>
            <w:r>
              <w:rPr>
                <w:rFonts w:ascii="Century Gothic" w:hAnsi="Century Gothic"/>
                <w:sz w:val="16"/>
                <w:szCs w:val="16"/>
              </w:rPr>
              <w:t>12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B16F6C" w14:textId="34DE13A9" w:rsidR="00F426DB" w:rsidRPr="00F63307" w:rsidRDefault="00F426D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ESMERILADORA ANGULAR DE 4-1/2" (115MM) DE 60V MAX* FLEXVOLT DC/G 418 T1-B3, INALAMBRICO, CAJA DE ENGRANAJES COMPACTA, MOTOR SIN CARBONES (BRUSHLESS) DE MENOS MANTENIMIENTO SISTEMA KICKBACK BRAKE SISTEMA E-CLUTCH. INTERRUPTOR DE SEGURIDAD,CON BATERÍA DE ION DE LITIO DE 6AH DCB606 FLEXVOLT®, MANGO LATERAL, LLAVE DE DISCO, CARGADOR, BOLSO</w:t>
            </w:r>
          </w:p>
        </w:tc>
        <w:tc>
          <w:tcPr>
            <w:tcW w:w="807" w:type="dxa"/>
            <w:shd w:val="clear" w:color="auto" w:fill="auto"/>
            <w:tcMar>
              <w:top w:w="55" w:type="dxa"/>
              <w:left w:w="55" w:type="dxa"/>
              <w:bottom w:w="55" w:type="dxa"/>
              <w:right w:w="55" w:type="dxa"/>
            </w:tcMar>
            <w:vAlign w:val="center"/>
          </w:tcPr>
          <w:p w14:paraId="0F0C321E" w14:textId="6905AE02" w:rsidR="00F426DB" w:rsidRPr="006B1CAE" w:rsidRDefault="00F426D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1EB5EFF" w14:textId="75E92B54" w:rsidR="00F426DB" w:rsidRPr="006B1CAE" w:rsidRDefault="00F426DB" w:rsidP="00CF1DAC">
            <w:pPr>
              <w:jc w:val="center"/>
              <w:rPr>
                <w:rFonts w:ascii="Century Gothic" w:hAnsi="Century Gothic"/>
                <w:sz w:val="16"/>
                <w:szCs w:val="16"/>
              </w:rPr>
            </w:pPr>
            <w:r>
              <w:rPr>
                <w:rFonts w:ascii="Century Gothic" w:hAnsi="Century Gothic"/>
                <w:sz w:val="16"/>
                <w:szCs w:val="16"/>
              </w:rPr>
              <w:t>5</w:t>
            </w:r>
          </w:p>
        </w:tc>
        <w:tc>
          <w:tcPr>
            <w:tcW w:w="688" w:type="dxa"/>
          </w:tcPr>
          <w:p w14:paraId="1DA85307" w14:textId="77777777" w:rsidR="00F426DB" w:rsidRPr="006B1CAE" w:rsidRDefault="00F426DB" w:rsidP="00CF1DAC">
            <w:pPr>
              <w:jc w:val="center"/>
              <w:rPr>
                <w:rFonts w:ascii="Century Gothic" w:hAnsi="Century Gothic"/>
                <w:sz w:val="16"/>
                <w:szCs w:val="16"/>
              </w:rPr>
            </w:pPr>
          </w:p>
        </w:tc>
        <w:tc>
          <w:tcPr>
            <w:tcW w:w="865" w:type="dxa"/>
          </w:tcPr>
          <w:p w14:paraId="5D85E6B8" w14:textId="77777777" w:rsidR="00F426DB" w:rsidRDefault="00F426DB" w:rsidP="00CF1DAC">
            <w:pPr>
              <w:pStyle w:val="Standard"/>
              <w:rPr>
                <w:rFonts w:ascii="Century Gothic" w:hAnsi="Century Gothic"/>
                <w:b/>
                <w:sz w:val="16"/>
                <w:szCs w:val="16"/>
              </w:rPr>
            </w:pPr>
          </w:p>
        </w:tc>
        <w:tc>
          <w:tcPr>
            <w:tcW w:w="1213" w:type="dxa"/>
            <w:gridSpan w:val="2"/>
          </w:tcPr>
          <w:p w14:paraId="72634C7D" w14:textId="77777777" w:rsidR="00F426DB" w:rsidRDefault="00F426DB" w:rsidP="00CF1DAC">
            <w:pPr>
              <w:pStyle w:val="Standard"/>
              <w:rPr>
                <w:rFonts w:ascii="Century Gothic" w:hAnsi="Century Gothic"/>
                <w:b/>
                <w:sz w:val="16"/>
                <w:szCs w:val="16"/>
              </w:rPr>
            </w:pPr>
          </w:p>
        </w:tc>
        <w:tc>
          <w:tcPr>
            <w:tcW w:w="1213" w:type="dxa"/>
          </w:tcPr>
          <w:p w14:paraId="74F0FD01" w14:textId="385A11A2" w:rsidR="00F426DB" w:rsidRDefault="00F426DB" w:rsidP="00CF1DAC">
            <w:pPr>
              <w:pStyle w:val="Standard"/>
              <w:rPr>
                <w:rFonts w:ascii="Century Gothic" w:hAnsi="Century Gothic"/>
                <w:b/>
                <w:sz w:val="16"/>
                <w:szCs w:val="16"/>
              </w:rPr>
            </w:pPr>
          </w:p>
        </w:tc>
      </w:tr>
      <w:tr w:rsidR="00F426DB" w:rsidRPr="00126796" w14:paraId="1E70E003" w14:textId="77777777" w:rsidTr="00F426DB">
        <w:trPr>
          <w:trHeight w:val="293"/>
        </w:trPr>
        <w:tc>
          <w:tcPr>
            <w:tcW w:w="993" w:type="dxa"/>
            <w:shd w:val="clear" w:color="auto" w:fill="auto"/>
            <w:tcMar>
              <w:top w:w="55" w:type="dxa"/>
              <w:left w:w="55" w:type="dxa"/>
              <w:bottom w:w="55" w:type="dxa"/>
              <w:right w:w="55" w:type="dxa"/>
            </w:tcMar>
            <w:vAlign w:val="center"/>
          </w:tcPr>
          <w:p w14:paraId="48AD18C1" w14:textId="0138F448" w:rsidR="00F426DB" w:rsidRDefault="00F426DB" w:rsidP="008A4FBB">
            <w:pPr>
              <w:pStyle w:val="Standard"/>
              <w:jc w:val="center"/>
              <w:rPr>
                <w:rFonts w:ascii="Century Gothic" w:hAnsi="Century Gothic"/>
                <w:sz w:val="16"/>
                <w:szCs w:val="16"/>
              </w:rPr>
            </w:pPr>
            <w:r>
              <w:rPr>
                <w:rFonts w:ascii="Century Gothic" w:hAnsi="Century Gothic"/>
                <w:sz w:val="16"/>
                <w:szCs w:val="16"/>
              </w:rPr>
              <w:t>13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9B738A" w14:textId="20AB7F97"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HERRAMIENTA DE CORTE PARA PANELES DE YESO TIPO MINI ROUTER SIN ESCOBILLAS DE 20 V MAX* XR DC/ E 555 B, CAMBIO DE BROCA SIN HERRAMIENTAS CON LUZ LED AYUDA A ILUMINAR SUPERFICIES DE TRABAJO PARA BROCAS Y PINZAS DE 1/8", 5/32" Y 1/4",  GUÍA DE PROFUNDIDAD DISEÑADA CON BATERIA </w:t>
            </w:r>
          </w:p>
        </w:tc>
        <w:tc>
          <w:tcPr>
            <w:tcW w:w="807" w:type="dxa"/>
            <w:shd w:val="clear" w:color="auto" w:fill="auto"/>
            <w:tcMar>
              <w:top w:w="55" w:type="dxa"/>
              <w:left w:w="55" w:type="dxa"/>
              <w:bottom w:w="55" w:type="dxa"/>
              <w:right w:w="55" w:type="dxa"/>
            </w:tcMar>
            <w:vAlign w:val="center"/>
          </w:tcPr>
          <w:p w14:paraId="6DAC3D49" w14:textId="59ECFC84" w:rsidR="00F426DB" w:rsidRPr="006B1CAE" w:rsidRDefault="00F426DB" w:rsidP="008A4FBB">
            <w:pPr>
              <w:jc w:val="center"/>
              <w:rPr>
                <w:rFonts w:ascii="Century Gothic" w:hAnsi="Century Gothic"/>
                <w:sz w:val="16"/>
                <w:szCs w:val="16"/>
              </w:rPr>
            </w:pPr>
            <w:r>
              <w:rPr>
                <w:rFonts w:ascii="Century Gothic" w:hAnsi="Century Gothic"/>
                <w:sz w:val="16"/>
                <w:szCs w:val="16"/>
              </w:rPr>
              <w:t>pz</w:t>
            </w:r>
          </w:p>
        </w:tc>
        <w:tc>
          <w:tcPr>
            <w:tcW w:w="871" w:type="dxa"/>
            <w:shd w:val="clear" w:color="auto" w:fill="auto"/>
            <w:tcMar>
              <w:top w:w="55" w:type="dxa"/>
              <w:left w:w="55" w:type="dxa"/>
              <w:bottom w:w="55" w:type="dxa"/>
              <w:right w:w="55" w:type="dxa"/>
            </w:tcMar>
            <w:vAlign w:val="center"/>
          </w:tcPr>
          <w:p w14:paraId="03B816A7" w14:textId="3F31A13D"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4849C555" w14:textId="77777777" w:rsidR="00F426DB" w:rsidRPr="006B1CAE" w:rsidRDefault="00F426DB" w:rsidP="008A4FBB">
            <w:pPr>
              <w:jc w:val="center"/>
              <w:rPr>
                <w:rFonts w:ascii="Century Gothic" w:hAnsi="Century Gothic"/>
                <w:sz w:val="16"/>
                <w:szCs w:val="16"/>
              </w:rPr>
            </w:pPr>
          </w:p>
        </w:tc>
        <w:tc>
          <w:tcPr>
            <w:tcW w:w="865" w:type="dxa"/>
          </w:tcPr>
          <w:p w14:paraId="51241E5A" w14:textId="77777777" w:rsidR="00F426DB" w:rsidRDefault="00F426DB" w:rsidP="008A4FBB">
            <w:pPr>
              <w:pStyle w:val="Standard"/>
              <w:rPr>
                <w:rFonts w:ascii="Century Gothic" w:hAnsi="Century Gothic"/>
                <w:b/>
                <w:sz w:val="16"/>
                <w:szCs w:val="16"/>
              </w:rPr>
            </w:pPr>
          </w:p>
        </w:tc>
        <w:tc>
          <w:tcPr>
            <w:tcW w:w="1213" w:type="dxa"/>
            <w:gridSpan w:val="2"/>
          </w:tcPr>
          <w:p w14:paraId="7DD09BBE" w14:textId="176A394D" w:rsidR="00F426DB" w:rsidRDefault="00F426DB" w:rsidP="008A4FBB">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71AD3FAE" w14:textId="667A530A" w:rsidR="00F426DB" w:rsidRDefault="00F426DB" w:rsidP="008A4FBB">
            <w:pPr>
              <w:pStyle w:val="Standard"/>
              <w:rPr>
                <w:rFonts w:ascii="Century Gothic" w:hAnsi="Century Gothic"/>
                <w:b/>
                <w:sz w:val="16"/>
                <w:szCs w:val="16"/>
              </w:rPr>
            </w:pPr>
          </w:p>
        </w:tc>
      </w:tr>
      <w:tr w:rsidR="00F426DB" w:rsidRPr="00126796" w14:paraId="00254D5B" w14:textId="77777777" w:rsidTr="00F426DB">
        <w:trPr>
          <w:trHeight w:val="293"/>
        </w:trPr>
        <w:tc>
          <w:tcPr>
            <w:tcW w:w="993" w:type="dxa"/>
            <w:shd w:val="clear" w:color="auto" w:fill="auto"/>
            <w:tcMar>
              <w:top w:w="55" w:type="dxa"/>
              <w:left w:w="55" w:type="dxa"/>
              <w:bottom w:w="55" w:type="dxa"/>
              <w:right w:w="55" w:type="dxa"/>
            </w:tcMar>
            <w:vAlign w:val="center"/>
          </w:tcPr>
          <w:p w14:paraId="6B4E98D9" w14:textId="73BCEDD0" w:rsidR="00F426DB" w:rsidRDefault="00F426DB" w:rsidP="008A4FBB">
            <w:pPr>
              <w:pStyle w:val="Standard"/>
              <w:jc w:val="center"/>
              <w:rPr>
                <w:rFonts w:ascii="Century Gothic" w:hAnsi="Century Gothic"/>
                <w:sz w:val="16"/>
                <w:szCs w:val="16"/>
              </w:rPr>
            </w:pPr>
            <w:r>
              <w:rPr>
                <w:rFonts w:ascii="Century Gothic" w:hAnsi="Century Gothic"/>
                <w:sz w:val="16"/>
                <w:szCs w:val="16"/>
              </w:rPr>
              <w:t>14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4A9ACB" w14:textId="2D0EE99A"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HERRAMIENTAS GIRATORIAS DE ALTO RENDIMIENTO RETROACCIÓN ELECTRÓNICA PARA UNA VELOCIDAD CONSISTENTE BAJO CARGAS. VELOCIDADES VARIABLES PARA CONTROL Y PRECISIÓN. PUEDE SER USADO CON TODAS LAS HERRAMIENTAS GIRATORIAS DE </w:t>
            </w:r>
            <w:r w:rsidRPr="00762718">
              <w:rPr>
                <w:rFonts w:eastAsia="Times New Roman"/>
                <w:color w:val="000000"/>
                <w:sz w:val="18"/>
                <w:szCs w:val="18"/>
              </w:rPr>
              <w:lastRenderedPageBreak/>
              <w:t>ADITAMENTO Y ACCESORIOS CON SET DE ACCESORIOS</w:t>
            </w:r>
          </w:p>
        </w:tc>
        <w:tc>
          <w:tcPr>
            <w:tcW w:w="807" w:type="dxa"/>
            <w:shd w:val="clear" w:color="auto" w:fill="auto"/>
            <w:tcMar>
              <w:top w:w="55" w:type="dxa"/>
              <w:left w:w="55" w:type="dxa"/>
              <w:bottom w:w="55" w:type="dxa"/>
              <w:right w:w="55" w:type="dxa"/>
            </w:tcMar>
            <w:vAlign w:val="center"/>
          </w:tcPr>
          <w:p w14:paraId="66212F31" w14:textId="3AE372C0" w:rsidR="00F426DB" w:rsidRPr="006B1CAE" w:rsidRDefault="00F426DB" w:rsidP="008A4FBB">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221C55A7" w14:textId="72E37B18"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340E9BE5" w14:textId="77777777" w:rsidR="00F426DB" w:rsidRPr="006B1CAE" w:rsidRDefault="00F426DB" w:rsidP="008A4FBB">
            <w:pPr>
              <w:jc w:val="center"/>
              <w:rPr>
                <w:rFonts w:ascii="Century Gothic" w:hAnsi="Century Gothic"/>
                <w:sz w:val="16"/>
                <w:szCs w:val="16"/>
              </w:rPr>
            </w:pPr>
          </w:p>
        </w:tc>
        <w:tc>
          <w:tcPr>
            <w:tcW w:w="865" w:type="dxa"/>
          </w:tcPr>
          <w:p w14:paraId="2F7F6AD2" w14:textId="77777777" w:rsidR="00F426DB" w:rsidRDefault="00F426DB" w:rsidP="008A4FBB">
            <w:pPr>
              <w:pStyle w:val="Standard"/>
              <w:rPr>
                <w:rFonts w:ascii="Century Gothic" w:hAnsi="Century Gothic"/>
                <w:b/>
                <w:sz w:val="16"/>
                <w:szCs w:val="16"/>
              </w:rPr>
            </w:pPr>
          </w:p>
        </w:tc>
        <w:tc>
          <w:tcPr>
            <w:tcW w:w="1213" w:type="dxa"/>
            <w:gridSpan w:val="2"/>
          </w:tcPr>
          <w:p w14:paraId="10C8513B" w14:textId="46858D74" w:rsidR="00F426DB" w:rsidRDefault="00F426DB" w:rsidP="008A4FBB">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4631D0D5" w14:textId="46F3C48E" w:rsidR="00F426DB" w:rsidRDefault="00F426DB" w:rsidP="008A4FBB">
            <w:pPr>
              <w:pStyle w:val="Standard"/>
              <w:rPr>
                <w:rFonts w:ascii="Century Gothic" w:hAnsi="Century Gothic"/>
                <w:b/>
                <w:sz w:val="16"/>
                <w:szCs w:val="16"/>
              </w:rPr>
            </w:pPr>
          </w:p>
        </w:tc>
      </w:tr>
      <w:tr w:rsidR="00F426DB" w:rsidRPr="00126796" w14:paraId="431D6147" w14:textId="77777777" w:rsidTr="00F426DB">
        <w:trPr>
          <w:trHeight w:val="293"/>
        </w:trPr>
        <w:tc>
          <w:tcPr>
            <w:tcW w:w="993" w:type="dxa"/>
            <w:shd w:val="clear" w:color="auto" w:fill="auto"/>
            <w:tcMar>
              <w:top w:w="55" w:type="dxa"/>
              <w:left w:w="55" w:type="dxa"/>
              <w:bottom w:w="55" w:type="dxa"/>
              <w:right w:w="55" w:type="dxa"/>
            </w:tcMar>
            <w:vAlign w:val="center"/>
          </w:tcPr>
          <w:p w14:paraId="32154499" w14:textId="14C339DB" w:rsidR="00F426DB" w:rsidRDefault="00F426DB" w:rsidP="008A4FBB">
            <w:pPr>
              <w:pStyle w:val="Standard"/>
              <w:jc w:val="center"/>
              <w:rPr>
                <w:rFonts w:ascii="Century Gothic" w:hAnsi="Century Gothic"/>
                <w:sz w:val="16"/>
                <w:szCs w:val="16"/>
              </w:rPr>
            </w:pPr>
            <w:r>
              <w:rPr>
                <w:rFonts w:ascii="Century Gothic" w:hAnsi="Century Gothic"/>
                <w:sz w:val="16"/>
                <w:szCs w:val="16"/>
              </w:rPr>
              <w:lastRenderedPageBreak/>
              <w:t>15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F55F52" w14:textId="6CC68FC9"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807" w:type="dxa"/>
            <w:shd w:val="clear" w:color="auto" w:fill="auto"/>
            <w:tcMar>
              <w:top w:w="55" w:type="dxa"/>
              <w:left w:w="55" w:type="dxa"/>
              <w:bottom w:w="55" w:type="dxa"/>
              <w:right w:w="55" w:type="dxa"/>
            </w:tcMar>
            <w:vAlign w:val="center"/>
          </w:tcPr>
          <w:p w14:paraId="0456CECB" w14:textId="2B43A63B"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147FAEB" w14:textId="01C714EC"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1171D38E" w14:textId="77777777" w:rsidR="00F426DB" w:rsidRPr="006B1CAE" w:rsidRDefault="00F426DB" w:rsidP="008A4FBB">
            <w:pPr>
              <w:jc w:val="center"/>
              <w:rPr>
                <w:rFonts w:ascii="Century Gothic" w:hAnsi="Century Gothic"/>
                <w:sz w:val="16"/>
                <w:szCs w:val="16"/>
              </w:rPr>
            </w:pPr>
          </w:p>
        </w:tc>
        <w:tc>
          <w:tcPr>
            <w:tcW w:w="865" w:type="dxa"/>
          </w:tcPr>
          <w:p w14:paraId="56CD9B51" w14:textId="77777777" w:rsidR="00F426DB" w:rsidRDefault="00F426DB" w:rsidP="008A4FBB">
            <w:pPr>
              <w:pStyle w:val="Standard"/>
              <w:rPr>
                <w:rFonts w:ascii="Century Gothic" w:hAnsi="Century Gothic"/>
                <w:b/>
                <w:sz w:val="16"/>
                <w:szCs w:val="16"/>
              </w:rPr>
            </w:pPr>
          </w:p>
        </w:tc>
        <w:tc>
          <w:tcPr>
            <w:tcW w:w="1213" w:type="dxa"/>
            <w:gridSpan w:val="2"/>
          </w:tcPr>
          <w:p w14:paraId="281CEE95" w14:textId="77777777" w:rsidR="00F426DB" w:rsidRDefault="00F426DB" w:rsidP="008A4FBB">
            <w:pPr>
              <w:pStyle w:val="Standard"/>
              <w:rPr>
                <w:rFonts w:ascii="Century Gothic" w:hAnsi="Century Gothic"/>
                <w:b/>
                <w:sz w:val="16"/>
                <w:szCs w:val="16"/>
              </w:rPr>
            </w:pPr>
          </w:p>
        </w:tc>
        <w:tc>
          <w:tcPr>
            <w:tcW w:w="1213" w:type="dxa"/>
          </w:tcPr>
          <w:p w14:paraId="28CC5D20" w14:textId="6FE10F82" w:rsidR="00F426DB" w:rsidRDefault="00F426DB" w:rsidP="008A4FBB">
            <w:pPr>
              <w:pStyle w:val="Standard"/>
              <w:rPr>
                <w:rFonts w:ascii="Century Gothic" w:hAnsi="Century Gothic"/>
                <w:b/>
                <w:sz w:val="16"/>
                <w:szCs w:val="16"/>
              </w:rPr>
            </w:pPr>
          </w:p>
        </w:tc>
      </w:tr>
      <w:tr w:rsidR="00F426DB" w:rsidRPr="00126796" w14:paraId="0C8EF90D" w14:textId="77777777" w:rsidTr="00F426DB">
        <w:trPr>
          <w:trHeight w:val="293"/>
        </w:trPr>
        <w:tc>
          <w:tcPr>
            <w:tcW w:w="993" w:type="dxa"/>
            <w:shd w:val="clear" w:color="auto" w:fill="auto"/>
            <w:tcMar>
              <w:top w:w="55" w:type="dxa"/>
              <w:left w:w="55" w:type="dxa"/>
              <w:bottom w:w="55" w:type="dxa"/>
              <w:right w:w="55" w:type="dxa"/>
            </w:tcMar>
            <w:vAlign w:val="center"/>
          </w:tcPr>
          <w:p w14:paraId="5929B3AA" w14:textId="2CF9AB7F" w:rsidR="00F426DB" w:rsidRDefault="00F426DB" w:rsidP="008A4FBB">
            <w:pPr>
              <w:pStyle w:val="Standard"/>
              <w:jc w:val="center"/>
              <w:rPr>
                <w:rFonts w:ascii="Century Gothic" w:hAnsi="Century Gothic"/>
                <w:sz w:val="16"/>
                <w:szCs w:val="16"/>
              </w:rPr>
            </w:pPr>
            <w:r>
              <w:rPr>
                <w:rFonts w:ascii="Century Gothic" w:hAnsi="Century Gothic"/>
                <w:sz w:val="16"/>
                <w:szCs w:val="16"/>
              </w:rPr>
              <w:t>16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DE568D" w14:textId="231D959A"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KIT DE PROBADOR ELÉCTRICO CON NCVT DE DOBLE RANGO, INDICA SIN CONTACTO EL CONDUCTOR CON CORRIENTE Y EL, LED BRILLANTE INTEGRADO AYUDA A IDENTIFICAR OBJETOS Y SINIDO AL DETECTAR LA CORRIENTE,PROBADOR DE RECEPTACULOS DETECTA LOS PROBLEMAS EN RECEPTÁCULOS ESTÁNDAR Y GFCI, CONFIRMA EL FUNCIONAMIENTO DEL DISPOSITIVO PROTECTOR DEL INTERRUPTOR QUE INDICAN: PUESTA A TIERRA ABIERTA, POLARIDAD INVERSA, VIVO ABIERTO, NEUTRO ABIERTO, VIVO/TIERRA INVERTIDOS.</w:t>
            </w:r>
          </w:p>
        </w:tc>
        <w:tc>
          <w:tcPr>
            <w:tcW w:w="807" w:type="dxa"/>
            <w:shd w:val="clear" w:color="auto" w:fill="auto"/>
            <w:tcMar>
              <w:top w:w="55" w:type="dxa"/>
              <w:left w:w="55" w:type="dxa"/>
              <w:bottom w:w="55" w:type="dxa"/>
              <w:right w:w="55" w:type="dxa"/>
            </w:tcMar>
            <w:vAlign w:val="center"/>
          </w:tcPr>
          <w:p w14:paraId="7FAB383C" w14:textId="4CA93623"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6994DE8" w14:textId="7C6D869D" w:rsidR="00F426DB" w:rsidRPr="006B1CAE" w:rsidRDefault="00F426DB" w:rsidP="008A4FBB">
            <w:pPr>
              <w:jc w:val="center"/>
              <w:rPr>
                <w:rFonts w:ascii="Century Gothic" w:hAnsi="Century Gothic"/>
                <w:sz w:val="16"/>
                <w:szCs w:val="16"/>
              </w:rPr>
            </w:pPr>
            <w:r>
              <w:rPr>
                <w:rFonts w:ascii="Century Gothic" w:hAnsi="Century Gothic"/>
                <w:sz w:val="16"/>
                <w:szCs w:val="16"/>
              </w:rPr>
              <w:t>4</w:t>
            </w:r>
          </w:p>
        </w:tc>
        <w:tc>
          <w:tcPr>
            <w:tcW w:w="688" w:type="dxa"/>
          </w:tcPr>
          <w:p w14:paraId="224E9DB7" w14:textId="77777777" w:rsidR="00F426DB" w:rsidRPr="006B1CAE" w:rsidRDefault="00F426DB" w:rsidP="008A4FBB">
            <w:pPr>
              <w:jc w:val="center"/>
              <w:rPr>
                <w:rFonts w:ascii="Century Gothic" w:hAnsi="Century Gothic"/>
                <w:sz w:val="16"/>
                <w:szCs w:val="16"/>
              </w:rPr>
            </w:pPr>
          </w:p>
        </w:tc>
        <w:tc>
          <w:tcPr>
            <w:tcW w:w="865" w:type="dxa"/>
          </w:tcPr>
          <w:p w14:paraId="3D05468E" w14:textId="77777777" w:rsidR="00F426DB" w:rsidRDefault="00F426DB" w:rsidP="008A4FBB">
            <w:pPr>
              <w:pStyle w:val="Standard"/>
              <w:rPr>
                <w:rFonts w:ascii="Century Gothic" w:hAnsi="Century Gothic"/>
                <w:b/>
                <w:sz w:val="16"/>
                <w:szCs w:val="16"/>
              </w:rPr>
            </w:pPr>
          </w:p>
        </w:tc>
        <w:tc>
          <w:tcPr>
            <w:tcW w:w="1213" w:type="dxa"/>
            <w:gridSpan w:val="2"/>
          </w:tcPr>
          <w:p w14:paraId="1734AAE5" w14:textId="33AD55A8" w:rsidR="00F426DB" w:rsidRDefault="00F426DB" w:rsidP="008A4FBB">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0E707D98" w14:textId="78F98372" w:rsidR="00F426DB" w:rsidRDefault="00F426DB" w:rsidP="008A4FBB">
            <w:pPr>
              <w:pStyle w:val="Standard"/>
              <w:rPr>
                <w:rFonts w:ascii="Century Gothic" w:hAnsi="Century Gothic"/>
                <w:b/>
                <w:sz w:val="16"/>
                <w:szCs w:val="16"/>
              </w:rPr>
            </w:pPr>
          </w:p>
        </w:tc>
      </w:tr>
      <w:tr w:rsidR="00F426DB" w:rsidRPr="00126796" w14:paraId="3A59BB7E" w14:textId="77777777" w:rsidTr="00F426DB">
        <w:trPr>
          <w:trHeight w:val="293"/>
        </w:trPr>
        <w:tc>
          <w:tcPr>
            <w:tcW w:w="993" w:type="dxa"/>
            <w:shd w:val="clear" w:color="auto" w:fill="auto"/>
            <w:tcMar>
              <w:top w:w="55" w:type="dxa"/>
              <w:left w:w="55" w:type="dxa"/>
              <w:bottom w:w="55" w:type="dxa"/>
              <w:right w:w="55" w:type="dxa"/>
            </w:tcMar>
            <w:vAlign w:val="center"/>
          </w:tcPr>
          <w:p w14:paraId="63F5307A" w14:textId="61E90452" w:rsidR="00F426DB" w:rsidRDefault="00F426DB" w:rsidP="008A4FBB">
            <w:pPr>
              <w:pStyle w:val="Standard"/>
              <w:jc w:val="center"/>
              <w:rPr>
                <w:rFonts w:ascii="Century Gothic" w:hAnsi="Century Gothic"/>
                <w:sz w:val="16"/>
                <w:szCs w:val="16"/>
              </w:rPr>
            </w:pPr>
            <w:r>
              <w:rPr>
                <w:rFonts w:ascii="Century Gothic" w:hAnsi="Century Gothic"/>
                <w:sz w:val="16"/>
                <w:szCs w:val="16"/>
              </w:rPr>
              <w:t>17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51A078" w14:textId="1F9646BE"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KIT DE SIERRA CIRCULAR DE 7-1/4" (184MM) INALÁMBRICA DE 60V MAX* DCS 578/T2, CON UNA VELOCIDAD SIN CARGA DE 5800 RPM, GANCHO DE VIGA INTEGRADO FRENO ELÉCTRICO, DETIENE LA HOJA RÁPIDAMENTE PARA MAYOR SEGURIDAD. MOTOR SIN CARBONES (BRUSHLESS) LUZ LED DE TRABAJO ILUMINA LA LÍNEA DE CORTE PARA UNA MAYOR VISIBILIDAD. AJUSTE SIN HERRAMIENTAS, PARA EL CONTROL DE PROFUNDIDAD Y BISEL.</w:t>
            </w:r>
          </w:p>
        </w:tc>
        <w:tc>
          <w:tcPr>
            <w:tcW w:w="807" w:type="dxa"/>
            <w:shd w:val="clear" w:color="auto" w:fill="auto"/>
            <w:tcMar>
              <w:top w:w="55" w:type="dxa"/>
              <w:left w:w="55" w:type="dxa"/>
              <w:bottom w:w="55" w:type="dxa"/>
              <w:right w:w="55" w:type="dxa"/>
            </w:tcMar>
            <w:vAlign w:val="center"/>
          </w:tcPr>
          <w:p w14:paraId="668607DD" w14:textId="38496FE5"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EE8952F" w14:textId="58B169E4"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7BAFF520" w14:textId="77777777" w:rsidR="00F426DB" w:rsidRPr="006B1CAE" w:rsidRDefault="00F426DB" w:rsidP="008A4FBB">
            <w:pPr>
              <w:jc w:val="center"/>
              <w:rPr>
                <w:rFonts w:ascii="Century Gothic" w:hAnsi="Century Gothic"/>
                <w:sz w:val="16"/>
                <w:szCs w:val="16"/>
              </w:rPr>
            </w:pPr>
          </w:p>
        </w:tc>
        <w:tc>
          <w:tcPr>
            <w:tcW w:w="865" w:type="dxa"/>
          </w:tcPr>
          <w:p w14:paraId="285BD0A7" w14:textId="77777777" w:rsidR="00F426DB" w:rsidRDefault="00F426DB" w:rsidP="008A4FBB">
            <w:pPr>
              <w:pStyle w:val="Standard"/>
              <w:rPr>
                <w:rFonts w:ascii="Century Gothic" w:hAnsi="Century Gothic"/>
                <w:b/>
                <w:sz w:val="16"/>
                <w:szCs w:val="16"/>
              </w:rPr>
            </w:pPr>
          </w:p>
        </w:tc>
        <w:tc>
          <w:tcPr>
            <w:tcW w:w="1213" w:type="dxa"/>
            <w:gridSpan w:val="2"/>
          </w:tcPr>
          <w:p w14:paraId="692F3771" w14:textId="77777777" w:rsidR="00F426DB" w:rsidRDefault="00F426DB" w:rsidP="008A4FBB">
            <w:pPr>
              <w:pStyle w:val="Standard"/>
              <w:rPr>
                <w:rFonts w:ascii="Century Gothic" w:hAnsi="Century Gothic"/>
                <w:b/>
                <w:sz w:val="16"/>
                <w:szCs w:val="16"/>
              </w:rPr>
            </w:pPr>
          </w:p>
        </w:tc>
        <w:tc>
          <w:tcPr>
            <w:tcW w:w="1213" w:type="dxa"/>
          </w:tcPr>
          <w:p w14:paraId="65604C3D" w14:textId="5A8CDE0B" w:rsidR="00F426DB" w:rsidRDefault="00F426DB" w:rsidP="008A4FBB">
            <w:pPr>
              <w:pStyle w:val="Standard"/>
              <w:rPr>
                <w:rFonts w:ascii="Century Gothic" w:hAnsi="Century Gothic"/>
                <w:b/>
                <w:sz w:val="16"/>
                <w:szCs w:val="16"/>
              </w:rPr>
            </w:pPr>
          </w:p>
        </w:tc>
      </w:tr>
      <w:tr w:rsidR="00F426DB" w:rsidRPr="00126796" w14:paraId="4E89DE0E" w14:textId="77777777" w:rsidTr="00F426DB">
        <w:trPr>
          <w:trHeight w:val="293"/>
        </w:trPr>
        <w:tc>
          <w:tcPr>
            <w:tcW w:w="993" w:type="dxa"/>
            <w:shd w:val="clear" w:color="auto" w:fill="auto"/>
            <w:tcMar>
              <w:top w:w="55" w:type="dxa"/>
              <w:left w:w="55" w:type="dxa"/>
              <w:bottom w:w="55" w:type="dxa"/>
              <w:right w:w="55" w:type="dxa"/>
            </w:tcMar>
            <w:vAlign w:val="center"/>
          </w:tcPr>
          <w:p w14:paraId="1F7AA9DE" w14:textId="124DFF6C" w:rsidR="00F426DB" w:rsidRDefault="00F426DB" w:rsidP="008A4FBB">
            <w:pPr>
              <w:pStyle w:val="Standard"/>
              <w:jc w:val="center"/>
              <w:rPr>
                <w:rFonts w:ascii="Century Gothic" w:hAnsi="Century Gothic"/>
                <w:sz w:val="16"/>
                <w:szCs w:val="16"/>
              </w:rPr>
            </w:pPr>
            <w:r>
              <w:rPr>
                <w:rFonts w:ascii="Century Gothic" w:hAnsi="Century Gothic"/>
                <w:sz w:val="16"/>
                <w:szCs w:val="16"/>
              </w:rPr>
              <w:t>18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35C00" w14:textId="571E0FCD"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KIT DE SIERRA RECÍPROCA INALÁMBRICA DE 60V MAX* DCS/389 T2, CON UNA VELOCIDAD SIN CARGA DE 3000 CPM, LUZ DE TRABAJO LED. ILUMINA LA LÍNEA DE CORTE PARA UNA MAYOR VISIBILIDAD. TRANSMISIÓN CON CIGÜEÑAL, QUE DISMINUYE LA VIBRACIÓN. CAMBIO DE HOJA SIN HERRAMIENTAS MOTOR SIN CARBONES (BRUSHLESS)  2 BATERÍAS DE ION DE LITIO DCB606 DE 6AH FLEXVOLT®, CARGADOR, BOLSO.</w:t>
            </w:r>
          </w:p>
        </w:tc>
        <w:tc>
          <w:tcPr>
            <w:tcW w:w="807" w:type="dxa"/>
            <w:shd w:val="clear" w:color="auto" w:fill="auto"/>
            <w:tcMar>
              <w:top w:w="55" w:type="dxa"/>
              <w:left w:w="55" w:type="dxa"/>
              <w:bottom w:w="55" w:type="dxa"/>
              <w:right w:w="55" w:type="dxa"/>
            </w:tcMar>
            <w:vAlign w:val="center"/>
          </w:tcPr>
          <w:p w14:paraId="2A7D483D" w14:textId="0CD7E9EF"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34916A4" w14:textId="3C7131A6"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45F65A2F" w14:textId="77777777" w:rsidR="00F426DB" w:rsidRPr="006B1CAE" w:rsidRDefault="00F426DB" w:rsidP="008A4FBB">
            <w:pPr>
              <w:jc w:val="center"/>
              <w:rPr>
                <w:rFonts w:ascii="Century Gothic" w:hAnsi="Century Gothic"/>
                <w:sz w:val="16"/>
                <w:szCs w:val="16"/>
              </w:rPr>
            </w:pPr>
          </w:p>
        </w:tc>
        <w:tc>
          <w:tcPr>
            <w:tcW w:w="865" w:type="dxa"/>
          </w:tcPr>
          <w:p w14:paraId="16EE974A" w14:textId="77777777" w:rsidR="00F426DB" w:rsidRDefault="00F426DB" w:rsidP="008A4FBB">
            <w:pPr>
              <w:pStyle w:val="Standard"/>
              <w:rPr>
                <w:rFonts w:ascii="Century Gothic" w:hAnsi="Century Gothic"/>
                <w:b/>
                <w:sz w:val="16"/>
                <w:szCs w:val="16"/>
              </w:rPr>
            </w:pPr>
          </w:p>
        </w:tc>
        <w:tc>
          <w:tcPr>
            <w:tcW w:w="1213" w:type="dxa"/>
            <w:gridSpan w:val="2"/>
          </w:tcPr>
          <w:p w14:paraId="5E157434" w14:textId="77777777" w:rsidR="00F426DB" w:rsidRDefault="00F426DB" w:rsidP="008A4FBB">
            <w:pPr>
              <w:pStyle w:val="Standard"/>
              <w:rPr>
                <w:rFonts w:ascii="Century Gothic" w:hAnsi="Century Gothic"/>
                <w:b/>
                <w:sz w:val="16"/>
                <w:szCs w:val="16"/>
              </w:rPr>
            </w:pPr>
          </w:p>
        </w:tc>
        <w:tc>
          <w:tcPr>
            <w:tcW w:w="1213" w:type="dxa"/>
          </w:tcPr>
          <w:p w14:paraId="5A2EC008" w14:textId="536ED606" w:rsidR="00F426DB" w:rsidRDefault="00F426DB" w:rsidP="008A4FBB">
            <w:pPr>
              <w:pStyle w:val="Standard"/>
              <w:rPr>
                <w:rFonts w:ascii="Century Gothic" w:hAnsi="Century Gothic"/>
                <w:b/>
                <w:sz w:val="16"/>
                <w:szCs w:val="16"/>
              </w:rPr>
            </w:pPr>
          </w:p>
        </w:tc>
      </w:tr>
      <w:tr w:rsidR="00F426DB" w:rsidRPr="00126796" w14:paraId="62B00BEB" w14:textId="77777777" w:rsidTr="00F426DB">
        <w:trPr>
          <w:trHeight w:val="293"/>
        </w:trPr>
        <w:tc>
          <w:tcPr>
            <w:tcW w:w="993" w:type="dxa"/>
            <w:shd w:val="clear" w:color="auto" w:fill="auto"/>
            <w:tcMar>
              <w:top w:w="55" w:type="dxa"/>
              <w:left w:w="55" w:type="dxa"/>
              <w:bottom w:w="55" w:type="dxa"/>
              <w:right w:w="55" w:type="dxa"/>
            </w:tcMar>
            <w:vAlign w:val="center"/>
          </w:tcPr>
          <w:p w14:paraId="1A188F30" w14:textId="7369BF23" w:rsidR="00F426DB" w:rsidRDefault="00F426DB" w:rsidP="008A4FBB">
            <w:pPr>
              <w:pStyle w:val="Standard"/>
              <w:jc w:val="center"/>
              <w:rPr>
                <w:rFonts w:ascii="Century Gothic" w:hAnsi="Century Gothic"/>
                <w:sz w:val="16"/>
                <w:szCs w:val="16"/>
              </w:rPr>
            </w:pPr>
            <w:r>
              <w:rPr>
                <w:rFonts w:ascii="Century Gothic" w:hAnsi="Century Gothic"/>
                <w:sz w:val="16"/>
                <w:szCs w:val="16"/>
              </w:rPr>
              <w:t>19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39DE95" w14:textId="46CF1696"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KIT DE TALADRO PERCUTOR Y ATORNILLADOR DE IMPACTO DE 20V MAX* XR DCK. 287 E2-B3 MOTOR SIN CARBONES ESTE KIT INCLUYE DOS BATERÍAS DE 2AH, CARGADOR Y BOLSO PARA CONTRATISTA, IMPACTO CON 3 VELOCIDADES PARA UNA GRAN VARIEDAD DE APLICACIONESAMBOS CON MOTOR SIN CARBONES (BRUSHLESS) AMBOS CON LUZ LED PARA MAYOR VISIBILIDAD EN ESPACIOS OSCUROS Y ESTRECHOS. INCLUYE: TALADRO PERCUTOR DE 1/2" (13MM) DCD796, ATORNILLADOR DE IMPACTO DE 1/4" (6.35MM) DCF887, 2 BATERÍAS DE 2AH DE 20V MAX*, CARGADOR, 2 GANCHO PARA CINTURÓN Y BOLSO</w:t>
            </w:r>
          </w:p>
        </w:tc>
        <w:tc>
          <w:tcPr>
            <w:tcW w:w="807" w:type="dxa"/>
            <w:shd w:val="clear" w:color="auto" w:fill="auto"/>
            <w:tcMar>
              <w:top w:w="55" w:type="dxa"/>
              <w:left w:w="55" w:type="dxa"/>
              <w:bottom w:w="55" w:type="dxa"/>
              <w:right w:w="55" w:type="dxa"/>
            </w:tcMar>
            <w:vAlign w:val="center"/>
          </w:tcPr>
          <w:p w14:paraId="361CD22C" w14:textId="69F87EAD"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AB7A5DF" w14:textId="2A647588" w:rsidR="00F426DB" w:rsidRPr="006B1CAE" w:rsidRDefault="00F426DB" w:rsidP="008A4FBB">
            <w:pPr>
              <w:jc w:val="center"/>
              <w:rPr>
                <w:rFonts w:ascii="Century Gothic" w:hAnsi="Century Gothic"/>
                <w:sz w:val="16"/>
                <w:szCs w:val="16"/>
              </w:rPr>
            </w:pPr>
            <w:r>
              <w:rPr>
                <w:rFonts w:ascii="Century Gothic" w:hAnsi="Century Gothic"/>
                <w:sz w:val="16"/>
                <w:szCs w:val="16"/>
              </w:rPr>
              <w:t>7</w:t>
            </w:r>
          </w:p>
        </w:tc>
        <w:tc>
          <w:tcPr>
            <w:tcW w:w="688" w:type="dxa"/>
          </w:tcPr>
          <w:p w14:paraId="42632538" w14:textId="77777777" w:rsidR="00F426DB" w:rsidRPr="006B1CAE" w:rsidRDefault="00F426DB" w:rsidP="008A4FBB">
            <w:pPr>
              <w:jc w:val="center"/>
              <w:rPr>
                <w:rFonts w:ascii="Century Gothic" w:hAnsi="Century Gothic"/>
                <w:sz w:val="16"/>
                <w:szCs w:val="16"/>
              </w:rPr>
            </w:pPr>
          </w:p>
        </w:tc>
        <w:tc>
          <w:tcPr>
            <w:tcW w:w="865" w:type="dxa"/>
          </w:tcPr>
          <w:p w14:paraId="70979A93" w14:textId="77777777" w:rsidR="00F426DB" w:rsidRDefault="00F426DB" w:rsidP="008A4FBB">
            <w:pPr>
              <w:pStyle w:val="Standard"/>
              <w:rPr>
                <w:rFonts w:ascii="Century Gothic" w:hAnsi="Century Gothic"/>
                <w:b/>
                <w:sz w:val="16"/>
                <w:szCs w:val="16"/>
              </w:rPr>
            </w:pPr>
          </w:p>
        </w:tc>
        <w:tc>
          <w:tcPr>
            <w:tcW w:w="1213" w:type="dxa"/>
            <w:gridSpan w:val="2"/>
          </w:tcPr>
          <w:p w14:paraId="4371001F" w14:textId="77777777" w:rsidR="00F426DB" w:rsidRDefault="00F426DB" w:rsidP="008A4FBB">
            <w:pPr>
              <w:pStyle w:val="Standard"/>
              <w:rPr>
                <w:rFonts w:ascii="Century Gothic" w:hAnsi="Century Gothic"/>
                <w:b/>
                <w:sz w:val="16"/>
                <w:szCs w:val="16"/>
              </w:rPr>
            </w:pPr>
          </w:p>
        </w:tc>
        <w:tc>
          <w:tcPr>
            <w:tcW w:w="1213" w:type="dxa"/>
          </w:tcPr>
          <w:p w14:paraId="0311F351" w14:textId="7817C86D" w:rsidR="00F426DB" w:rsidRDefault="00F426DB" w:rsidP="008A4FBB">
            <w:pPr>
              <w:pStyle w:val="Standard"/>
              <w:rPr>
                <w:rFonts w:ascii="Century Gothic" w:hAnsi="Century Gothic"/>
                <w:b/>
                <w:sz w:val="16"/>
                <w:szCs w:val="16"/>
              </w:rPr>
            </w:pPr>
          </w:p>
        </w:tc>
      </w:tr>
      <w:tr w:rsidR="00F426DB" w:rsidRPr="00126796" w14:paraId="2768E489" w14:textId="77777777" w:rsidTr="00F426DB">
        <w:trPr>
          <w:trHeight w:val="293"/>
        </w:trPr>
        <w:tc>
          <w:tcPr>
            <w:tcW w:w="993" w:type="dxa"/>
            <w:shd w:val="clear" w:color="auto" w:fill="auto"/>
            <w:tcMar>
              <w:top w:w="55" w:type="dxa"/>
              <w:left w:w="55" w:type="dxa"/>
              <w:bottom w:w="55" w:type="dxa"/>
              <w:right w:w="55" w:type="dxa"/>
            </w:tcMar>
            <w:vAlign w:val="center"/>
          </w:tcPr>
          <w:p w14:paraId="16C617A2" w14:textId="61560382" w:rsidR="00F426DB" w:rsidRDefault="00F426DB" w:rsidP="008A4FBB">
            <w:pPr>
              <w:pStyle w:val="Standard"/>
              <w:jc w:val="center"/>
              <w:rPr>
                <w:rFonts w:ascii="Century Gothic" w:hAnsi="Century Gothic"/>
                <w:sz w:val="16"/>
                <w:szCs w:val="16"/>
              </w:rPr>
            </w:pPr>
            <w:r>
              <w:rPr>
                <w:rFonts w:ascii="Century Gothic" w:hAnsi="Century Gothic"/>
                <w:sz w:val="16"/>
                <w:szCs w:val="16"/>
              </w:rPr>
              <w:t>20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85637D" w14:textId="776134DD"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KIT ROUTER REBAJADORA INALAMBRIC 800W + BATERIA 18V + CARGADOR: DRT/50 STX 12 INCLUYE ACCESORIOS. ALCANZA DIFERENTES VELOCIDADES. ES INALÁMBRICO. VELOCIDAD MÍNIMA DE 10000RPM. VELOCIDAD MÁXIMA DE 30000RPM. MÁXIMA PROFUNDIDAD DE CORTE DE 40MM. DIMENSIONES DE 89MM DE ANCHO, 208MM DE ALTO, 134MM DE LARGO. CUENTA CON BLOQUEO DE HUSILLO. CON EXTRACTOR DE POLVO. PESA 1.8KG. DISEÑO </w:t>
            </w:r>
            <w:r w:rsidRPr="00762718">
              <w:rPr>
                <w:rFonts w:eastAsia="Times New Roman"/>
                <w:color w:val="000000"/>
                <w:sz w:val="18"/>
                <w:szCs w:val="18"/>
              </w:rPr>
              <w:lastRenderedPageBreak/>
              <w:t>INNOVADOR PARA UNA MANIPULACIÓN CÓMODA. PRECISIÓN Y PROLIJIDAD EN CADA CORTE</w:t>
            </w:r>
          </w:p>
        </w:tc>
        <w:tc>
          <w:tcPr>
            <w:tcW w:w="807" w:type="dxa"/>
            <w:shd w:val="clear" w:color="auto" w:fill="auto"/>
            <w:tcMar>
              <w:top w:w="55" w:type="dxa"/>
              <w:left w:w="55" w:type="dxa"/>
              <w:bottom w:w="55" w:type="dxa"/>
              <w:right w:w="55" w:type="dxa"/>
            </w:tcMar>
            <w:vAlign w:val="center"/>
          </w:tcPr>
          <w:p w14:paraId="404690BF" w14:textId="139B1D45" w:rsidR="00F426DB" w:rsidRPr="006B1CAE" w:rsidRDefault="00F426DB" w:rsidP="008A4FBB">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6E2BBD29" w14:textId="0D5C35E4"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1F04BC91" w14:textId="77777777" w:rsidR="00F426DB" w:rsidRPr="006B1CAE" w:rsidRDefault="00F426DB" w:rsidP="008A4FBB">
            <w:pPr>
              <w:jc w:val="center"/>
              <w:rPr>
                <w:rFonts w:ascii="Century Gothic" w:hAnsi="Century Gothic"/>
                <w:sz w:val="16"/>
                <w:szCs w:val="16"/>
              </w:rPr>
            </w:pPr>
          </w:p>
        </w:tc>
        <w:tc>
          <w:tcPr>
            <w:tcW w:w="865" w:type="dxa"/>
          </w:tcPr>
          <w:p w14:paraId="13C2C518" w14:textId="77777777" w:rsidR="00F426DB" w:rsidRDefault="00F426DB" w:rsidP="008A4FBB">
            <w:pPr>
              <w:pStyle w:val="Standard"/>
              <w:rPr>
                <w:rFonts w:ascii="Century Gothic" w:hAnsi="Century Gothic"/>
                <w:b/>
                <w:sz w:val="16"/>
                <w:szCs w:val="16"/>
              </w:rPr>
            </w:pPr>
          </w:p>
        </w:tc>
        <w:tc>
          <w:tcPr>
            <w:tcW w:w="1213" w:type="dxa"/>
            <w:gridSpan w:val="2"/>
          </w:tcPr>
          <w:p w14:paraId="6C6BBE2E" w14:textId="77777777" w:rsidR="00F426DB" w:rsidRDefault="00F426DB" w:rsidP="008A4FBB">
            <w:pPr>
              <w:pStyle w:val="Standard"/>
              <w:rPr>
                <w:rFonts w:ascii="Century Gothic" w:hAnsi="Century Gothic"/>
                <w:b/>
                <w:sz w:val="16"/>
                <w:szCs w:val="16"/>
              </w:rPr>
            </w:pPr>
          </w:p>
        </w:tc>
        <w:tc>
          <w:tcPr>
            <w:tcW w:w="1213" w:type="dxa"/>
          </w:tcPr>
          <w:p w14:paraId="320FE8F6" w14:textId="611E8F49" w:rsidR="00F426DB" w:rsidRDefault="00F426DB" w:rsidP="008A4FBB">
            <w:pPr>
              <w:pStyle w:val="Standard"/>
              <w:rPr>
                <w:rFonts w:ascii="Century Gothic" w:hAnsi="Century Gothic"/>
                <w:b/>
                <w:sz w:val="16"/>
                <w:szCs w:val="16"/>
              </w:rPr>
            </w:pPr>
          </w:p>
        </w:tc>
      </w:tr>
      <w:tr w:rsidR="00F426DB" w:rsidRPr="00126796" w14:paraId="5085F370" w14:textId="77777777" w:rsidTr="00F426DB">
        <w:trPr>
          <w:trHeight w:val="293"/>
        </w:trPr>
        <w:tc>
          <w:tcPr>
            <w:tcW w:w="993" w:type="dxa"/>
            <w:shd w:val="clear" w:color="auto" w:fill="auto"/>
            <w:tcMar>
              <w:top w:w="55" w:type="dxa"/>
              <w:left w:w="55" w:type="dxa"/>
              <w:bottom w:w="55" w:type="dxa"/>
              <w:right w:w="55" w:type="dxa"/>
            </w:tcMar>
            <w:vAlign w:val="center"/>
          </w:tcPr>
          <w:p w14:paraId="48BCA358" w14:textId="325FB17A" w:rsidR="00F426DB" w:rsidRDefault="00F426DB" w:rsidP="008A4FBB">
            <w:pPr>
              <w:pStyle w:val="Standard"/>
              <w:jc w:val="center"/>
              <w:rPr>
                <w:rFonts w:ascii="Century Gothic" w:hAnsi="Century Gothic"/>
                <w:sz w:val="16"/>
                <w:szCs w:val="16"/>
              </w:rPr>
            </w:pPr>
            <w:r>
              <w:rPr>
                <w:rFonts w:ascii="Century Gothic" w:hAnsi="Century Gothic"/>
                <w:sz w:val="16"/>
                <w:szCs w:val="16"/>
              </w:rPr>
              <w:lastRenderedPageBreak/>
              <w:t>21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D334AC" w14:textId="35CF957B"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LÁSER MEDIDOR (DISTANCIOMETRO) GLM 30-23 RÁPIDA Y MÁS PRECISA MEDICIÓN. OFRECE TECNOLOGÍA DE PRECISIÓN LIBRE UN MODO DE MEDIDA EN TIEMPO REAL Y LA OPCION DE CALCULAR METROS CUADRADOS, LO QUE PERMITE QUE TOME MEDIDAS INSTANTÁNEAS Y CONFIABLES HASTA DE 30 M, PARA OBTENER MEDICIONES PRECISAS EN M/CM, FT/IN +- 3.0 MM. CUENTA SOLAMENTE CON UN BOTÓN QUE SE ENCARGA DE REALIZAR TODAS LAS FUNCIONES CON LAS QUE CUENTA ESTE MEDIDOR, INCLUSO, TE PERMITE SEGUIR MIDIENDO INCLUSO EN MOVIMIENTO. SU RANGO DE MEDICIÓN ES DE 0.15 A 20.00 M Y CUENTA CON DESCONEXIÓN AUTOMÁTICA DESPUÉS DE 5 MINUTOS.</w:t>
            </w:r>
          </w:p>
        </w:tc>
        <w:tc>
          <w:tcPr>
            <w:tcW w:w="807" w:type="dxa"/>
            <w:shd w:val="clear" w:color="auto" w:fill="auto"/>
            <w:tcMar>
              <w:top w:w="55" w:type="dxa"/>
              <w:left w:w="55" w:type="dxa"/>
              <w:bottom w:w="55" w:type="dxa"/>
              <w:right w:w="55" w:type="dxa"/>
            </w:tcMar>
            <w:vAlign w:val="center"/>
          </w:tcPr>
          <w:p w14:paraId="4C986BD2" w14:textId="0096AAFC"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E6D401E" w14:textId="77B01999" w:rsidR="00F426DB" w:rsidRPr="006B1CAE" w:rsidRDefault="00F426DB" w:rsidP="008A4FBB">
            <w:pPr>
              <w:jc w:val="center"/>
              <w:rPr>
                <w:rFonts w:ascii="Century Gothic" w:hAnsi="Century Gothic"/>
                <w:sz w:val="16"/>
                <w:szCs w:val="16"/>
              </w:rPr>
            </w:pPr>
            <w:r>
              <w:rPr>
                <w:rFonts w:ascii="Century Gothic" w:hAnsi="Century Gothic"/>
                <w:sz w:val="16"/>
                <w:szCs w:val="16"/>
              </w:rPr>
              <w:t>2</w:t>
            </w:r>
          </w:p>
        </w:tc>
        <w:tc>
          <w:tcPr>
            <w:tcW w:w="688" w:type="dxa"/>
          </w:tcPr>
          <w:p w14:paraId="104176CC" w14:textId="77777777" w:rsidR="00F426DB" w:rsidRPr="006B1CAE" w:rsidRDefault="00F426DB" w:rsidP="008A4FBB">
            <w:pPr>
              <w:jc w:val="center"/>
              <w:rPr>
                <w:rFonts w:ascii="Century Gothic" w:hAnsi="Century Gothic"/>
                <w:sz w:val="16"/>
                <w:szCs w:val="16"/>
              </w:rPr>
            </w:pPr>
          </w:p>
        </w:tc>
        <w:tc>
          <w:tcPr>
            <w:tcW w:w="865" w:type="dxa"/>
          </w:tcPr>
          <w:p w14:paraId="3A7736EB" w14:textId="77777777" w:rsidR="00F426DB" w:rsidRDefault="00F426DB" w:rsidP="008A4FBB">
            <w:pPr>
              <w:pStyle w:val="Standard"/>
              <w:rPr>
                <w:rFonts w:ascii="Century Gothic" w:hAnsi="Century Gothic"/>
                <w:b/>
                <w:sz w:val="16"/>
                <w:szCs w:val="16"/>
              </w:rPr>
            </w:pPr>
          </w:p>
        </w:tc>
        <w:tc>
          <w:tcPr>
            <w:tcW w:w="1213" w:type="dxa"/>
            <w:gridSpan w:val="2"/>
          </w:tcPr>
          <w:p w14:paraId="51E3B2FB" w14:textId="77777777" w:rsidR="00F426DB" w:rsidRDefault="00F426DB" w:rsidP="008A4FBB">
            <w:pPr>
              <w:pStyle w:val="Standard"/>
              <w:rPr>
                <w:rFonts w:ascii="Century Gothic" w:hAnsi="Century Gothic"/>
                <w:b/>
                <w:sz w:val="16"/>
                <w:szCs w:val="16"/>
              </w:rPr>
            </w:pPr>
          </w:p>
        </w:tc>
        <w:tc>
          <w:tcPr>
            <w:tcW w:w="1213" w:type="dxa"/>
          </w:tcPr>
          <w:p w14:paraId="0A82A1CD" w14:textId="7C6BE2AB" w:rsidR="00F426DB" w:rsidRDefault="00F426DB" w:rsidP="008A4FBB">
            <w:pPr>
              <w:pStyle w:val="Standard"/>
              <w:rPr>
                <w:rFonts w:ascii="Century Gothic" w:hAnsi="Century Gothic"/>
                <w:b/>
                <w:sz w:val="16"/>
                <w:szCs w:val="16"/>
              </w:rPr>
            </w:pPr>
          </w:p>
        </w:tc>
      </w:tr>
      <w:tr w:rsidR="00F426DB" w:rsidRPr="00126796" w14:paraId="4B17F8F2" w14:textId="77777777" w:rsidTr="00F426DB">
        <w:trPr>
          <w:trHeight w:val="293"/>
        </w:trPr>
        <w:tc>
          <w:tcPr>
            <w:tcW w:w="993" w:type="dxa"/>
            <w:shd w:val="clear" w:color="auto" w:fill="auto"/>
            <w:tcMar>
              <w:top w:w="55" w:type="dxa"/>
              <w:left w:w="55" w:type="dxa"/>
              <w:bottom w:w="55" w:type="dxa"/>
              <w:right w:w="55" w:type="dxa"/>
            </w:tcMar>
            <w:vAlign w:val="center"/>
          </w:tcPr>
          <w:p w14:paraId="3DD8F1D8" w14:textId="7F122BBE" w:rsidR="00F426DB" w:rsidRDefault="00F426DB" w:rsidP="008A4FBB">
            <w:pPr>
              <w:pStyle w:val="Standard"/>
              <w:jc w:val="center"/>
              <w:rPr>
                <w:rFonts w:ascii="Century Gothic" w:hAnsi="Century Gothic"/>
                <w:sz w:val="16"/>
                <w:szCs w:val="16"/>
              </w:rPr>
            </w:pPr>
            <w:r>
              <w:rPr>
                <w:rFonts w:ascii="Century Gothic" w:hAnsi="Century Gothic"/>
                <w:sz w:val="16"/>
                <w:szCs w:val="16"/>
              </w:rPr>
              <w:t>22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C2C35C" w14:textId="1FCDAD77"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LAVA ASPIRADORA PARA LIMPIAR DE MANCHAS PARA ALFOMBRAS Y TAPICERÍA, PORTÁTIL POTENTE SUCCIÓN, CON  WIDEPATH DE 7 PULGADAS, TIGHTSPOT PARA GRIETAS Y ZONAS DIFÍCILES DE ALCANZAR ELIMINACIÓN PERMANENTE DE MANCHAS, OLORES Y SUCIEDAD</w:t>
            </w:r>
          </w:p>
        </w:tc>
        <w:tc>
          <w:tcPr>
            <w:tcW w:w="807" w:type="dxa"/>
            <w:shd w:val="clear" w:color="auto" w:fill="auto"/>
            <w:tcMar>
              <w:top w:w="55" w:type="dxa"/>
              <w:left w:w="55" w:type="dxa"/>
              <w:bottom w:w="55" w:type="dxa"/>
              <w:right w:w="55" w:type="dxa"/>
            </w:tcMar>
            <w:vAlign w:val="center"/>
          </w:tcPr>
          <w:p w14:paraId="38CD7CBC" w14:textId="63A2AFC3"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E3709BF" w14:textId="0C390E80"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607DA8DF" w14:textId="77777777" w:rsidR="00F426DB" w:rsidRPr="006B1CAE" w:rsidRDefault="00F426DB" w:rsidP="008A4FBB">
            <w:pPr>
              <w:jc w:val="center"/>
              <w:rPr>
                <w:rFonts w:ascii="Century Gothic" w:hAnsi="Century Gothic"/>
                <w:sz w:val="16"/>
                <w:szCs w:val="16"/>
              </w:rPr>
            </w:pPr>
          </w:p>
        </w:tc>
        <w:tc>
          <w:tcPr>
            <w:tcW w:w="865" w:type="dxa"/>
          </w:tcPr>
          <w:p w14:paraId="4FC44D99" w14:textId="77777777" w:rsidR="00F426DB" w:rsidRDefault="00F426DB" w:rsidP="008A4FBB">
            <w:pPr>
              <w:pStyle w:val="Standard"/>
              <w:rPr>
                <w:rFonts w:ascii="Century Gothic" w:hAnsi="Century Gothic"/>
                <w:b/>
                <w:sz w:val="16"/>
                <w:szCs w:val="16"/>
              </w:rPr>
            </w:pPr>
          </w:p>
        </w:tc>
        <w:tc>
          <w:tcPr>
            <w:tcW w:w="1213" w:type="dxa"/>
            <w:gridSpan w:val="2"/>
          </w:tcPr>
          <w:p w14:paraId="2E2C75A1" w14:textId="57366636" w:rsidR="00F426DB" w:rsidRDefault="00F426DB" w:rsidP="008A4FBB">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8E1D793" w14:textId="27562093" w:rsidR="00F426DB" w:rsidRDefault="00F426DB" w:rsidP="008A4FBB">
            <w:pPr>
              <w:pStyle w:val="Standard"/>
              <w:rPr>
                <w:rFonts w:ascii="Century Gothic" w:hAnsi="Century Gothic"/>
                <w:b/>
                <w:sz w:val="16"/>
                <w:szCs w:val="16"/>
              </w:rPr>
            </w:pPr>
          </w:p>
        </w:tc>
      </w:tr>
      <w:tr w:rsidR="00F426DB" w:rsidRPr="00126796" w14:paraId="37925297" w14:textId="77777777" w:rsidTr="00F426DB">
        <w:trPr>
          <w:trHeight w:val="293"/>
        </w:trPr>
        <w:tc>
          <w:tcPr>
            <w:tcW w:w="993" w:type="dxa"/>
            <w:shd w:val="clear" w:color="auto" w:fill="auto"/>
            <w:tcMar>
              <w:top w:w="55" w:type="dxa"/>
              <w:left w:w="55" w:type="dxa"/>
              <w:bottom w:w="55" w:type="dxa"/>
              <w:right w:w="55" w:type="dxa"/>
            </w:tcMar>
            <w:vAlign w:val="center"/>
          </w:tcPr>
          <w:p w14:paraId="71B62DE2" w14:textId="393B9225" w:rsidR="00F426DB" w:rsidRDefault="00F426DB" w:rsidP="008A4FBB">
            <w:pPr>
              <w:pStyle w:val="Standard"/>
              <w:jc w:val="center"/>
              <w:rPr>
                <w:rFonts w:ascii="Century Gothic" w:hAnsi="Century Gothic"/>
                <w:sz w:val="16"/>
                <w:szCs w:val="16"/>
              </w:rPr>
            </w:pPr>
            <w:r>
              <w:rPr>
                <w:rFonts w:ascii="Century Gothic" w:hAnsi="Century Gothic"/>
                <w:sz w:val="16"/>
                <w:szCs w:val="16"/>
              </w:rPr>
              <w:t>23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0B2C5D" w14:textId="6482F0A4"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LIJADORA DE BANDA Y DISCO 4 X 6" DE 370 W (1/2 HP), BASE DE  HIERRO FUNDIDO PARA MAYOR ESTABILIDAD Y MENOR VIBRACIÓN POSICIONES DE MESA DE BANDA 0° A 90°, PARA LIJADO HORIZONTAL O VERTICAL POSICIONES DE MESA DE TRABAJO 0° A 45° CON GUÍA ANGULAR DE 0° A 60° CAMBIO DE BANDA SIN NECESIDAD DE HERRAMIENTA</w:t>
            </w:r>
          </w:p>
        </w:tc>
        <w:tc>
          <w:tcPr>
            <w:tcW w:w="807" w:type="dxa"/>
            <w:shd w:val="clear" w:color="auto" w:fill="auto"/>
            <w:tcMar>
              <w:top w:w="55" w:type="dxa"/>
              <w:left w:w="55" w:type="dxa"/>
              <w:bottom w:w="55" w:type="dxa"/>
              <w:right w:w="55" w:type="dxa"/>
            </w:tcMar>
            <w:vAlign w:val="center"/>
          </w:tcPr>
          <w:p w14:paraId="48B1CFF7" w14:textId="18F2A798"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8840B06" w14:textId="3C7052B4" w:rsidR="00F426DB" w:rsidRPr="006B1CAE" w:rsidRDefault="00F426DB" w:rsidP="008A4FBB">
            <w:pPr>
              <w:jc w:val="center"/>
              <w:rPr>
                <w:rFonts w:ascii="Century Gothic" w:hAnsi="Century Gothic"/>
                <w:sz w:val="16"/>
                <w:szCs w:val="16"/>
              </w:rPr>
            </w:pPr>
            <w:r>
              <w:rPr>
                <w:rFonts w:ascii="Century Gothic" w:hAnsi="Century Gothic"/>
                <w:sz w:val="16"/>
                <w:szCs w:val="16"/>
              </w:rPr>
              <w:t>1</w:t>
            </w:r>
          </w:p>
        </w:tc>
        <w:tc>
          <w:tcPr>
            <w:tcW w:w="688" w:type="dxa"/>
          </w:tcPr>
          <w:p w14:paraId="2CA7CC48" w14:textId="77777777" w:rsidR="00F426DB" w:rsidRPr="006B1CAE" w:rsidRDefault="00F426DB" w:rsidP="008A4FBB">
            <w:pPr>
              <w:jc w:val="center"/>
              <w:rPr>
                <w:rFonts w:ascii="Century Gothic" w:hAnsi="Century Gothic"/>
                <w:sz w:val="16"/>
                <w:szCs w:val="16"/>
              </w:rPr>
            </w:pPr>
          </w:p>
        </w:tc>
        <w:tc>
          <w:tcPr>
            <w:tcW w:w="865" w:type="dxa"/>
          </w:tcPr>
          <w:p w14:paraId="3C54BD99" w14:textId="77777777" w:rsidR="00F426DB" w:rsidRDefault="00F426DB" w:rsidP="008A4FBB">
            <w:pPr>
              <w:pStyle w:val="Standard"/>
              <w:rPr>
                <w:rFonts w:ascii="Century Gothic" w:hAnsi="Century Gothic"/>
                <w:b/>
                <w:sz w:val="16"/>
                <w:szCs w:val="16"/>
              </w:rPr>
            </w:pPr>
          </w:p>
        </w:tc>
        <w:tc>
          <w:tcPr>
            <w:tcW w:w="1213" w:type="dxa"/>
            <w:gridSpan w:val="2"/>
          </w:tcPr>
          <w:p w14:paraId="50D0AF80" w14:textId="02D73375" w:rsidR="00F426DB" w:rsidRDefault="00F426DB" w:rsidP="008A4FBB">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19FA6F73" w14:textId="7AA96D3D" w:rsidR="00F426DB" w:rsidRDefault="00F426DB" w:rsidP="008A4FBB">
            <w:pPr>
              <w:pStyle w:val="Standard"/>
              <w:rPr>
                <w:rFonts w:ascii="Century Gothic" w:hAnsi="Century Gothic"/>
                <w:b/>
                <w:sz w:val="16"/>
                <w:szCs w:val="16"/>
              </w:rPr>
            </w:pPr>
          </w:p>
        </w:tc>
      </w:tr>
      <w:tr w:rsidR="00F426DB" w:rsidRPr="00126796" w14:paraId="6FA1F761" w14:textId="77777777" w:rsidTr="00F426DB">
        <w:trPr>
          <w:trHeight w:val="293"/>
        </w:trPr>
        <w:tc>
          <w:tcPr>
            <w:tcW w:w="993" w:type="dxa"/>
            <w:shd w:val="clear" w:color="auto" w:fill="auto"/>
            <w:tcMar>
              <w:top w:w="55" w:type="dxa"/>
              <w:left w:w="55" w:type="dxa"/>
              <w:bottom w:w="55" w:type="dxa"/>
              <w:right w:w="55" w:type="dxa"/>
            </w:tcMar>
            <w:vAlign w:val="center"/>
          </w:tcPr>
          <w:p w14:paraId="03772D19" w14:textId="5A47EE25" w:rsidR="00F426DB" w:rsidRDefault="00F426DB" w:rsidP="008A4FBB">
            <w:pPr>
              <w:pStyle w:val="Standard"/>
              <w:jc w:val="center"/>
              <w:rPr>
                <w:rFonts w:ascii="Century Gothic" w:hAnsi="Century Gothic"/>
                <w:sz w:val="16"/>
                <w:szCs w:val="16"/>
              </w:rPr>
            </w:pPr>
            <w:r>
              <w:rPr>
                <w:rFonts w:ascii="Century Gothic" w:hAnsi="Century Gothic"/>
                <w:sz w:val="16"/>
                <w:szCs w:val="16"/>
              </w:rPr>
              <w:t>24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09BB14" w14:textId="0480F5F1" w:rsidR="00F426DB" w:rsidRPr="00F63307" w:rsidRDefault="00F426D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LIJADORA DE ÓRBITA ALEATORIA INALÁMBRICA DE IONES DE LITIO DE 20 V DC W 210D1, 125 MM DBO 18 0Z INCLUYE: DISCO ABRASIVO DE 5 PULGADAS 120G (794520-1), BOLSA DE POLVO (166078-4), BOQUILLA DE BOLSA DE POLVO (416063-0), BOQUILLA DE POLVO (416064-8), ALMOHADILLA DE GANCHO Y BUCLE (743081-8), ANILLO 25 (257202-1) IONES DE LITIO DE 18 V DIÁMETRO DE LA ALMOHADILLA: 123 MM. DIÁMETRO DEL DISCO ABRASIVO: 125 MM ÓRBITAS POR MINUTO: 7.000 - 11.000 OPM / DIÁMETRO DE ÓRBITA: 1/8" (2.8 MM) NIVEL DE VIBRACIÓN: 2,5 M/S2 / NIVEL DE RUIDO: 77 DB (A)</w:t>
            </w:r>
          </w:p>
        </w:tc>
        <w:tc>
          <w:tcPr>
            <w:tcW w:w="807" w:type="dxa"/>
            <w:shd w:val="clear" w:color="auto" w:fill="auto"/>
            <w:tcMar>
              <w:top w:w="55" w:type="dxa"/>
              <w:left w:w="55" w:type="dxa"/>
              <w:bottom w:w="55" w:type="dxa"/>
              <w:right w:w="55" w:type="dxa"/>
            </w:tcMar>
            <w:vAlign w:val="center"/>
          </w:tcPr>
          <w:p w14:paraId="265A9B13" w14:textId="4DC688FA" w:rsidR="00F426DB" w:rsidRPr="006B1CAE" w:rsidRDefault="00F426DB"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CFBF334" w14:textId="0B4E29B5" w:rsidR="00F426DB" w:rsidRPr="006B1CAE" w:rsidRDefault="00F426DB" w:rsidP="008A4FBB">
            <w:pPr>
              <w:jc w:val="center"/>
              <w:rPr>
                <w:rFonts w:ascii="Century Gothic" w:hAnsi="Century Gothic"/>
                <w:sz w:val="16"/>
                <w:szCs w:val="16"/>
              </w:rPr>
            </w:pPr>
            <w:r>
              <w:rPr>
                <w:rFonts w:ascii="Century Gothic" w:hAnsi="Century Gothic"/>
                <w:sz w:val="16"/>
                <w:szCs w:val="16"/>
              </w:rPr>
              <w:t>2</w:t>
            </w:r>
          </w:p>
        </w:tc>
        <w:tc>
          <w:tcPr>
            <w:tcW w:w="688" w:type="dxa"/>
          </w:tcPr>
          <w:p w14:paraId="68AE00C8" w14:textId="77777777" w:rsidR="00F426DB" w:rsidRPr="006B1CAE" w:rsidRDefault="00F426DB" w:rsidP="008A4FBB">
            <w:pPr>
              <w:jc w:val="center"/>
              <w:rPr>
                <w:rFonts w:ascii="Century Gothic" w:hAnsi="Century Gothic"/>
                <w:sz w:val="16"/>
                <w:szCs w:val="16"/>
              </w:rPr>
            </w:pPr>
          </w:p>
        </w:tc>
        <w:tc>
          <w:tcPr>
            <w:tcW w:w="865" w:type="dxa"/>
          </w:tcPr>
          <w:p w14:paraId="7660F243" w14:textId="77777777" w:rsidR="00F426DB" w:rsidRDefault="00F426DB" w:rsidP="008A4FBB">
            <w:pPr>
              <w:pStyle w:val="Standard"/>
              <w:rPr>
                <w:rFonts w:ascii="Century Gothic" w:hAnsi="Century Gothic"/>
                <w:b/>
                <w:sz w:val="16"/>
                <w:szCs w:val="16"/>
              </w:rPr>
            </w:pPr>
          </w:p>
        </w:tc>
        <w:tc>
          <w:tcPr>
            <w:tcW w:w="1213" w:type="dxa"/>
            <w:gridSpan w:val="2"/>
          </w:tcPr>
          <w:p w14:paraId="4E0D1DDD" w14:textId="77777777" w:rsidR="00F426DB" w:rsidRDefault="00F426DB" w:rsidP="008A4FBB">
            <w:pPr>
              <w:pStyle w:val="Standard"/>
              <w:rPr>
                <w:rFonts w:ascii="Century Gothic" w:hAnsi="Century Gothic"/>
                <w:b/>
                <w:sz w:val="16"/>
                <w:szCs w:val="16"/>
              </w:rPr>
            </w:pPr>
          </w:p>
        </w:tc>
        <w:tc>
          <w:tcPr>
            <w:tcW w:w="1213" w:type="dxa"/>
          </w:tcPr>
          <w:p w14:paraId="003AECFB" w14:textId="70E9A288" w:rsidR="00F426DB" w:rsidRDefault="00F426DB" w:rsidP="008A4FBB">
            <w:pPr>
              <w:pStyle w:val="Standard"/>
              <w:rPr>
                <w:rFonts w:ascii="Century Gothic" w:hAnsi="Century Gothic"/>
                <w:b/>
                <w:sz w:val="16"/>
                <w:szCs w:val="16"/>
              </w:rPr>
            </w:pPr>
          </w:p>
        </w:tc>
      </w:tr>
      <w:tr w:rsidR="00F426DB" w:rsidRPr="00126796" w14:paraId="03E581C9" w14:textId="77777777" w:rsidTr="00F426DB">
        <w:trPr>
          <w:trHeight w:val="293"/>
        </w:trPr>
        <w:tc>
          <w:tcPr>
            <w:tcW w:w="993" w:type="dxa"/>
            <w:shd w:val="clear" w:color="auto" w:fill="auto"/>
            <w:tcMar>
              <w:top w:w="55" w:type="dxa"/>
              <w:left w:w="55" w:type="dxa"/>
              <w:bottom w:w="55" w:type="dxa"/>
              <w:right w:w="55" w:type="dxa"/>
            </w:tcMar>
            <w:vAlign w:val="center"/>
          </w:tcPr>
          <w:p w14:paraId="339C25CC" w14:textId="24D6FFAE" w:rsidR="00F426DB" w:rsidRDefault="00F426DB" w:rsidP="00782AA2">
            <w:pPr>
              <w:pStyle w:val="Standard"/>
              <w:jc w:val="center"/>
              <w:rPr>
                <w:rFonts w:ascii="Century Gothic" w:hAnsi="Century Gothic"/>
                <w:sz w:val="16"/>
                <w:szCs w:val="16"/>
              </w:rPr>
            </w:pPr>
            <w:r>
              <w:rPr>
                <w:rFonts w:ascii="Century Gothic" w:hAnsi="Century Gothic"/>
                <w:sz w:val="16"/>
                <w:szCs w:val="16"/>
              </w:rPr>
              <w:t>25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62D802" w14:textId="0D17E6C2"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MÁQUINA PERFORADORA ROZADORA DE PARED INDUSTRIAL, PARA CORTAR PARED LADRILLO GRANITO MÁRMOL CONCRETO MOTOR DE 1100W, RANURAS PARA INSTALACIONES, ALAMBRICACON PROTECCTOR DE DISCO.</w:t>
            </w:r>
          </w:p>
        </w:tc>
        <w:tc>
          <w:tcPr>
            <w:tcW w:w="807" w:type="dxa"/>
            <w:shd w:val="clear" w:color="auto" w:fill="auto"/>
            <w:tcMar>
              <w:top w:w="55" w:type="dxa"/>
              <w:left w:w="55" w:type="dxa"/>
              <w:bottom w:w="55" w:type="dxa"/>
              <w:right w:w="55" w:type="dxa"/>
            </w:tcMar>
            <w:vAlign w:val="center"/>
          </w:tcPr>
          <w:p w14:paraId="5305707C" w14:textId="60162D95"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2B921E3" w14:textId="08F35B20"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6355B6F6" w14:textId="77777777" w:rsidR="00F426DB" w:rsidRPr="006B1CAE" w:rsidRDefault="00F426DB" w:rsidP="00782AA2">
            <w:pPr>
              <w:jc w:val="center"/>
              <w:rPr>
                <w:rFonts w:ascii="Century Gothic" w:hAnsi="Century Gothic"/>
                <w:sz w:val="16"/>
                <w:szCs w:val="16"/>
              </w:rPr>
            </w:pPr>
          </w:p>
        </w:tc>
        <w:tc>
          <w:tcPr>
            <w:tcW w:w="865" w:type="dxa"/>
          </w:tcPr>
          <w:p w14:paraId="6A58EFBB" w14:textId="77777777" w:rsidR="00F426DB" w:rsidRDefault="00F426DB" w:rsidP="00782AA2">
            <w:pPr>
              <w:pStyle w:val="Standard"/>
              <w:rPr>
                <w:rFonts w:ascii="Century Gothic" w:hAnsi="Century Gothic"/>
                <w:b/>
                <w:sz w:val="16"/>
                <w:szCs w:val="16"/>
              </w:rPr>
            </w:pPr>
          </w:p>
        </w:tc>
        <w:tc>
          <w:tcPr>
            <w:tcW w:w="1213" w:type="dxa"/>
            <w:gridSpan w:val="2"/>
          </w:tcPr>
          <w:p w14:paraId="65720F81" w14:textId="77777777" w:rsidR="00F426DB" w:rsidRDefault="00F426DB" w:rsidP="00782AA2">
            <w:pPr>
              <w:pStyle w:val="Standard"/>
              <w:rPr>
                <w:rFonts w:ascii="Century Gothic" w:hAnsi="Century Gothic"/>
                <w:b/>
                <w:sz w:val="16"/>
                <w:szCs w:val="16"/>
              </w:rPr>
            </w:pPr>
          </w:p>
        </w:tc>
        <w:tc>
          <w:tcPr>
            <w:tcW w:w="1213" w:type="dxa"/>
          </w:tcPr>
          <w:p w14:paraId="70F1B624" w14:textId="683F74D5" w:rsidR="00F426DB" w:rsidRDefault="00F426DB" w:rsidP="00782AA2">
            <w:pPr>
              <w:pStyle w:val="Standard"/>
              <w:rPr>
                <w:rFonts w:ascii="Century Gothic" w:hAnsi="Century Gothic"/>
                <w:b/>
                <w:sz w:val="16"/>
                <w:szCs w:val="16"/>
              </w:rPr>
            </w:pPr>
          </w:p>
        </w:tc>
      </w:tr>
      <w:tr w:rsidR="00F426DB" w:rsidRPr="00126796" w14:paraId="36433790" w14:textId="77777777" w:rsidTr="00F426DB">
        <w:trPr>
          <w:trHeight w:val="293"/>
        </w:trPr>
        <w:tc>
          <w:tcPr>
            <w:tcW w:w="993" w:type="dxa"/>
            <w:shd w:val="clear" w:color="auto" w:fill="auto"/>
            <w:tcMar>
              <w:top w:w="55" w:type="dxa"/>
              <w:left w:w="55" w:type="dxa"/>
              <w:bottom w:w="55" w:type="dxa"/>
              <w:right w:w="55" w:type="dxa"/>
            </w:tcMar>
            <w:vAlign w:val="center"/>
          </w:tcPr>
          <w:p w14:paraId="16B0B57E" w14:textId="33455A38" w:rsidR="00F426DB" w:rsidRDefault="00F426DB" w:rsidP="00782AA2">
            <w:pPr>
              <w:pStyle w:val="Standard"/>
              <w:jc w:val="center"/>
              <w:rPr>
                <w:rFonts w:ascii="Century Gothic" w:hAnsi="Century Gothic"/>
                <w:sz w:val="16"/>
                <w:szCs w:val="16"/>
              </w:rPr>
            </w:pPr>
            <w:r>
              <w:rPr>
                <w:rFonts w:ascii="Century Gothic" w:hAnsi="Century Gothic"/>
                <w:sz w:val="16"/>
                <w:szCs w:val="16"/>
              </w:rPr>
              <w:t>26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2F6277" w14:textId="37BBDC0E"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NIVEL LÁSER DE 3 LÍNEAS CRUZADAS DE 360° 12V MAX* INALAMBRICA BATERÍA DE IONES DE LITIO DE 12V MAX* DW 089 LG Y TECNOLOGÍA DE LÁSER DE HAZ VERDE. ESTE LÁSER ES RESISTENTE A LOS ESCOMBROS Y AL AGUA CON UNA CLASIFICACIÓN IP65 Y CON UNA CARCASA SOBREMOLDEADA, EL PÉNDULO CON SISTEMA DE BLOQUEO  EL BRILLO COMPLETO PARA LA VISIBILIDAD Y AMPLÍA EL RANGO, INCLUYE: CARGADOR BATERÍA DE ION DE LITIO 12V MAX*, TARJETA OBJETIVO PARA LÁSER, ESTUCHE DURABLE, SOPORTE PARA TECHO</w:t>
            </w:r>
          </w:p>
        </w:tc>
        <w:tc>
          <w:tcPr>
            <w:tcW w:w="807" w:type="dxa"/>
            <w:shd w:val="clear" w:color="auto" w:fill="auto"/>
            <w:tcMar>
              <w:top w:w="55" w:type="dxa"/>
              <w:left w:w="55" w:type="dxa"/>
              <w:bottom w:w="55" w:type="dxa"/>
              <w:right w:w="55" w:type="dxa"/>
            </w:tcMar>
            <w:vAlign w:val="center"/>
          </w:tcPr>
          <w:p w14:paraId="78E131D7" w14:textId="06A22900"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241F14D" w14:textId="10E3461A"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66D2FBE6" w14:textId="77777777" w:rsidR="00F426DB" w:rsidRPr="006B1CAE" w:rsidRDefault="00F426DB" w:rsidP="00782AA2">
            <w:pPr>
              <w:jc w:val="center"/>
              <w:rPr>
                <w:rFonts w:ascii="Century Gothic" w:hAnsi="Century Gothic"/>
                <w:sz w:val="16"/>
                <w:szCs w:val="16"/>
              </w:rPr>
            </w:pPr>
          </w:p>
        </w:tc>
        <w:tc>
          <w:tcPr>
            <w:tcW w:w="865" w:type="dxa"/>
          </w:tcPr>
          <w:p w14:paraId="47169A2B" w14:textId="77777777" w:rsidR="00F426DB" w:rsidRDefault="00F426DB" w:rsidP="00782AA2">
            <w:pPr>
              <w:pStyle w:val="Standard"/>
              <w:rPr>
                <w:rFonts w:ascii="Century Gothic" w:hAnsi="Century Gothic"/>
                <w:b/>
                <w:sz w:val="16"/>
                <w:szCs w:val="16"/>
              </w:rPr>
            </w:pPr>
          </w:p>
        </w:tc>
        <w:tc>
          <w:tcPr>
            <w:tcW w:w="1213" w:type="dxa"/>
            <w:gridSpan w:val="2"/>
          </w:tcPr>
          <w:p w14:paraId="4CC85FF9" w14:textId="77777777" w:rsidR="00F426DB" w:rsidRDefault="00F426DB" w:rsidP="00782AA2">
            <w:pPr>
              <w:pStyle w:val="Standard"/>
              <w:rPr>
                <w:rFonts w:ascii="Century Gothic" w:hAnsi="Century Gothic"/>
                <w:b/>
                <w:sz w:val="16"/>
                <w:szCs w:val="16"/>
              </w:rPr>
            </w:pPr>
          </w:p>
        </w:tc>
        <w:tc>
          <w:tcPr>
            <w:tcW w:w="1213" w:type="dxa"/>
          </w:tcPr>
          <w:p w14:paraId="492547E0" w14:textId="63C9B8EE" w:rsidR="00F426DB" w:rsidRDefault="00F426DB" w:rsidP="00782AA2">
            <w:pPr>
              <w:pStyle w:val="Standard"/>
              <w:rPr>
                <w:rFonts w:ascii="Century Gothic" w:hAnsi="Century Gothic"/>
                <w:b/>
                <w:sz w:val="16"/>
                <w:szCs w:val="16"/>
              </w:rPr>
            </w:pPr>
          </w:p>
        </w:tc>
      </w:tr>
      <w:tr w:rsidR="00F426DB" w:rsidRPr="00126796" w14:paraId="7CB56D5F" w14:textId="77777777" w:rsidTr="00F426DB">
        <w:trPr>
          <w:trHeight w:val="293"/>
        </w:trPr>
        <w:tc>
          <w:tcPr>
            <w:tcW w:w="993" w:type="dxa"/>
            <w:shd w:val="clear" w:color="auto" w:fill="auto"/>
            <w:tcMar>
              <w:top w:w="55" w:type="dxa"/>
              <w:left w:w="55" w:type="dxa"/>
              <w:bottom w:w="55" w:type="dxa"/>
              <w:right w:w="55" w:type="dxa"/>
            </w:tcMar>
            <w:vAlign w:val="center"/>
          </w:tcPr>
          <w:p w14:paraId="4BB76B53" w14:textId="3B9DBFA5" w:rsidR="00F426DB" w:rsidRDefault="00F426DB" w:rsidP="00782AA2">
            <w:pPr>
              <w:pStyle w:val="Standard"/>
              <w:jc w:val="center"/>
              <w:rPr>
                <w:rFonts w:ascii="Century Gothic" w:hAnsi="Century Gothic"/>
                <w:sz w:val="16"/>
                <w:szCs w:val="16"/>
              </w:rPr>
            </w:pPr>
            <w:r>
              <w:rPr>
                <w:rFonts w:ascii="Century Gothic" w:hAnsi="Century Gothic"/>
                <w:sz w:val="16"/>
                <w:szCs w:val="16"/>
              </w:rPr>
              <w:t>27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9D2B17" w14:textId="5C82A4D2"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PISTOLA DE CALOR DE ALTO DESEMPEÑO CON PANTALLA LCD D 26960 K, LA PANTALLA LCD PERMITE  AJUSTAR LA TEMPERATURA EN INCREMENTOS DE 50º. LA PROTECCIÓN </w:t>
            </w:r>
            <w:r w:rsidRPr="00762718">
              <w:rPr>
                <w:rFonts w:eastAsia="Times New Roman"/>
                <w:color w:val="000000"/>
                <w:sz w:val="18"/>
                <w:szCs w:val="18"/>
              </w:rPr>
              <w:lastRenderedPageBreak/>
              <w:t>INCORPORADA CONTRA SOBRECARGA APAGA EL ELEMENTO DE CALOR Y PREVIENE QUEMADURAS. EL ARO INTEGRADO PARA COLGAR LA PISTOLA AGREGA UNA OPCIÓN PRÁCTICA DE ALMACENAJE. EL PROTECTOR DEL CABLE EVITA QUE SE RASGUE DE LA CARCASA.</w:t>
            </w:r>
          </w:p>
        </w:tc>
        <w:tc>
          <w:tcPr>
            <w:tcW w:w="807" w:type="dxa"/>
            <w:shd w:val="clear" w:color="auto" w:fill="auto"/>
            <w:tcMar>
              <w:top w:w="55" w:type="dxa"/>
              <w:left w:w="55" w:type="dxa"/>
              <w:bottom w:w="55" w:type="dxa"/>
              <w:right w:w="55" w:type="dxa"/>
            </w:tcMar>
            <w:vAlign w:val="center"/>
          </w:tcPr>
          <w:p w14:paraId="668AE652" w14:textId="2373E743" w:rsidR="00F426DB" w:rsidRPr="006B1CAE" w:rsidRDefault="00F426DB"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79B2D73D" w14:textId="18217D9E"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5CF83E3D" w14:textId="77777777" w:rsidR="00F426DB" w:rsidRPr="006B1CAE" w:rsidRDefault="00F426DB" w:rsidP="00782AA2">
            <w:pPr>
              <w:jc w:val="center"/>
              <w:rPr>
                <w:rFonts w:ascii="Century Gothic" w:hAnsi="Century Gothic"/>
                <w:sz w:val="16"/>
                <w:szCs w:val="16"/>
              </w:rPr>
            </w:pPr>
          </w:p>
        </w:tc>
        <w:tc>
          <w:tcPr>
            <w:tcW w:w="865" w:type="dxa"/>
          </w:tcPr>
          <w:p w14:paraId="3A788666" w14:textId="77777777" w:rsidR="00F426DB" w:rsidRDefault="00F426DB" w:rsidP="00782AA2">
            <w:pPr>
              <w:pStyle w:val="Standard"/>
              <w:rPr>
                <w:rFonts w:ascii="Century Gothic" w:hAnsi="Century Gothic"/>
                <w:b/>
                <w:sz w:val="16"/>
                <w:szCs w:val="16"/>
              </w:rPr>
            </w:pPr>
          </w:p>
        </w:tc>
        <w:tc>
          <w:tcPr>
            <w:tcW w:w="1213" w:type="dxa"/>
            <w:gridSpan w:val="2"/>
          </w:tcPr>
          <w:p w14:paraId="053722FA" w14:textId="5167B225"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CC8C189" w14:textId="3E16A14F" w:rsidR="00F426DB" w:rsidRDefault="00F426DB" w:rsidP="00782AA2">
            <w:pPr>
              <w:pStyle w:val="Standard"/>
              <w:rPr>
                <w:rFonts w:ascii="Century Gothic" w:hAnsi="Century Gothic"/>
                <w:b/>
                <w:sz w:val="16"/>
                <w:szCs w:val="16"/>
              </w:rPr>
            </w:pPr>
          </w:p>
        </w:tc>
      </w:tr>
      <w:tr w:rsidR="00F426DB" w:rsidRPr="00126796" w14:paraId="206E3995" w14:textId="77777777" w:rsidTr="00F426DB">
        <w:trPr>
          <w:trHeight w:val="293"/>
        </w:trPr>
        <w:tc>
          <w:tcPr>
            <w:tcW w:w="993" w:type="dxa"/>
            <w:shd w:val="clear" w:color="auto" w:fill="auto"/>
            <w:tcMar>
              <w:top w:w="55" w:type="dxa"/>
              <w:left w:w="55" w:type="dxa"/>
              <w:bottom w:w="55" w:type="dxa"/>
              <w:right w:w="55" w:type="dxa"/>
            </w:tcMar>
            <w:vAlign w:val="center"/>
          </w:tcPr>
          <w:p w14:paraId="481F4045" w14:textId="1D04216D" w:rsidR="00F426DB" w:rsidRDefault="00F426DB" w:rsidP="00782AA2">
            <w:pPr>
              <w:pStyle w:val="Standard"/>
              <w:jc w:val="center"/>
              <w:rPr>
                <w:rFonts w:ascii="Century Gothic" w:hAnsi="Century Gothic"/>
                <w:sz w:val="16"/>
                <w:szCs w:val="16"/>
              </w:rPr>
            </w:pPr>
            <w:r>
              <w:rPr>
                <w:rFonts w:ascii="Century Gothic" w:hAnsi="Century Gothic"/>
                <w:sz w:val="16"/>
                <w:szCs w:val="16"/>
              </w:rPr>
              <w:lastRenderedPageBreak/>
              <w:t>28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F17A45" w14:textId="11C352B7"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07" w:type="dxa"/>
            <w:shd w:val="clear" w:color="auto" w:fill="auto"/>
            <w:tcMar>
              <w:top w:w="55" w:type="dxa"/>
              <w:left w:w="55" w:type="dxa"/>
              <w:bottom w:w="55" w:type="dxa"/>
              <w:right w:w="55" w:type="dxa"/>
            </w:tcMar>
            <w:vAlign w:val="center"/>
          </w:tcPr>
          <w:p w14:paraId="57EC95C9" w14:textId="29BF2C55"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A3B2F71" w14:textId="1BF1D6E5"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3B97B959" w14:textId="77777777" w:rsidR="00F426DB" w:rsidRPr="006B1CAE" w:rsidRDefault="00F426DB" w:rsidP="00782AA2">
            <w:pPr>
              <w:jc w:val="center"/>
              <w:rPr>
                <w:rFonts w:ascii="Century Gothic" w:hAnsi="Century Gothic"/>
                <w:sz w:val="16"/>
                <w:szCs w:val="16"/>
              </w:rPr>
            </w:pPr>
          </w:p>
        </w:tc>
        <w:tc>
          <w:tcPr>
            <w:tcW w:w="865" w:type="dxa"/>
          </w:tcPr>
          <w:p w14:paraId="46AE671E" w14:textId="77777777" w:rsidR="00F426DB" w:rsidRDefault="00F426DB" w:rsidP="00782AA2">
            <w:pPr>
              <w:pStyle w:val="Standard"/>
              <w:rPr>
                <w:rFonts w:ascii="Century Gothic" w:hAnsi="Century Gothic"/>
                <w:b/>
                <w:sz w:val="16"/>
                <w:szCs w:val="16"/>
              </w:rPr>
            </w:pPr>
          </w:p>
        </w:tc>
        <w:tc>
          <w:tcPr>
            <w:tcW w:w="1213" w:type="dxa"/>
            <w:gridSpan w:val="2"/>
          </w:tcPr>
          <w:p w14:paraId="19F3DDA5" w14:textId="1861C60F"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2BB6D74C" w14:textId="2F458B0A" w:rsidR="00F426DB" w:rsidRDefault="00F426DB" w:rsidP="00782AA2">
            <w:pPr>
              <w:pStyle w:val="Standard"/>
              <w:rPr>
                <w:rFonts w:ascii="Century Gothic" w:hAnsi="Century Gothic"/>
                <w:b/>
                <w:sz w:val="16"/>
                <w:szCs w:val="16"/>
              </w:rPr>
            </w:pPr>
          </w:p>
        </w:tc>
      </w:tr>
      <w:tr w:rsidR="00F426DB" w:rsidRPr="00126796" w14:paraId="789A8C3E" w14:textId="77777777" w:rsidTr="00F426DB">
        <w:trPr>
          <w:trHeight w:val="293"/>
        </w:trPr>
        <w:tc>
          <w:tcPr>
            <w:tcW w:w="993" w:type="dxa"/>
            <w:shd w:val="clear" w:color="auto" w:fill="auto"/>
            <w:tcMar>
              <w:top w:w="55" w:type="dxa"/>
              <w:left w:w="55" w:type="dxa"/>
              <w:bottom w:w="55" w:type="dxa"/>
              <w:right w:w="55" w:type="dxa"/>
            </w:tcMar>
            <w:vAlign w:val="center"/>
          </w:tcPr>
          <w:p w14:paraId="4F2185E8" w14:textId="77360D2A" w:rsidR="00F426DB" w:rsidRDefault="00F426DB" w:rsidP="00782AA2">
            <w:pPr>
              <w:pStyle w:val="Standard"/>
              <w:jc w:val="center"/>
              <w:rPr>
                <w:rFonts w:ascii="Century Gothic" w:hAnsi="Century Gothic"/>
                <w:sz w:val="16"/>
                <w:szCs w:val="16"/>
              </w:rPr>
            </w:pPr>
            <w:r>
              <w:rPr>
                <w:rFonts w:ascii="Century Gothic" w:hAnsi="Century Gothic"/>
                <w:sz w:val="16"/>
                <w:szCs w:val="16"/>
              </w:rPr>
              <w:t>29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1AEC1F" w14:textId="1672F8AA"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POLIPASTO ELÉCTRICO DE 1000 KG MOTOR DE 1500 W LEVANTAMIENTO 12 M LÍNEA SENCILLA Y 6 M LÍNEA DOBLE LIMITADOR DE ALTURA CABLE DE ACERO CONTROL DE MANDO CON CABLE DE 1.6 M</w:t>
            </w:r>
          </w:p>
        </w:tc>
        <w:tc>
          <w:tcPr>
            <w:tcW w:w="807" w:type="dxa"/>
            <w:shd w:val="clear" w:color="auto" w:fill="auto"/>
            <w:tcMar>
              <w:top w:w="55" w:type="dxa"/>
              <w:left w:w="55" w:type="dxa"/>
              <w:bottom w:w="55" w:type="dxa"/>
              <w:right w:w="55" w:type="dxa"/>
            </w:tcMar>
            <w:vAlign w:val="center"/>
          </w:tcPr>
          <w:p w14:paraId="27E14F1C" w14:textId="19556071"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9A4A397" w14:textId="09FD5AE6"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0C249719" w14:textId="77777777" w:rsidR="00F426DB" w:rsidRPr="006B1CAE" w:rsidRDefault="00F426DB" w:rsidP="00782AA2">
            <w:pPr>
              <w:jc w:val="center"/>
              <w:rPr>
                <w:rFonts w:ascii="Century Gothic" w:hAnsi="Century Gothic"/>
                <w:sz w:val="16"/>
                <w:szCs w:val="16"/>
              </w:rPr>
            </w:pPr>
          </w:p>
        </w:tc>
        <w:tc>
          <w:tcPr>
            <w:tcW w:w="865" w:type="dxa"/>
          </w:tcPr>
          <w:p w14:paraId="72C5593E" w14:textId="77777777" w:rsidR="00F426DB" w:rsidRDefault="00F426DB" w:rsidP="00782AA2">
            <w:pPr>
              <w:pStyle w:val="Standard"/>
              <w:rPr>
                <w:rFonts w:ascii="Century Gothic" w:hAnsi="Century Gothic"/>
                <w:b/>
                <w:sz w:val="16"/>
                <w:szCs w:val="16"/>
              </w:rPr>
            </w:pPr>
          </w:p>
        </w:tc>
        <w:tc>
          <w:tcPr>
            <w:tcW w:w="1213" w:type="dxa"/>
            <w:gridSpan w:val="2"/>
          </w:tcPr>
          <w:p w14:paraId="555C6355" w14:textId="7697DC9E"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17FDA473" w14:textId="3B8AC2B5" w:rsidR="00F426DB" w:rsidRDefault="00F426DB" w:rsidP="00782AA2">
            <w:pPr>
              <w:pStyle w:val="Standard"/>
              <w:rPr>
                <w:rFonts w:ascii="Century Gothic" w:hAnsi="Century Gothic"/>
                <w:b/>
                <w:sz w:val="16"/>
                <w:szCs w:val="16"/>
              </w:rPr>
            </w:pPr>
          </w:p>
        </w:tc>
      </w:tr>
      <w:tr w:rsidR="00F426DB" w:rsidRPr="00126796" w14:paraId="15860F18" w14:textId="77777777" w:rsidTr="00F426DB">
        <w:trPr>
          <w:trHeight w:val="293"/>
        </w:trPr>
        <w:tc>
          <w:tcPr>
            <w:tcW w:w="993" w:type="dxa"/>
            <w:shd w:val="clear" w:color="auto" w:fill="auto"/>
            <w:tcMar>
              <w:top w:w="55" w:type="dxa"/>
              <w:left w:w="55" w:type="dxa"/>
              <w:bottom w:w="55" w:type="dxa"/>
              <w:right w:w="55" w:type="dxa"/>
            </w:tcMar>
            <w:vAlign w:val="center"/>
          </w:tcPr>
          <w:p w14:paraId="5C0316C4" w14:textId="28B38CBE" w:rsidR="00F426DB" w:rsidRDefault="00F426DB" w:rsidP="00782AA2">
            <w:pPr>
              <w:pStyle w:val="Standard"/>
              <w:jc w:val="center"/>
              <w:rPr>
                <w:rFonts w:ascii="Century Gothic" w:hAnsi="Century Gothic"/>
                <w:sz w:val="16"/>
                <w:szCs w:val="16"/>
              </w:rPr>
            </w:pPr>
            <w:r>
              <w:rPr>
                <w:rFonts w:ascii="Century Gothic" w:hAnsi="Century Gothic"/>
                <w:sz w:val="16"/>
                <w:szCs w:val="16"/>
              </w:rPr>
              <w:t>30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8D3AEF" w14:textId="4B11CB55"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ROTOMARTILLO DEMOLEDOR SDS PLUS, MK T 8 KILOS VOLTAJE: 127V FRECUENCIA 60 HZ POTENCIA: 1500 W VELOCIDAD: 0-880 RP IMPACTOS POR MINUTOS: 4350 BPM ENERGIA DE IMPACTO: 5,5 J CAPACIDAD EN ACERO: 13 MM CAPACIDAD EN CONCRETO: 32 MM CORRIENTE DE ENTRADA: 6 A INCLUYE: CINCEL TIPO PUNTA 14X250MM, CINCEL PLANO 14X250MM Y TRES BROCAS 8/10/12X150MM</w:t>
            </w:r>
          </w:p>
        </w:tc>
        <w:tc>
          <w:tcPr>
            <w:tcW w:w="807" w:type="dxa"/>
            <w:shd w:val="clear" w:color="auto" w:fill="auto"/>
            <w:tcMar>
              <w:top w:w="55" w:type="dxa"/>
              <w:left w:w="55" w:type="dxa"/>
              <w:bottom w:w="55" w:type="dxa"/>
              <w:right w:w="55" w:type="dxa"/>
            </w:tcMar>
            <w:vAlign w:val="center"/>
          </w:tcPr>
          <w:p w14:paraId="2E1AEBF2" w14:textId="6042827A"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59DA65F9" w14:textId="2BA69F9C"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2A86F11A" w14:textId="77777777" w:rsidR="00F426DB" w:rsidRPr="006B1CAE" w:rsidRDefault="00F426DB" w:rsidP="00782AA2">
            <w:pPr>
              <w:jc w:val="center"/>
              <w:rPr>
                <w:rFonts w:ascii="Century Gothic" w:hAnsi="Century Gothic"/>
                <w:sz w:val="16"/>
                <w:szCs w:val="16"/>
              </w:rPr>
            </w:pPr>
          </w:p>
        </w:tc>
        <w:tc>
          <w:tcPr>
            <w:tcW w:w="865" w:type="dxa"/>
          </w:tcPr>
          <w:p w14:paraId="15DC3EA6" w14:textId="77777777" w:rsidR="00F426DB" w:rsidRDefault="00F426DB" w:rsidP="00782AA2">
            <w:pPr>
              <w:pStyle w:val="Standard"/>
              <w:rPr>
                <w:rFonts w:ascii="Century Gothic" w:hAnsi="Century Gothic"/>
                <w:b/>
                <w:sz w:val="16"/>
                <w:szCs w:val="16"/>
              </w:rPr>
            </w:pPr>
          </w:p>
        </w:tc>
        <w:tc>
          <w:tcPr>
            <w:tcW w:w="1213" w:type="dxa"/>
            <w:gridSpan w:val="2"/>
          </w:tcPr>
          <w:p w14:paraId="597AC4F1" w14:textId="77777777" w:rsidR="00F426DB" w:rsidRDefault="00F426DB" w:rsidP="00782AA2">
            <w:pPr>
              <w:pStyle w:val="Standard"/>
              <w:rPr>
                <w:rFonts w:ascii="Century Gothic" w:hAnsi="Century Gothic"/>
                <w:b/>
                <w:sz w:val="16"/>
                <w:szCs w:val="16"/>
              </w:rPr>
            </w:pPr>
          </w:p>
        </w:tc>
        <w:tc>
          <w:tcPr>
            <w:tcW w:w="1213" w:type="dxa"/>
          </w:tcPr>
          <w:p w14:paraId="3D5C35BB" w14:textId="545B9BF4" w:rsidR="00F426DB" w:rsidRDefault="00F426DB" w:rsidP="00782AA2">
            <w:pPr>
              <w:pStyle w:val="Standard"/>
              <w:rPr>
                <w:rFonts w:ascii="Century Gothic" w:hAnsi="Century Gothic"/>
                <w:b/>
                <w:sz w:val="16"/>
                <w:szCs w:val="16"/>
              </w:rPr>
            </w:pPr>
          </w:p>
        </w:tc>
      </w:tr>
      <w:tr w:rsidR="00F426DB" w:rsidRPr="00126796" w14:paraId="0C3E98AA" w14:textId="77777777" w:rsidTr="00F426DB">
        <w:trPr>
          <w:trHeight w:val="293"/>
        </w:trPr>
        <w:tc>
          <w:tcPr>
            <w:tcW w:w="993" w:type="dxa"/>
            <w:shd w:val="clear" w:color="auto" w:fill="auto"/>
            <w:tcMar>
              <w:top w:w="55" w:type="dxa"/>
              <w:left w:w="55" w:type="dxa"/>
              <w:bottom w:w="55" w:type="dxa"/>
              <w:right w:w="55" w:type="dxa"/>
            </w:tcMar>
            <w:vAlign w:val="center"/>
          </w:tcPr>
          <w:p w14:paraId="52FDBC1F" w14:textId="07D71608" w:rsidR="00F426DB" w:rsidRDefault="00F426DB" w:rsidP="00782AA2">
            <w:pPr>
              <w:pStyle w:val="Standard"/>
              <w:jc w:val="center"/>
              <w:rPr>
                <w:rFonts w:ascii="Century Gothic" w:hAnsi="Century Gothic"/>
                <w:sz w:val="16"/>
                <w:szCs w:val="16"/>
              </w:rPr>
            </w:pPr>
            <w:r>
              <w:rPr>
                <w:rFonts w:ascii="Century Gothic" w:hAnsi="Century Gothic"/>
                <w:sz w:val="16"/>
                <w:szCs w:val="16"/>
              </w:rPr>
              <w:t>31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26D823" w14:textId="060B1133"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SIERRA CALADORA INALÁMBRICA 20V MAX* XR DCS/331 M1, RECOMENDACIÓN DE SUPERFICIE, METAL, MADERA, FUNCIONA CON BATERÍA, CAMBIO DE HOJA SIN LLAVE, INCLUYE: CARGADOR RÁPIDO, SIERRA CALADORA, CAJA PLÁSTICA, BATERÍA XR 20V DE IÓN DE LITIO, CUCHILLA</w:t>
            </w:r>
          </w:p>
        </w:tc>
        <w:tc>
          <w:tcPr>
            <w:tcW w:w="807" w:type="dxa"/>
            <w:shd w:val="clear" w:color="auto" w:fill="auto"/>
            <w:tcMar>
              <w:top w:w="55" w:type="dxa"/>
              <w:left w:w="55" w:type="dxa"/>
              <w:bottom w:w="55" w:type="dxa"/>
              <w:right w:w="55" w:type="dxa"/>
            </w:tcMar>
            <w:vAlign w:val="center"/>
          </w:tcPr>
          <w:p w14:paraId="4C3E9F9D" w14:textId="53144187"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97E2F44" w14:textId="39CD6473"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18E80664" w14:textId="77777777" w:rsidR="00F426DB" w:rsidRPr="006B1CAE" w:rsidRDefault="00F426DB" w:rsidP="00782AA2">
            <w:pPr>
              <w:jc w:val="center"/>
              <w:rPr>
                <w:rFonts w:ascii="Century Gothic" w:hAnsi="Century Gothic"/>
                <w:sz w:val="16"/>
                <w:szCs w:val="16"/>
              </w:rPr>
            </w:pPr>
          </w:p>
        </w:tc>
        <w:tc>
          <w:tcPr>
            <w:tcW w:w="865" w:type="dxa"/>
          </w:tcPr>
          <w:p w14:paraId="1849F722" w14:textId="77777777" w:rsidR="00F426DB" w:rsidRDefault="00F426DB" w:rsidP="00782AA2">
            <w:pPr>
              <w:pStyle w:val="Standard"/>
              <w:rPr>
                <w:rFonts w:ascii="Century Gothic" w:hAnsi="Century Gothic"/>
                <w:b/>
                <w:sz w:val="16"/>
                <w:szCs w:val="16"/>
              </w:rPr>
            </w:pPr>
          </w:p>
        </w:tc>
        <w:tc>
          <w:tcPr>
            <w:tcW w:w="1213" w:type="dxa"/>
            <w:gridSpan w:val="2"/>
          </w:tcPr>
          <w:p w14:paraId="63FA46B8" w14:textId="77777777" w:rsidR="00F426DB" w:rsidRDefault="00F426DB" w:rsidP="00782AA2">
            <w:pPr>
              <w:pStyle w:val="Standard"/>
              <w:rPr>
                <w:rFonts w:ascii="Century Gothic" w:hAnsi="Century Gothic"/>
                <w:b/>
                <w:sz w:val="16"/>
                <w:szCs w:val="16"/>
              </w:rPr>
            </w:pPr>
          </w:p>
        </w:tc>
        <w:tc>
          <w:tcPr>
            <w:tcW w:w="1213" w:type="dxa"/>
          </w:tcPr>
          <w:p w14:paraId="689A8DCB" w14:textId="55E24191" w:rsidR="00F426DB" w:rsidRDefault="00F426DB" w:rsidP="00782AA2">
            <w:pPr>
              <w:pStyle w:val="Standard"/>
              <w:rPr>
                <w:rFonts w:ascii="Century Gothic" w:hAnsi="Century Gothic"/>
                <w:b/>
                <w:sz w:val="16"/>
                <w:szCs w:val="16"/>
              </w:rPr>
            </w:pPr>
          </w:p>
        </w:tc>
      </w:tr>
      <w:tr w:rsidR="00F426DB" w:rsidRPr="00126796" w14:paraId="03222631" w14:textId="77777777" w:rsidTr="00F426DB">
        <w:trPr>
          <w:trHeight w:val="293"/>
        </w:trPr>
        <w:tc>
          <w:tcPr>
            <w:tcW w:w="993" w:type="dxa"/>
            <w:shd w:val="clear" w:color="auto" w:fill="auto"/>
            <w:tcMar>
              <w:top w:w="55" w:type="dxa"/>
              <w:left w:w="55" w:type="dxa"/>
              <w:bottom w:w="55" w:type="dxa"/>
              <w:right w:w="55" w:type="dxa"/>
            </w:tcMar>
            <w:vAlign w:val="center"/>
          </w:tcPr>
          <w:p w14:paraId="58736528" w14:textId="3718CDFF" w:rsidR="00F426DB" w:rsidRDefault="00F426DB" w:rsidP="00782AA2">
            <w:pPr>
              <w:pStyle w:val="Standard"/>
              <w:jc w:val="center"/>
              <w:rPr>
                <w:rFonts w:ascii="Century Gothic" w:hAnsi="Century Gothic"/>
                <w:sz w:val="16"/>
                <w:szCs w:val="16"/>
              </w:rPr>
            </w:pPr>
            <w:r>
              <w:rPr>
                <w:rFonts w:ascii="Century Gothic" w:hAnsi="Century Gothic"/>
                <w:sz w:val="16"/>
                <w:szCs w:val="16"/>
              </w:rPr>
              <w:t>32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593E45" w14:textId="77777777" w:rsidR="00F426DB" w:rsidRDefault="00F426DB" w:rsidP="00782AA2">
            <w:pPr>
              <w:jc w:val="both"/>
              <w:rPr>
                <w:rFonts w:eastAsia="Times New Roman"/>
                <w:color w:val="000000"/>
                <w:sz w:val="18"/>
                <w:szCs w:val="18"/>
              </w:rPr>
            </w:pPr>
            <w:r w:rsidRPr="00762718">
              <w:rPr>
                <w:rFonts w:eastAsia="Times New Roman"/>
                <w:color w:val="000000"/>
                <w:sz w:val="18"/>
                <w:szCs w:val="18"/>
              </w:rPr>
              <w:t>SIERRA DE MESA DE 7 PULGADAS RIDGIDa AYUDA A REALIZAR DIVERSOS CORTES RECTOS, DIAGONALES, ASÍ COMO EN ÁNGULOS DE 22.5 Y 45 GRADOS EN LOSETAS DE CERÁMICA O PORCELANA, PIEDRA NATURAL Y ADOQUINES DE TAMAÑO GRANDE. SU DISEÑO EN ESCUADRA TRUE LOCK CUENTA CON GUÍAS DE CORTE Y DE INGLETE HECHOS DE ALUMINIO QUE BRINDAN CORTES PRECISOS, MIENTRAS QUE SU MESA INCLINABLE POSIBILITA REALIZAR BISELADOS Y LA CAPUCHA PROTEGE DE SALPICADURAS PERMITIENDO OBSERVAR LA HOJA DURANTE EL CORTE. ADEMÁS, POSEE UN ESPACIO PARA GUARDAR ACCESORIOS DEBAJO DE LA MESA. FUNCIONA CONECTADO A CORRIENTES ELÉCTRICAS DE 120 VOLTS Y 6.5 AMPERES A UNA VELOCIDAD DE 3,450 REVOLUCIONES POR MINUTO. ESTÁ ELABORADA EN ACERO Y PLÁSTICO PARA HACERLA RESISTENTE ANTE LA CORROSIÓN. EL EMPAQUE INCLUYE UNA HOJA DE CORTE DE 7 PULGADAS, TAPÓN DE DRENAJE Y MANUAL DE USO.</w:t>
            </w:r>
          </w:p>
          <w:p w14:paraId="5DFCA099" w14:textId="77777777"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p>
        </w:tc>
        <w:tc>
          <w:tcPr>
            <w:tcW w:w="807" w:type="dxa"/>
            <w:shd w:val="clear" w:color="auto" w:fill="auto"/>
            <w:tcMar>
              <w:top w:w="55" w:type="dxa"/>
              <w:left w:w="55" w:type="dxa"/>
              <w:bottom w:w="55" w:type="dxa"/>
              <w:right w:w="55" w:type="dxa"/>
            </w:tcMar>
            <w:vAlign w:val="center"/>
          </w:tcPr>
          <w:p w14:paraId="3FA9EB18" w14:textId="0CE7DE43"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4ACC591" w14:textId="7230F28C"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23244151" w14:textId="77777777" w:rsidR="00F426DB" w:rsidRPr="006B1CAE" w:rsidRDefault="00F426DB" w:rsidP="00782AA2">
            <w:pPr>
              <w:jc w:val="center"/>
              <w:rPr>
                <w:rFonts w:ascii="Century Gothic" w:hAnsi="Century Gothic"/>
                <w:sz w:val="16"/>
                <w:szCs w:val="16"/>
              </w:rPr>
            </w:pPr>
          </w:p>
        </w:tc>
        <w:tc>
          <w:tcPr>
            <w:tcW w:w="865" w:type="dxa"/>
          </w:tcPr>
          <w:p w14:paraId="40EA7ACC" w14:textId="77777777" w:rsidR="00F426DB" w:rsidRDefault="00F426DB" w:rsidP="00782AA2">
            <w:pPr>
              <w:pStyle w:val="Standard"/>
              <w:rPr>
                <w:rFonts w:ascii="Century Gothic" w:hAnsi="Century Gothic"/>
                <w:b/>
                <w:sz w:val="16"/>
                <w:szCs w:val="16"/>
              </w:rPr>
            </w:pPr>
          </w:p>
        </w:tc>
        <w:tc>
          <w:tcPr>
            <w:tcW w:w="1213" w:type="dxa"/>
            <w:gridSpan w:val="2"/>
          </w:tcPr>
          <w:p w14:paraId="7926F092" w14:textId="1A79F336"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7E75AAB0" w14:textId="1377E207" w:rsidR="00F426DB" w:rsidRDefault="00F426DB" w:rsidP="00782AA2">
            <w:pPr>
              <w:pStyle w:val="Standard"/>
              <w:rPr>
                <w:rFonts w:ascii="Century Gothic" w:hAnsi="Century Gothic"/>
                <w:b/>
                <w:sz w:val="16"/>
                <w:szCs w:val="16"/>
              </w:rPr>
            </w:pPr>
          </w:p>
        </w:tc>
      </w:tr>
      <w:tr w:rsidR="00F426DB" w:rsidRPr="00126796" w14:paraId="3C60AE16" w14:textId="77777777" w:rsidTr="00F426DB">
        <w:trPr>
          <w:trHeight w:val="293"/>
        </w:trPr>
        <w:tc>
          <w:tcPr>
            <w:tcW w:w="993" w:type="dxa"/>
            <w:shd w:val="clear" w:color="auto" w:fill="auto"/>
            <w:tcMar>
              <w:top w:w="55" w:type="dxa"/>
              <w:left w:w="55" w:type="dxa"/>
              <w:bottom w:w="55" w:type="dxa"/>
              <w:right w:w="55" w:type="dxa"/>
            </w:tcMar>
            <w:vAlign w:val="center"/>
          </w:tcPr>
          <w:p w14:paraId="501FC9D7" w14:textId="04933FC0" w:rsidR="00F426DB" w:rsidRDefault="00F426DB" w:rsidP="00782AA2">
            <w:pPr>
              <w:pStyle w:val="Standard"/>
              <w:jc w:val="center"/>
              <w:rPr>
                <w:rFonts w:ascii="Century Gothic" w:hAnsi="Century Gothic"/>
                <w:sz w:val="16"/>
                <w:szCs w:val="16"/>
              </w:rPr>
            </w:pPr>
            <w:r>
              <w:rPr>
                <w:rFonts w:ascii="Century Gothic" w:hAnsi="Century Gothic"/>
                <w:sz w:val="16"/>
                <w:szCs w:val="16"/>
              </w:rPr>
              <w:t>33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8F251B" w14:textId="6E0FDDF0"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SIERRA DE MESA PARA TRABAJO, COMPACTA, 8-1/4 PULGADAS (21 CM) DWE 7485, PORTABILIDAD: TAMAÑO COMPACTO PARA FACILITAR EL TRANSPORTE Y EL ALMACENAMIENTO. AJUSTES SENCILLOS: LOS RIELES DE VALLA TELESCÓPICA DE PIÑÓN Y CREMALLERA HACEN QUE LOS AJUSTES DE LA </w:t>
            </w:r>
            <w:r w:rsidRPr="00762718">
              <w:rPr>
                <w:rFonts w:eastAsia="Times New Roman"/>
                <w:color w:val="000000"/>
                <w:sz w:val="18"/>
                <w:szCs w:val="18"/>
              </w:rPr>
              <w:lastRenderedPageBreak/>
              <w:t>VALLA SEAN RÁPIDOS, SUAVES Y PRECISOS. VARIEDAD DE CORTES: 62 CM DE CAPACIDAD DE ROTURA PARA CORTAR LÁMINAS DE MADERA CONTRACHAPADA DE 4 X 8 U OSB. POTENCIA: MOTOR DE 15 A, 5800 RPM. ALMACENAMIENTO A BORDO: EL ALMACENAMIENTO A BORDO PROPORCIONA UN FÁCIL ACCESO A LOS COMPONENTES DE PROTECCIÓN PROFESIONAL DEL SITIO Y EL EMPUJADOR CUANDO NO ESTÁ EN USO. RESISTENTE GARANTIZADO: LA JAULA METÁLICA GARANTIZA LA DURABILIDAD DEL LUGAR DE TRABAJO.</w:t>
            </w:r>
          </w:p>
        </w:tc>
        <w:tc>
          <w:tcPr>
            <w:tcW w:w="807" w:type="dxa"/>
            <w:shd w:val="clear" w:color="auto" w:fill="auto"/>
            <w:tcMar>
              <w:top w:w="55" w:type="dxa"/>
              <w:left w:w="55" w:type="dxa"/>
              <w:bottom w:w="55" w:type="dxa"/>
              <w:right w:w="55" w:type="dxa"/>
            </w:tcMar>
            <w:vAlign w:val="center"/>
          </w:tcPr>
          <w:p w14:paraId="048F7226" w14:textId="720CE90A" w:rsidR="00F426DB" w:rsidRPr="006B1CAE" w:rsidRDefault="00F426DB"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0E1AE0AB" w14:textId="432710CA"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829B0D3" w14:textId="77777777" w:rsidR="00F426DB" w:rsidRPr="006B1CAE" w:rsidRDefault="00F426DB" w:rsidP="00782AA2">
            <w:pPr>
              <w:jc w:val="center"/>
              <w:rPr>
                <w:rFonts w:ascii="Century Gothic" w:hAnsi="Century Gothic"/>
                <w:sz w:val="16"/>
                <w:szCs w:val="16"/>
              </w:rPr>
            </w:pPr>
          </w:p>
        </w:tc>
        <w:tc>
          <w:tcPr>
            <w:tcW w:w="865" w:type="dxa"/>
          </w:tcPr>
          <w:p w14:paraId="32716B0A" w14:textId="77777777" w:rsidR="00F426DB" w:rsidRDefault="00F426DB" w:rsidP="00782AA2">
            <w:pPr>
              <w:pStyle w:val="Standard"/>
              <w:rPr>
                <w:rFonts w:ascii="Century Gothic" w:hAnsi="Century Gothic"/>
                <w:b/>
                <w:sz w:val="16"/>
                <w:szCs w:val="16"/>
              </w:rPr>
            </w:pPr>
          </w:p>
        </w:tc>
        <w:tc>
          <w:tcPr>
            <w:tcW w:w="1213" w:type="dxa"/>
            <w:gridSpan w:val="2"/>
          </w:tcPr>
          <w:p w14:paraId="0FD0ECF8" w14:textId="2966FB81"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4424370C" w14:textId="65E7FC8F" w:rsidR="00F426DB" w:rsidRDefault="00F426DB" w:rsidP="00782AA2">
            <w:pPr>
              <w:pStyle w:val="Standard"/>
              <w:rPr>
                <w:rFonts w:ascii="Century Gothic" w:hAnsi="Century Gothic"/>
                <w:b/>
                <w:sz w:val="16"/>
                <w:szCs w:val="16"/>
              </w:rPr>
            </w:pPr>
          </w:p>
        </w:tc>
      </w:tr>
      <w:tr w:rsidR="00F426DB" w:rsidRPr="00126796" w14:paraId="22CD07B2" w14:textId="77777777" w:rsidTr="00F426DB">
        <w:trPr>
          <w:trHeight w:val="293"/>
        </w:trPr>
        <w:tc>
          <w:tcPr>
            <w:tcW w:w="993" w:type="dxa"/>
            <w:shd w:val="clear" w:color="auto" w:fill="auto"/>
            <w:tcMar>
              <w:top w:w="55" w:type="dxa"/>
              <w:left w:w="55" w:type="dxa"/>
              <w:bottom w:w="55" w:type="dxa"/>
              <w:right w:w="55" w:type="dxa"/>
            </w:tcMar>
            <w:vAlign w:val="center"/>
          </w:tcPr>
          <w:p w14:paraId="51F99584" w14:textId="0792E064" w:rsidR="00F426DB" w:rsidRDefault="00F426DB" w:rsidP="00782AA2">
            <w:pPr>
              <w:pStyle w:val="Standard"/>
              <w:jc w:val="center"/>
              <w:rPr>
                <w:rFonts w:ascii="Century Gothic" w:hAnsi="Century Gothic"/>
                <w:sz w:val="16"/>
                <w:szCs w:val="16"/>
              </w:rPr>
            </w:pPr>
            <w:r>
              <w:rPr>
                <w:rFonts w:ascii="Century Gothic" w:hAnsi="Century Gothic"/>
                <w:sz w:val="16"/>
                <w:szCs w:val="16"/>
              </w:rPr>
              <w:lastRenderedPageBreak/>
              <w:t>34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E9BC1F" w14:textId="10498EBA"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807" w:type="dxa"/>
            <w:shd w:val="clear" w:color="auto" w:fill="auto"/>
            <w:tcMar>
              <w:top w:w="55" w:type="dxa"/>
              <w:left w:w="55" w:type="dxa"/>
              <w:bottom w:w="55" w:type="dxa"/>
              <w:right w:w="55" w:type="dxa"/>
            </w:tcMar>
            <w:vAlign w:val="center"/>
          </w:tcPr>
          <w:p w14:paraId="17E2E2EE" w14:textId="2AFBCE1D"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6288D10" w14:textId="1632F5CB" w:rsidR="00F426DB" w:rsidRPr="006B1CAE" w:rsidRDefault="00F426DB" w:rsidP="00782AA2">
            <w:pPr>
              <w:jc w:val="center"/>
              <w:rPr>
                <w:rFonts w:ascii="Century Gothic" w:hAnsi="Century Gothic"/>
                <w:sz w:val="16"/>
                <w:szCs w:val="16"/>
              </w:rPr>
            </w:pPr>
            <w:r>
              <w:rPr>
                <w:rFonts w:ascii="Century Gothic" w:hAnsi="Century Gothic"/>
                <w:sz w:val="16"/>
                <w:szCs w:val="16"/>
              </w:rPr>
              <w:t>3</w:t>
            </w:r>
          </w:p>
        </w:tc>
        <w:tc>
          <w:tcPr>
            <w:tcW w:w="688" w:type="dxa"/>
          </w:tcPr>
          <w:p w14:paraId="0CB89F65" w14:textId="77777777" w:rsidR="00F426DB" w:rsidRPr="006B1CAE" w:rsidRDefault="00F426DB" w:rsidP="00782AA2">
            <w:pPr>
              <w:jc w:val="center"/>
              <w:rPr>
                <w:rFonts w:ascii="Century Gothic" w:hAnsi="Century Gothic"/>
                <w:sz w:val="16"/>
                <w:szCs w:val="16"/>
              </w:rPr>
            </w:pPr>
          </w:p>
        </w:tc>
        <w:tc>
          <w:tcPr>
            <w:tcW w:w="865" w:type="dxa"/>
          </w:tcPr>
          <w:p w14:paraId="21C78D7B" w14:textId="77777777" w:rsidR="00F426DB" w:rsidRDefault="00F426DB" w:rsidP="00782AA2">
            <w:pPr>
              <w:pStyle w:val="Standard"/>
              <w:rPr>
                <w:rFonts w:ascii="Century Gothic" w:hAnsi="Century Gothic"/>
                <w:b/>
                <w:sz w:val="16"/>
                <w:szCs w:val="16"/>
              </w:rPr>
            </w:pPr>
          </w:p>
        </w:tc>
        <w:tc>
          <w:tcPr>
            <w:tcW w:w="1213" w:type="dxa"/>
            <w:gridSpan w:val="2"/>
          </w:tcPr>
          <w:p w14:paraId="1F47F3BE" w14:textId="26E4FF73" w:rsidR="00F426DB" w:rsidRDefault="00F426DB" w:rsidP="00782AA2">
            <w:pPr>
              <w:pStyle w:val="Standard"/>
              <w:rPr>
                <w:rFonts w:ascii="Century Gothic" w:hAnsi="Century Gothic"/>
                <w:b/>
                <w:sz w:val="16"/>
                <w:szCs w:val="16"/>
              </w:rPr>
            </w:pPr>
          </w:p>
        </w:tc>
        <w:tc>
          <w:tcPr>
            <w:tcW w:w="1213" w:type="dxa"/>
          </w:tcPr>
          <w:p w14:paraId="7F8B6C77" w14:textId="5D1F929A" w:rsidR="00F426DB" w:rsidRDefault="00F426DB" w:rsidP="00782AA2">
            <w:pPr>
              <w:pStyle w:val="Standard"/>
              <w:rPr>
                <w:rFonts w:ascii="Century Gothic" w:hAnsi="Century Gothic"/>
                <w:b/>
                <w:sz w:val="16"/>
                <w:szCs w:val="16"/>
              </w:rPr>
            </w:pPr>
          </w:p>
        </w:tc>
      </w:tr>
      <w:tr w:rsidR="00F426DB" w:rsidRPr="00126796" w14:paraId="327BA847" w14:textId="77777777" w:rsidTr="00F426DB">
        <w:trPr>
          <w:trHeight w:val="293"/>
        </w:trPr>
        <w:tc>
          <w:tcPr>
            <w:tcW w:w="993" w:type="dxa"/>
            <w:shd w:val="clear" w:color="auto" w:fill="auto"/>
            <w:tcMar>
              <w:top w:w="55" w:type="dxa"/>
              <w:left w:w="55" w:type="dxa"/>
              <w:bottom w:w="55" w:type="dxa"/>
              <w:right w:w="55" w:type="dxa"/>
            </w:tcMar>
            <w:vAlign w:val="center"/>
          </w:tcPr>
          <w:p w14:paraId="2EACF1E2" w14:textId="37803683" w:rsidR="00F426DB" w:rsidRDefault="00F426DB" w:rsidP="00782AA2">
            <w:pPr>
              <w:pStyle w:val="Standard"/>
              <w:jc w:val="center"/>
              <w:rPr>
                <w:rFonts w:ascii="Century Gothic" w:hAnsi="Century Gothic"/>
                <w:sz w:val="16"/>
                <w:szCs w:val="16"/>
              </w:rPr>
            </w:pPr>
            <w:r>
              <w:rPr>
                <w:rFonts w:ascii="Century Gothic" w:hAnsi="Century Gothic"/>
                <w:sz w:val="16"/>
                <w:szCs w:val="16"/>
              </w:rPr>
              <w:t>35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C84A1C" w14:textId="39D32182"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SOLDADORA MULTIPROCESO DE 250 A PARA PROCESOS DE SOLDADURAS DE ELECTRODOS REVESTIDO (SMAW), TUNGSTENO (TIG) Y MICROALAMBRE MIG CON GAS, GMAW SIN GAS Y FCAW VOLTAJE DE ALIMENTACIÓN: 220 V (2 FASES) RANGO DE CORRIENTE:  20 - 200 A CD (SMAW) / 13 - 250 A CD (TIG) / 30 - 250 A CD (MIG) BORNES DE CAMBIO RÁPIDO: 1/2" PARA ELECTRODO REVESTIDO 6013 (HASTA 3/16"), 7018 (HASTA 5/32"), TIG (HASTA 2.4 MM) Y MIG (HASTA 1.1 MM)</w:t>
            </w:r>
          </w:p>
        </w:tc>
        <w:tc>
          <w:tcPr>
            <w:tcW w:w="807" w:type="dxa"/>
            <w:shd w:val="clear" w:color="auto" w:fill="auto"/>
            <w:tcMar>
              <w:top w:w="55" w:type="dxa"/>
              <w:left w:w="55" w:type="dxa"/>
              <w:bottom w:w="55" w:type="dxa"/>
              <w:right w:w="55" w:type="dxa"/>
            </w:tcMar>
            <w:vAlign w:val="center"/>
          </w:tcPr>
          <w:p w14:paraId="0DCFFA4D" w14:textId="12264870"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EC2258C" w14:textId="49E957C3"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79277A4B" w14:textId="77777777" w:rsidR="00F426DB" w:rsidRPr="006B1CAE" w:rsidRDefault="00F426DB" w:rsidP="00782AA2">
            <w:pPr>
              <w:jc w:val="center"/>
              <w:rPr>
                <w:rFonts w:ascii="Century Gothic" w:hAnsi="Century Gothic"/>
                <w:sz w:val="16"/>
                <w:szCs w:val="16"/>
              </w:rPr>
            </w:pPr>
          </w:p>
        </w:tc>
        <w:tc>
          <w:tcPr>
            <w:tcW w:w="865" w:type="dxa"/>
          </w:tcPr>
          <w:p w14:paraId="7A8B9AFC" w14:textId="77777777" w:rsidR="00F426DB" w:rsidRDefault="00F426DB" w:rsidP="00782AA2">
            <w:pPr>
              <w:pStyle w:val="Standard"/>
              <w:rPr>
                <w:rFonts w:ascii="Century Gothic" w:hAnsi="Century Gothic"/>
                <w:b/>
                <w:sz w:val="16"/>
                <w:szCs w:val="16"/>
              </w:rPr>
            </w:pPr>
          </w:p>
        </w:tc>
        <w:tc>
          <w:tcPr>
            <w:tcW w:w="1213" w:type="dxa"/>
            <w:gridSpan w:val="2"/>
          </w:tcPr>
          <w:p w14:paraId="10622899" w14:textId="211726AA" w:rsidR="00F426DB" w:rsidRDefault="00F426DB" w:rsidP="00782AA2">
            <w:pPr>
              <w:pStyle w:val="Standard"/>
              <w:rPr>
                <w:rFonts w:ascii="Century Gothic" w:hAnsi="Century Gothic"/>
                <w:b/>
                <w:sz w:val="16"/>
                <w:szCs w:val="16"/>
              </w:rPr>
            </w:pPr>
          </w:p>
        </w:tc>
        <w:tc>
          <w:tcPr>
            <w:tcW w:w="1213" w:type="dxa"/>
          </w:tcPr>
          <w:p w14:paraId="58C5AC9B" w14:textId="265E72AD" w:rsidR="00F426DB" w:rsidRDefault="00F426DB" w:rsidP="00782AA2">
            <w:pPr>
              <w:pStyle w:val="Standard"/>
              <w:rPr>
                <w:rFonts w:ascii="Century Gothic" w:hAnsi="Century Gothic"/>
                <w:b/>
                <w:sz w:val="16"/>
                <w:szCs w:val="16"/>
              </w:rPr>
            </w:pPr>
          </w:p>
        </w:tc>
      </w:tr>
      <w:tr w:rsidR="00F426DB" w:rsidRPr="00126796" w14:paraId="4B6F875F" w14:textId="77777777" w:rsidTr="00F426DB">
        <w:trPr>
          <w:trHeight w:val="293"/>
        </w:trPr>
        <w:tc>
          <w:tcPr>
            <w:tcW w:w="993" w:type="dxa"/>
            <w:shd w:val="clear" w:color="auto" w:fill="auto"/>
            <w:tcMar>
              <w:top w:w="55" w:type="dxa"/>
              <w:left w:w="55" w:type="dxa"/>
              <w:bottom w:w="55" w:type="dxa"/>
              <w:right w:w="55" w:type="dxa"/>
            </w:tcMar>
            <w:vAlign w:val="center"/>
          </w:tcPr>
          <w:p w14:paraId="4CF369D5" w14:textId="08882017" w:rsidR="00F426DB" w:rsidRDefault="00F426DB" w:rsidP="00782AA2">
            <w:pPr>
              <w:pStyle w:val="Standard"/>
              <w:jc w:val="center"/>
              <w:rPr>
                <w:rFonts w:ascii="Century Gothic" w:hAnsi="Century Gothic"/>
                <w:sz w:val="16"/>
                <w:szCs w:val="16"/>
              </w:rPr>
            </w:pPr>
            <w:r>
              <w:rPr>
                <w:rFonts w:ascii="Century Gothic" w:hAnsi="Century Gothic"/>
                <w:sz w:val="16"/>
                <w:szCs w:val="16"/>
              </w:rPr>
              <w:t>36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2FF981" w14:textId="66514023"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807" w:type="dxa"/>
            <w:shd w:val="clear" w:color="auto" w:fill="auto"/>
            <w:tcMar>
              <w:top w:w="55" w:type="dxa"/>
              <w:left w:w="55" w:type="dxa"/>
              <w:bottom w:w="55" w:type="dxa"/>
              <w:right w:w="55" w:type="dxa"/>
            </w:tcMar>
            <w:vAlign w:val="center"/>
          </w:tcPr>
          <w:p w14:paraId="18839DA3" w14:textId="1B21B8C5"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C432C8B" w14:textId="59E6CAC7"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08107810" w14:textId="77777777" w:rsidR="00F426DB" w:rsidRPr="006B1CAE" w:rsidRDefault="00F426DB" w:rsidP="00782AA2">
            <w:pPr>
              <w:jc w:val="center"/>
              <w:rPr>
                <w:rFonts w:ascii="Century Gothic" w:hAnsi="Century Gothic"/>
                <w:sz w:val="16"/>
                <w:szCs w:val="16"/>
              </w:rPr>
            </w:pPr>
          </w:p>
        </w:tc>
        <w:tc>
          <w:tcPr>
            <w:tcW w:w="865" w:type="dxa"/>
          </w:tcPr>
          <w:p w14:paraId="7ADAADB0" w14:textId="77777777" w:rsidR="00F426DB" w:rsidRDefault="00F426DB" w:rsidP="00782AA2">
            <w:pPr>
              <w:pStyle w:val="Standard"/>
              <w:rPr>
                <w:rFonts w:ascii="Century Gothic" w:hAnsi="Century Gothic"/>
                <w:b/>
                <w:sz w:val="16"/>
                <w:szCs w:val="16"/>
              </w:rPr>
            </w:pPr>
          </w:p>
        </w:tc>
        <w:tc>
          <w:tcPr>
            <w:tcW w:w="1213" w:type="dxa"/>
            <w:gridSpan w:val="2"/>
          </w:tcPr>
          <w:p w14:paraId="6E7A0ADE" w14:textId="0CF5DCC2"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2463BC3" w14:textId="20BC2F94" w:rsidR="00F426DB" w:rsidRDefault="00F426DB" w:rsidP="00782AA2">
            <w:pPr>
              <w:pStyle w:val="Standard"/>
              <w:rPr>
                <w:rFonts w:ascii="Century Gothic" w:hAnsi="Century Gothic"/>
                <w:b/>
                <w:sz w:val="16"/>
                <w:szCs w:val="16"/>
              </w:rPr>
            </w:pPr>
          </w:p>
        </w:tc>
      </w:tr>
      <w:tr w:rsidR="00F426DB" w:rsidRPr="00126796" w14:paraId="5AF4ABB1" w14:textId="77777777" w:rsidTr="00F426DB">
        <w:trPr>
          <w:trHeight w:val="293"/>
        </w:trPr>
        <w:tc>
          <w:tcPr>
            <w:tcW w:w="993" w:type="dxa"/>
            <w:shd w:val="clear" w:color="auto" w:fill="auto"/>
            <w:tcMar>
              <w:top w:w="55" w:type="dxa"/>
              <w:left w:w="55" w:type="dxa"/>
              <w:bottom w:w="55" w:type="dxa"/>
              <w:right w:w="55" w:type="dxa"/>
            </w:tcMar>
            <w:vAlign w:val="center"/>
          </w:tcPr>
          <w:p w14:paraId="10A9380F" w14:textId="13C60650" w:rsidR="00F426DB" w:rsidRDefault="00F426DB" w:rsidP="00782AA2">
            <w:pPr>
              <w:pStyle w:val="Standard"/>
              <w:jc w:val="center"/>
              <w:rPr>
                <w:rFonts w:ascii="Century Gothic" w:hAnsi="Century Gothic"/>
                <w:sz w:val="16"/>
                <w:szCs w:val="16"/>
              </w:rPr>
            </w:pPr>
            <w:r>
              <w:rPr>
                <w:rFonts w:ascii="Century Gothic" w:hAnsi="Century Gothic"/>
                <w:sz w:val="16"/>
                <w:szCs w:val="16"/>
              </w:rPr>
              <w:t>37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D8442E" w14:textId="5BF277D9"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TALADRO PERCUTOR DWD 520 1/2" (13MM) CON MOTOR DE 1100W, ALAMBRICO, PROTECCIÓN CONTRA SOBRE CARGAS SIN EXCEDERSE  VELOCIDAD VARIABLE Y OPCIÓN DE REVERSA, LLAVE DE MANDRIL Y EMPUÑADURA</w:t>
            </w:r>
          </w:p>
        </w:tc>
        <w:tc>
          <w:tcPr>
            <w:tcW w:w="807" w:type="dxa"/>
            <w:shd w:val="clear" w:color="auto" w:fill="auto"/>
            <w:tcMar>
              <w:top w:w="55" w:type="dxa"/>
              <w:left w:w="55" w:type="dxa"/>
              <w:bottom w:w="55" w:type="dxa"/>
              <w:right w:w="55" w:type="dxa"/>
            </w:tcMar>
            <w:vAlign w:val="center"/>
          </w:tcPr>
          <w:p w14:paraId="71BC8368" w14:textId="0AF199BB"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80A1FCB" w14:textId="6F0F1B24" w:rsidR="00F426DB" w:rsidRPr="006B1CAE" w:rsidRDefault="00F426DB" w:rsidP="00782AA2">
            <w:pPr>
              <w:jc w:val="center"/>
              <w:rPr>
                <w:rFonts w:ascii="Century Gothic" w:hAnsi="Century Gothic"/>
                <w:sz w:val="16"/>
                <w:szCs w:val="16"/>
              </w:rPr>
            </w:pPr>
            <w:r>
              <w:rPr>
                <w:rFonts w:ascii="Century Gothic" w:hAnsi="Century Gothic"/>
                <w:sz w:val="16"/>
                <w:szCs w:val="16"/>
              </w:rPr>
              <w:t>6</w:t>
            </w:r>
          </w:p>
        </w:tc>
        <w:tc>
          <w:tcPr>
            <w:tcW w:w="688" w:type="dxa"/>
          </w:tcPr>
          <w:p w14:paraId="6772A80E" w14:textId="77777777" w:rsidR="00F426DB" w:rsidRPr="006B1CAE" w:rsidRDefault="00F426DB" w:rsidP="00782AA2">
            <w:pPr>
              <w:jc w:val="center"/>
              <w:rPr>
                <w:rFonts w:ascii="Century Gothic" w:hAnsi="Century Gothic"/>
                <w:sz w:val="16"/>
                <w:szCs w:val="16"/>
              </w:rPr>
            </w:pPr>
          </w:p>
        </w:tc>
        <w:tc>
          <w:tcPr>
            <w:tcW w:w="865" w:type="dxa"/>
          </w:tcPr>
          <w:p w14:paraId="34A5FDD9" w14:textId="77777777" w:rsidR="00F426DB" w:rsidRDefault="00F426DB" w:rsidP="00782AA2">
            <w:pPr>
              <w:pStyle w:val="Standard"/>
              <w:rPr>
                <w:rFonts w:ascii="Century Gothic" w:hAnsi="Century Gothic"/>
                <w:b/>
                <w:sz w:val="16"/>
                <w:szCs w:val="16"/>
              </w:rPr>
            </w:pPr>
          </w:p>
        </w:tc>
        <w:tc>
          <w:tcPr>
            <w:tcW w:w="1213" w:type="dxa"/>
            <w:gridSpan w:val="2"/>
          </w:tcPr>
          <w:p w14:paraId="243A0289" w14:textId="77777777" w:rsidR="00F426DB" w:rsidRDefault="00F426DB" w:rsidP="00782AA2">
            <w:pPr>
              <w:pStyle w:val="Standard"/>
              <w:rPr>
                <w:rFonts w:ascii="Century Gothic" w:hAnsi="Century Gothic"/>
                <w:b/>
                <w:sz w:val="16"/>
                <w:szCs w:val="16"/>
              </w:rPr>
            </w:pPr>
          </w:p>
        </w:tc>
        <w:tc>
          <w:tcPr>
            <w:tcW w:w="1213" w:type="dxa"/>
          </w:tcPr>
          <w:p w14:paraId="5F0842B9" w14:textId="5AFFD923" w:rsidR="00F426DB" w:rsidRDefault="00F426DB" w:rsidP="00782AA2">
            <w:pPr>
              <w:pStyle w:val="Standard"/>
              <w:rPr>
                <w:rFonts w:ascii="Century Gothic" w:hAnsi="Century Gothic"/>
                <w:b/>
                <w:sz w:val="16"/>
                <w:szCs w:val="16"/>
              </w:rPr>
            </w:pPr>
          </w:p>
        </w:tc>
      </w:tr>
      <w:tr w:rsidR="00F426DB" w:rsidRPr="00126796" w14:paraId="79DE1976" w14:textId="77777777" w:rsidTr="00F426DB">
        <w:trPr>
          <w:trHeight w:val="293"/>
        </w:trPr>
        <w:tc>
          <w:tcPr>
            <w:tcW w:w="993" w:type="dxa"/>
            <w:shd w:val="clear" w:color="auto" w:fill="auto"/>
            <w:tcMar>
              <w:top w:w="55" w:type="dxa"/>
              <w:left w:w="55" w:type="dxa"/>
              <w:bottom w:w="55" w:type="dxa"/>
              <w:right w:w="55" w:type="dxa"/>
            </w:tcMar>
            <w:vAlign w:val="center"/>
          </w:tcPr>
          <w:p w14:paraId="776B8222" w14:textId="246B809D" w:rsidR="00F426DB" w:rsidRDefault="00F426DB" w:rsidP="00782AA2">
            <w:pPr>
              <w:pStyle w:val="Standard"/>
              <w:jc w:val="center"/>
              <w:rPr>
                <w:rFonts w:ascii="Century Gothic" w:hAnsi="Century Gothic"/>
                <w:sz w:val="16"/>
                <w:szCs w:val="16"/>
              </w:rPr>
            </w:pPr>
            <w:r>
              <w:rPr>
                <w:rFonts w:ascii="Century Gothic" w:hAnsi="Century Gothic"/>
                <w:sz w:val="16"/>
                <w:szCs w:val="16"/>
              </w:rPr>
              <w:t>38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6C5493" w14:textId="5B49216D"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TALADRO PERCUTOR/ATORNILLADOR DE 20V MAX* XR DCD796D2-B3, SU MOTOR SIN CARBONES, DISEÑO COMPACTO Y LIVIANO LUZ LED DE 3 MODOS, PROPORCIONA ILUMINACIÓN EN ENTORNOS DE TRABAJOS OSCUROS. GANCHO PARA CINTURÓN, INCLUYE: TALADRO PERCUTOR/ATORNILLADOR DE 1/2" (13MM), BATERÍAS DE 2AH XR 20V MAX*, CARGADOR, GANCHO PARA CINTURÓN Y CAJA PLÁSTICA</w:t>
            </w:r>
          </w:p>
        </w:tc>
        <w:tc>
          <w:tcPr>
            <w:tcW w:w="807" w:type="dxa"/>
            <w:shd w:val="clear" w:color="auto" w:fill="auto"/>
            <w:tcMar>
              <w:top w:w="55" w:type="dxa"/>
              <w:left w:w="55" w:type="dxa"/>
              <w:bottom w:w="55" w:type="dxa"/>
              <w:right w:w="55" w:type="dxa"/>
            </w:tcMar>
            <w:vAlign w:val="center"/>
          </w:tcPr>
          <w:p w14:paraId="40F57FEB" w14:textId="6A9E60C6"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5391F3B" w14:textId="0C06334A" w:rsidR="00F426DB" w:rsidRPr="006B1CAE" w:rsidRDefault="00F426DB" w:rsidP="00782AA2">
            <w:pPr>
              <w:jc w:val="center"/>
              <w:rPr>
                <w:rFonts w:ascii="Century Gothic" w:hAnsi="Century Gothic"/>
                <w:sz w:val="16"/>
                <w:szCs w:val="16"/>
              </w:rPr>
            </w:pPr>
            <w:r>
              <w:rPr>
                <w:rFonts w:ascii="Century Gothic" w:hAnsi="Century Gothic"/>
                <w:sz w:val="16"/>
                <w:szCs w:val="16"/>
              </w:rPr>
              <w:t>7</w:t>
            </w:r>
          </w:p>
        </w:tc>
        <w:tc>
          <w:tcPr>
            <w:tcW w:w="688" w:type="dxa"/>
          </w:tcPr>
          <w:p w14:paraId="1B6FF181" w14:textId="77777777" w:rsidR="00F426DB" w:rsidRPr="006B1CAE" w:rsidRDefault="00F426DB" w:rsidP="00782AA2">
            <w:pPr>
              <w:jc w:val="center"/>
              <w:rPr>
                <w:rFonts w:ascii="Century Gothic" w:hAnsi="Century Gothic"/>
                <w:sz w:val="16"/>
                <w:szCs w:val="16"/>
              </w:rPr>
            </w:pPr>
          </w:p>
        </w:tc>
        <w:tc>
          <w:tcPr>
            <w:tcW w:w="865" w:type="dxa"/>
          </w:tcPr>
          <w:p w14:paraId="309097E3" w14:textId="77777777" w:rsidR="00F426DB" w:rsidRDefault="00F426DB" w:rsidP="00782AA2">
            <w:pPr>
              <w:pStyle w:val="Standard"/>
              <w:rPr>
                <w:rFonts w:ascii="Century Gothic" w:hAnsi="Century Gothic"/>
                <w:b/>
                <w:sz w:val="16"/>
                <w:szCs w:val="16"/>
              </w:rPr>
            </w:pPr>
          </w:p>
        </w:tc>
        <w:tc>
          <w:tcPr>
            <w:tcW w:w="1213" w:type="dxa"/>
            <w:gridSpan w:val="2"/>
          </w:tcPr>
          <w:p w14:paraId="2BA7B8C1" w14:textId="5E56A42F"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61FB7E2" w14:textId="60800E0B" w:rsidR="00F426DB" w:rsidRDefault="00F426DB" w:rsidP="00782AA2">
            <w:pPr>
              <w:pStyle w:val="Standard"/>
              <w:rPr>
                <w:rFonts w:ascii="Century Gothic" w:hAnsi="Century Gothic"/>
                <w:b/>
                <w:sz w:val="16"/>
                <w:szCs w:val="16"/>
              </w:rPr>
            </w:pPr>
          </w:p>
        </w:tc>
      </w:tr>
      <w:tr w:rsidR="00F426DB" w:rsidRPr="00126796" w14:paraId="10C78F5D" w14:textId="77777777" w:rsidTr="00F426DB">
        <w:trPr>
          <w:trHeight w:val="293"/>
        </w:trPr>
        <w:tc>
          <w:tcPr>
            <w:tcW w:w="993" w:type="dxa"/>
            <w:shd w:val="clear" w:color="auto" w:fill="auto"/>
            <w:tcMar>
              <w:top w:w="55" w:type="dxa"/>
              <w:left w:w="55" w:type="dxa"/>
              <w:bottom w:w="55" w:type="dxa"/>
              <w:right w:w="55" w:type="dxa"/>
            </w:tcMar>
            <w:vAlign w:val="center"/>
          </w:tcPr>
          <w:p w14:paraId="5883C531" w14:textId="6E20FD89" w:rsidR="00F426DB" w:rsidRDefault="00F426DB" w:rsidP="00782AA2">
            <w:pPr>
              <w:pStyle w:val="Standard"/>
              <w:jc w:val="center"/>
              <w:rPr>
                <w:rFonts w:ascii="Century Gothic" w:hAnsi="Century Gothic"/>
                <w:sz w:val="16"/>
                <w:szCs w:val="16"/>
              </w:rPr>
            </w:pPr>
            <w:r>
              <w:rPr>
                <w:rFonts w:ascii="Century Gothic" w:hAnsi="Century Gothic"/>
                <w:sz w:val="16"/>
                <w:szCs w:val="16"/>
              </w:rPr>
              <w:t>39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30D66C" w14:textId="0D105C75"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TALADRO TIPO ESPADA DE 12" (16MM) DW 130V-B3 TIENE UN POTENTE MOTOR DE 710W Y VELOCIDAD VARIABLE REVERSIBLE, MAYOR CONTROL AL MEZCLAR Y PERFORAR, GRACIAS A SU MANGO TIPO ESPADA DE 2 POSICIONES Y EMPUÑADURA LATERAL DE 3 POSICIONES </w:t>
            </w:r>
            <w:r w:rsidRPr="00762718">
              <w:rPr>
                <w:rFonts w:eastAsia="Times New Roman"/>
                <w:color w:val="000000"/>
                <w:sz w:val="18"/>
                <w:szCs w:val="18"/>
              </w:rPr>
              <w:lastRenderedPageBreak/>
              <w:t>PARA MAYOR CONTROL TRIPLE REDUCCIÓN DE ENGRANAJES AUMENTA EL TORQUE Y REDUCE LA VELOCIDAD DE FORMA MECÁNICA. INCLUYE: TALADRO TIPO ESPADA DE 1/2" (13MM), LLAVE DE MANDRIL, EMPUÑADURA EN "D" DE 2 POSICIONES, EMPUÑADURA LATERAL DE 3 POSICIONES</w:t>
            </w:r>
          </w:p>
        </w:tc>
        <w:tc>
          <w:tcPr>
            <w:tcW w:w="807" w:type="dxa"/>
            <w:shd w:val="clear" w:color="auto" w:fill="auto"/>
            <w:tcMar>
              <w:top w:w="55" w:type="dxa"/>
              <w:left w:w="55" w:type="dxa"/>
              <w:bottom w:w="55" w:type="dxa"/>
              <w:right w:w="55" w:type="dxa"/>
            </w:tcMar>
            <w:vAlign w:val="center"/>
          </w:tcPr>
          <w:p w14:paraId="369EBD1C" w14:textId="52E6958A" w:rsidR="00F426DB" w:rsidRPr="006B1CAE" w:rsidRDefault="00F426DB"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02C9A6C7" w14:textId="1B5152FA"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0D0FDE56" w14:textId="77777777" w:rsidR="00F426DB" w:rsidRPr="006B1CAE" w:rsidRDefault="00F426DB" w:rsidP="00782AA2">
            <w:pPr>
              <w:jc w:val="center"/>
              <w:rPr>
                <w:rFonts w:ascii="Century Gothic" w:hAnsi="Century Gothic"/>
                <w:sz w:val="16"/>
                <w:szCs w:val="16"/>
              </w:rPr>
            </w:pPr>
          </w:p>
        </w:tc>
        <w:tc>
          <w:tcPr>
            <w:tcW w:w="865" w:type="dxa"/>
          </w:tcPr>
          <w:p w14:paraId="34D14C02" w14:textId="77777777" w:rsidR="00F426DB" w:rsidRDefault="00F426DB" w:rsidP="00782AA2">
            <w:pPr>
              <w:pStyle w:val="Standard"/>
              <w:rPr>
                <w:rFonts w:ascii="Century Gothic" w:hAnsi="Century Gothic"/>
                <w:b/>
                <w:sz w:val="16"/>
                <w:szCs w:val="16"/>
              </w:rPr>
            </w:pPr>
          </w:p>
        </w:tc>
        <w:tc>
          <w:tcPr>
            <w:tcW w:w="1213" w:type="dxa"/>
            <w:gridSpan w:val="2"/>
          </w:tcPr>
          <w:p w14:paraId="0ADEF0F3" w14:textId="77777777" w:rsidR="00F426DB" w:rsidRDefault="00F426DB" w:rsidP="00782AA2">
            <w:pPr>
              <w:pStyle w:val="Standard"/>
              <w:rPr>
                <w:rFonts w:ascii="Century Gothic" w:hAnsi="Century Gothic"/>
                <w:b/>
                <w:sz w:val="16"/>
                <w:szCs w:val="16"/>
              </w:rPr>
            </w:pPr>
          </w:p>
        </w:tc>
        <w:tc>
          <w:tcPr>
            <w:tcW w:w="1213" w:type="dxa"/>
          </w:tcPr>
          <w:p w14:paraId="5C5DAD20" w14:textId="5C678826" w:rsidR="00F426DB" w:rsidRDefault="00F426DB" w:rsidP="00782AA2">
            <w:pPr>
              <w:pStyle w:val="Standard"/>
              <w:rPr>
                <w:rFonts w:ascii="Century Gothic" w:hAnsi="Century Gothic"/>
                <w:b/>
                <w:sz w:val="16"/>
                <w:szCs w:val="16"/>
              </w:rPr>
            </w:pPr>
          </w:p>
        </w:tc>
      </w:tr>
      <w:tr w:rsidR="00F426DB" w:rsidRPr="00126796" w14:paraId="034801A4" w14:textId="77777777" w:rsidTr="00F426DB">
        <w:trPr>
          <w:trHeight w:val="293"/>
        </w:trPr>
        <w:tc>
          <w:tcPr>
            <w:tcW w:w="993" w:type="dxa"/>
            <w:shd w:val="clear" w:color="auto" w:fill="auto"/>
            <w:tcMar>
              <w:top w:w="55" w:type="dxa"/>
              <w:left w:w="55" w:type="dxa"/>
              <w:bottom w:w="55" w:type="dxa"/>
              <w:right w:w="55" w:type="dxa"/>
            </w:tcMar>
            <w:vAlign w:val="center"/>
          </w:tcPr>
          <w:p w14:paraId="65B9FFB4" w14:textId="5C4C5315" w:rsidR="00F426DB" w:rsidRDefault="00F426DB" w:rsidP="00782AA2">
            <w:pPr>
              <w:pStyle w:val="Standard"/>
              <w:jc w:val="center"/>
              <w:rPr>
                <w:rFonts w:ascii="Century Gothic" w:hAnsi="Century Gothic"/>
                <w:sz w:val="16"/>
                <w:szCs w:val="16"/>
              </w:rPr>
            </w:pPr>
            <w:r>
              <w:rPr>
                <w:rFonts w:ascii="Century Gothic" w:hAnsi="Century Gothic"/>
                <w:sz w:val="16"/>
                <w:szCs w:val="16"/>
              </w:rPr>
              <w:lastRenderedPageBreak/>
              <w:t>40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939421" w14:textId="5181DF2F"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TERMOFUSORA DE 600 W PARA PPR, PLANCHA DE CALENTAMIENTO Y DADOS DE ALUMINIO, CERO FUGAS, PROCESO RÁPIDO, HIGIÉNICO Y SENCILLO, PERMITE UNIR LAS PIEZAS EN UNA SOLA TUBERÍA, CICLO DE TRABAJO CONTINUO, ESTUCHE PARA FÁCIL TRANSPORTE Y ALMACENAJE, IDEAL PARA USAR EN OBRAS E INSTALACIONES.</w:t>
            </w:r>
          </w:p>
        </w:tc>
        <w:tc>
          <w:tcPr>
            <w:tcW w:w="807" w:type="dxa"/>
            <w:shd w:val="clear" w:color="auto" w:fill="auto"/>
            <w:tcMar>
              <w:top w:w="55" w:type="dxa"/>
              <w:left w:w="55" w:type="dxa"/>
              <w:bottom w:w="55" w:type="dxa"/>
              <w:right w:w="55" w:type="dxa"/>
            </w:tcMar>
            <w:vAlign w:val="center"/>
          </w:tcPr>
          <w:p w14:paraId="57A67381" w14:textId="710E1D18"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7A9FA93" w14:textId="0421EF95"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EFEA3A8" w14:textId="77777777" w:rsidR="00F426DB" w:rsidRPr="006B1CAE" w:rsidRDefault="00F426DB" w:rsidP="00782AA2">
            <w:pPr>
              <w:jc w:val="center"/>
              <w:rPr>
                <w:rFonts w:ascii="Century Gothic" w:hAnsi="Century Gothic"/>
                <w:sz w:val="16"/>
                <w:szCs w:val="16"/>
              </w:rPr>
            </w:pPr>
          </w:p>
        </w:tc>
        <w:tc>
          <w:tcPr>
            <w:tcW w:w="865" w:type="dxa"/>
          </w:tcPr>
          <w:p w14:paraId="49D93E18" w14:textId="77777777" w:rsidR="00F426DB" w:rsidRDefault="00F426DB" w:rsidP="00782AA2">
            <w:pPr>
              <w:pStyle w:val="Standard"/>
              <w:rPr>
                <w:rFonts w:ascii="Century Gothic" w:hAnsi="Century Gothic"/>
                <w:b/>
                <w:sz w:val="16"/>
                <w:szCs w:val="16"/>
              </w:rPr>
            </w:pPr>
          </w:p>
        </w:tc>
        <w:tc>
          <w:tcPr>
            <w:tcW w:w="1213" w:type="dxa"/>
            <w:gridSpan w:val="2"/>
          </w:tcPr>
          <w:p w14:paraId="77F6C65C" w14:textId="1F4D0DE4"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2E30054C" w14:textId="25CE5745" w:rsidR="00F426DB" w:rsidRDefault="00F426DB" w:rsidP="00782AA2">
            <w:pPr>
              <w:pStyle w:val="Standard"/>
              <w:rPr>
                <w:rFonts w:ascii="Century Gothic" w:hAnsi="Century Gothic"/>
                <w:b/>
                <w:sz w:val="16"/>
                <w:szCs w:val="16"/>
              </w:rPr>
            </w:pPr>
          </w:p>
        </w:tc>
      </w:tr>
      <w:tr w:rsidR="00F426DB" w:rsidRPr="00126796" w14:paraId="0F23B8F6" w14:textId="77777777" w:rsidTr="00F426DB">
        <w:trPr>
          <w:trHeight w:val="293"/>
        </w:trPr>
        <w:tc>
          <w:tcPr>
            <w:tcW w:w="993" w:type="dxa"/>
            <w:shd w:val="clear" w:color="auto" w:fill="auto"/>
            <w:tcMar>
              <w:top w:w="55" w:type="dxa"/>
              <w:left w:w="55" w:type="dxa"/>
              <w:bottom w:w="55" w:type="dxa"/>
              <w:right w:w="55" w:type="dxa"/>
            </w:tcMar>
            <w:vAlign w:val="center"/>
          </w:tcPr>
          <w:p w14:paraId="5AA7C76C" w14:textId="60F5EE8D" w:rsidR="00F426DB" w:rsidRDefault="00F426DB" w:rsidP="00782AA2">
            <w:pPr>
              <w:pStyle w:val="Standard"/>
              <w:jc w:val="center"/>
              <w:rPr>
                <w:rFonts w:ascii="Century Gothic" w:hAnsi="Century Gothic"/>
                <w:sz w:val="16"/>
                <w:szCs w:val="16"/>
              </w:rPr>
            </w:pPr>
            <w:r>
              <w:rPr>
                <w:rFonts w:ascii="Century Gothic" w:hAnsi="Century Gothic"/>
                <w:sz w:val="16"/>
                <w:szCs w:val="16"/>
              </w:rPr>
              <w:t>41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9A4E00" w14:textId="6783EEA7"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TERMÓMETRO INFRARROJO DIGITAL CON LÁSER DE ENFOQUE DEL OBJETIVO, 10:1 KLEIN TOOLS CON UN LÁSER DE ENFOQUE DEL OBJETIVO. TIENE AMPLIO RANGO DE MEDICIÓN DE -4 A 752 GRADOS FAHRENHEIT (-20 A 400 GRADOS CELSIUS) Y UNA RELACIÓN DE DISTANCIA A OBJETIVO DE 10:1. LA PANTALLA RETROILUMINADA PERMITE LECTURAS CLARAS.</w:t>
            </w:r>
          </w:p>
        </w:tc>
        <w:tc>
          <w:tcPr>
            <w:tcW w:w="807" w:type="dxa"/>
            <w:shd w:val="clear" w:color="auto" w:fill="auto"/>
            <w:tcMar>
              <w:top w:w="55" w:type="dxa"/>
              <w:left w:w="55" w:type="dxa"/>
              <w:bottom w:w="55" w:type="dxa"/>
              <w:right w:w="55" w:type="dxa"/>
            </w:tcMar>
            <w:vAlign w:val="center"/>
          </w:tcPr>
          <w:p w14:paraId="47AF590D" w14:textId="09591198"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CF815B9" w14:textId="5272EF6D"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4466376B" w14:textId="77777777" w:rsidR="00F426DB" w:rsidRPr="006B1CAE" w:rsidRDefault="00F426DB" w:rsidP="00782AA2">
            <w:pPr>
              <w:jc w:val="center"/>
              <w:rPr>
                <w:rFonts w:ascii="Century Gothic" w:hAnsi="Century Gothic"/>
                <w:sz w:val="16"/>
                <w:szCs w:val="16"/>
              </w:rPr>
            </w:pPr>
          </w:p>
        </w:tc>
        <w:tc>
          <w:tcPr>
            <w:tcW w:w="865" w:type="dxa"/>
          </w:tcPr>
          <w:p w14:paraId="2068DC37" w14:textId="77777777" w:rsidR="00F426DB" w:rsidRDefault="00F426DB" w:rsidP="00782AA2">
            <w:pPr>
              <w:pStyle w:val="Standard"/>
              <w:rPr>
                <w:rFonts w:ascii="Century Gothic" w:hAnsi="Century Gothic"/>
                <w:b/>
                <w:sz w:val="16"/>
                <w:szCs w:val="16"/>
              </w:rPr>
            </w:pPr>
          </w:p>
        </w:tc>
        <w:tc>
          <w:tcPr>
            <w:tcW w:w="1213" w:type="dxa"/>
            <w:gridSpan w:val="2"/>
          </w:tcPr>
          <w:p w14:paraId="04E25220" w14:textId="77777777" w:rsidR="00F426DB" w:rsidRDefault="00F426DB" w:rsidP="00782AA2">
            <w:pPr>
              <w:pStyle w:val="Standard"/>
              <w:rPr>
                <w:rFonts w:ascii="Century Gothic" w:hAnsi="Century Gothic"/>
                <w:b/>
                <w:sz w:val="16"/>
                <w:szCs w:val="16"/>
              </w:rPr>
            </w:pPr>
          </w:p>
        </w:tc>
        <w:tc>
          <w:tcPr>
            <w:tcW w:w="1213" w:type="dxa"/>
          </w:tcPr>
          <w:p w14:paraId="71D4E35F" w14:textId="51249E86" w:rsidR="00F426DB" w:rsidRDefault="00F426DB" w:rsidP="00782AA2">
            <w:pPr>
              <w:pStyle w:val="Standard"/>
              <w:rPr>
                <w:rFonts w:ascii="Century Gothic" w:hAnsi="Century Gothic"/>
                <w:b/>
                <w:sz w:val="16"/>
                <w:szCs w:val="16"/>
              </w:rPr>
            </w:pPr>
          </w:p>
        </w:tc>
      </w:tr>
      <w:tr w:rsidR="00F426DB" w:rsidRPr="00126796" w14:paraId="09AC1318" w14:textId="77777777" w:rsidTr="00F426DB">
        <w:trPr>
          <w:trHeight w:val="293"/>
        </w:trPr>
        <w:tc>
          <w:tcPr>
            <w:tcW w:w="993" w:type="dxa"/>
            <w:shd w:val="clear" w:color="auto" w:fill="auto"/>
            <w:tcMar>
              <w:top w:w="55" w:type="dxa"/>
              <w:left w:w="55" w:type="dxa"/>
              <w:bottom w:w="55" w:type="dxa"/>
              <w:right w:w="55" w:type="dxa"/>
            </w:tcMar>
            <w:vAlign w:val="center"/>
          </w:tcPr>
          <w:p w14:paraId="0E577752" w14:textId="18393A9B" w:rsidR="00F426DB" w:rsidRDefault="00F426DB" w:rsidP="00782AA2">
            <w:pPr>
              <w:pStyle w:val="Standard"/>
              <w:jc w:val="center"/>
              <w:rPr>
                <w:rFonts w:ascii="Century Gothic" w:hAnsi="Century Gothic"/>
                <w:sz w:val="16"/>
                <w:szCs w:val="16"/>
              </w:rPr>
            </w:pPr>
            <w:r>
              <w:rPr>
                <w:rFonts w:ascii="Century Gothic" w:hAnsi="Century Gothic"/>
                <w:sz w:val="16"/>
                <w:szCs w:val="16"/>
              </w:rPr>
              <w:t>42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893E2F" w14:textId="33E60772"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DETECTOR DE MATERIALES GMS 120 LUZ ROJA ¡NO PERFORE! LUZ AMARILLA PUEDE SER ARRIESGADO PERFORAR EN ESTE LUGAR, LUZ VERDE ¡PUEDE PERFORAR! MODOS: PARA PREFABRICADO Y ACABADOS. MODO PARA METAL. MODO PARA CABLE ELECTRIFICADO. DETECCIÓN, TODOS LOS OBJETOS (ESTRUCTURAS DE MADERA, SUBESTRUCTURAS DE METAL, CONDUCTORES ELÉCTRICOS) METALES FERROSOS Y METALES NO FERROSOS, CONDUCTORES ELÉCTRICOS. CABLE ELECTRIFICADO 50/60 HZ. PROFUNDIDAD DE DETECCIÓN MÁXIMA 3,8 CM, 12CM (METALES FERROSOS) 8 CM(METALES NO FERROSOS) 5CM. INCLUYE: CERTIFICADO DE FABRICANTE, 1 PILA DE 9V, BOLSA DE PROTECCIÓN, MANIJA DE TRANSPORTE, MANUAL.</w:t>
            </w:r>
          </w:p>
        </w:tc>
        <w:tc>
          <w:tcPr>
            <w:tcW w:w="807" w:type="dxa"/>
            <w:shd w:val="clear" w:color="auto" w:fill="auto"/>
            <w:tcMar>
              <w:top w:w="55" w:type="dxa"/>
              <w:left w:w="55" w:type="dxa"/>
              <w:bottom w:w="55" w:type="dxa"/>
              <w:right w:w="55" w:type="dxa"/>
            </w:tcMar>
            <w:vAlign w:val="center"/>
          </w:tcPr>
          <w:p w14:paraId="48237028" w14:textId="17EE7D23"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2929BA1" w14:textId="005B7847"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1D6934F3" w14:textId="77777777" w:rsidR="00F426DB" w:rsidRPr="006B1CAE" w:rsidRDefault="00F426DB" w:rsidP="00782AA2">
            <w:pPr>
              <w:jc w:val="center"/>
              <w:rPr>
                <w:rFonts w:ascii="Century Gothic" w:hAnsi="Century Gothic"/>
                <w:sz w:val="16"/>
                <w:szCs w:val="16"/>
              </w:rPr>
            </w:pPr>
          </w:p>
        </w:tc>
        <w:tc>
          <w:tcPr>
            <w:tcW w:w="865" w:type="dxa"/>
          </w:tcPr>
          <w:p w14:paraId="6821105D" w14:textId="77777777" w:rsidR="00F426DB" w:rsidRDefault="00F426DB" w:rsidP="00782AA2">
            <w:pPr>
              <w:pStyle w:val="Standard"/>
              <w:rPr>
                <w:rFonts w:ascii="Century Gothic" w:hAnsi="Century Gothic"/>
                <w:b/>
                <w:sz w:val="16"/>
                <w:szCs w:val="16"/>
              </w:rPr>
            </w:pPr>
          </w:p>
        </w:tc>
        <w:tc>
          <w:tcPr>
            <w:tcW w:w="1213" w:type="dxa"/>
            <w:gridSpan w:val="2"/>
          </w:tcPr>
          <w:p w14:paraId="235CDDCD" w14:textId="0EB0D763"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577DA191" w14:textId="79754820" w:rsidR="00F426DB" w:rsidRDefault="00F426DB" w:rsidP="00782AA2">
            <w:pPr>
              <w:pStyle w:val="Standard"/>
              <w:rPr>
                <w:rFonts w:ascii="Century Gothic" w:hAnsi="Century Gothic"/>
                <w:b/>
                <w:sz w:val="16"/>
                <w:szCs w:val="16"/>
              </w:rPr>
            </w:pPr>
          </w:p>
        </w:tc>
      </w:tr>
      <w:tr w:rsidR="00F426DB" w:rsidRPr="00126796" w14:paraId="448C0232" w14:textId="77777777" w:rsidTr="00F426DB">
        <w:trPr>
          <w:trHeight w:val="293"/>
        </w:trPr>
        <w:tc>
          <w:tcPr>
            <w:tcW w:w="993" w:type="dxa"/>
            <w:shd w:val="clear" w:color="auto" w:fill="auto"/>
            <w:tcMar>
              <w:top w:w="55" w:type="dxa"/>
              <w:left w:w="55" w:type="dxa"/>
              <w:bottom w:w="55" w:type="dxa"/>
              <w:right w:w="55" w:type="dxa"/>
            </w:tcMar>
            <w:vAlign w:val="center"/>
          </w:tcPr>
          <w:p w14:paraId="296523E9" w14:textId="784EBF27" w:rsidR="00F426DB" w:rsidRDefault="00F426DB" w:rsidP="00782AA2">
            <w:pPr>
              <w:pStyle w:val="Standard"/>
              <w:jc w:val="center"/>
              <w:rPr>
                <w:rFonts w:ascii="Century Gothic" w:hAnsi="Century Gothic"/>
                <w:sz w:val="16"/>
                <w:szCs w:val="16"/>
              </w:rPr>
            </w:pPr>
            <w:r>
              <w:rPr>
                <w:rFonts w:ascii="Century Gothic" w:hAnsi="Century Gothic"/>
                <w:sz w:val="16"/>
                <w:szCs w:val="16"/>
              </w:rPr>
              <w:t>43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1F7138" w14:textId="2F3A4DC5"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ASPIRADORA/SOPLADORA DE SÓLIDOS Y LÍQUIDOS, 12 GAL, MOTOR DE 5 HP PARA TRABAJOS EXIGENTES TECNOLOGÍA DE REDUCCIÓN DE RUIDO CAPACIDAD DEL TANQUE 12 GAL (45 L) SOPLADORA DESMONTABLE PARA LIMPIEZA DE HOJAS EN JARDINES Y ÁREAS VERDES CABLE DE ALIMENTACIÓN 3.6 M.</w:t>
            </w:r>
          </w:p>
        </w:tc>
        <w:tc>
          <w:tcPr>
            <w:tcW w:w="807" w:type="dxa"/>
            <w:shd w:val="clear" w:color="auto" w:fill="auto"/>
            <w:tcMar>
              <w:top w:w="55" w:type="dxa"/>
              <w:left w:w="55" w:type="dxa"/>
              <w:bottom w:w="55" w:type="dxa"/>
              <w:right w:w="55" w:type="dxa"/>
            </w:tcMar>
            <w:vAlign w:val="center"/>
          </w:tcPr>
          <w:p w14:paraId="5947476F" w14:textId="5AA3667A"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E8C6237" w14:textId="472237AD"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0AA0993F" w14:textId="77777777" w:rsidR="00F426DB" w:rsidRPr="006B1CAE" w:rsidRDefault="00F426DB" w:rsidP="00782AA2">
            <w:pPr>
              <w:jc w:val="center"/>
              <w:rPr>
                <w:rFonts w:ascii="Century Gothic" w:hAnsi="Century Gothic"/>
                <w:sz w:val="16"/>
                <w:szCs w:val="16"/>
              </w:rPr>
            </w:pPr>
          </w:p>
        </w:tc>
        <w:tc>
          <w:tcPr>
            <w:tcW w:w="865" w:type="dxa"/>
          </w:tcPr>
          <w:p w14:paraId="4E23C161" w14:textId="77777777" w:rsidR="00F426DB" w:rsidRDefault="00F426DB" w:rsidP="00782AA2">
            <w:pPr>
              <w:pStyle w:val="Standard"/>
              <w:rPr>
                <w:rFonts w:ascii="Century Gothic" w:hAnsi="Century Gothic"/>
                <w:b/>
                <w:sz w:val="16"/>
                <w:szCs w:val="16"/>
              </w:rPr>
            </w:pPr>
          </w:p>
        </w:tc>
        <w:tc>
          <w:tcPr>
            <w:tcW w:w="1213" w:type="dxa"/>
            <w:gridSpan w:val="2"/>
          </w:tcPr>
          <w:p w14:paraId="2424C658" w14:textId="40EF0450"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4CBE889E" w14:textId="3CB5C3C9" w:rsidR="00F426DB" w:rsidRDefault="00F426DB" w:rsidP="00782AA2">
            <w:pPr>
              <w:pStyle w:val="Standard"/>
              <w:rPr>
                <w:rFonts w:ascii="Century Gothic" w:hAnsi="Century Gothic"/>
                <w:b/>
                <w:sz w:val="16"/>
                <w:szCs w:val="16"/>
              </w:rPr>
            </w:pPr>
          </w:p>
        </w:tc>
      </w:tr>
      <w:tr w:rsidR="00F426DB" w:rsidRPr="00126796" w14:paraId="3EEBCCA3" w14:textId="77777777" w:rsidTr="00F426DB">
        <w:trPr>
          <w:trHeight w:val="293"/>
        </w:trPr>
        <w:tc>
          <w:tcPr>
            <w:tcW w:w="993" w:type="dxa"/>
            <w:shd w:val="clear" w:color="auto" w:fill="auto"/>
            <w:tcMar>
              <w:top w:w="55" w:type="dxa"/>
              <w:left w:w="55" w:type="dxa"/>
              <w:bottom w:w="55" w:type="dxa"/>
              <w:right w:w="55" w:type="dxa"/>
            </w:tcMar>
            <w:vAlign w:val="center"/>
          </w:tcPr>
          <w:p w14:paraId="4A3D081D" w14:textId="540F71F4" w:rsidR="00F426DB" w:rsidRDefault="00F426DB" w:rsidP="00782AA2">
            <w:pPr>
              <w:pStyle w:val="Standard"/>
              <w:jc w:val="center"/>
              <w:rPr>
                <w:rFonts w:ascii="Century Gothic" w:hAnsi="Century Gothic"/>
                <w:sz w:val="16"/>
                <w:szCs w:val="16"/>
              </w:rPr>
            </w:pPr>
            <w:r>
              <w:rPr>
                <w:rFonts w:ascii="Century Gothic" w:hAnsi="Century Gothic"/>
                <w:sz w:val="16"/>
                <w:szCs w:val="16"/>
              </w:rPr>
              <w:t>44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6D131C" w14:textId="3BE6BAE0"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CORTASETOS CON MOTOR A GASOLINA 26 CC, PROFESIONAL, MOTOR DE 1 HP A 2 TIEMPOS SISTEMA DE CUCHILLAS DUAL ANTI-VIBRACIÓN PARA CORTES RÁPIDOS Y LIMPIOS PALANCA PARA AJUSTE DE EMPUÑADURA CON 3 POSICIONES</w:t>
            </w:r>
          </w:p>
        </w:tc>
        <w:tc>
          <w:tcPr>
            <w:tcW w:w="807" w:type="dxa"/>
            <w:shd w:val="clear" w:color="auto" w:fill="auto"/>
            <w:tcMar>
              <w:top w:w="55" w:type="dxa"/>
              <w:left w:w="55" w:type="dxa"/>
              <w:bottom w:w="55" w:type="dxa"/>
              <w:right w:w="55" w:type="dxa"/>
            </w:tcMar>
            <w:vAlign w:val="center"/>
          </w:tcPr>
          <w:p w14:paraId="4D82D317" w14:textId="424487B0"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EE902DB" w14:textId="4F34F22E"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C1F5BCF" w14:textId="77777777" w:rsidR="00F426DB" w:rsidRPr="006B1CAE" w:rsidRDefault="00F426DB" w:rsidP="00782AA2">
            <w:pPr>
              <w:jc w:val="center"/>
              <w:rPr>
                <w:rFonts w:ascii="Century Gothic" w:hAnsi="Century Gothic"/>
                <w:sz w:val="16"/>
                <w:szCs w:val="16"/>
              </w:rPr>
            </w:pPr>
          </w:p>
        </w:tc>
        <w:tc>
          <w:tcPr>
            <w:tcW w:w="865" w:type="dxa"/>
          </w:tcPr>
          <w:p w14:paraId="1A11DC48" w14:textId="77777777" w:rsidR="00F426DB" w:rsidRDefault="00F426DB" w:rsidP="00782AA2">
            <w:pPr>
              <w:pStyle w:val="Standard"/>
              <w:rPr>
                <w:rFonts w:ascii="Century Gothic" w:hAnsi="Century Gothic"/>
                <w:b/>
                <w:sz w:val="16"/>
                <w:szCs w:val="16"/>
              </w:rPr>
            </w:pPr>
          </w:p>
        </w:tc>
        <w:tc>
          <w:tcPr>
            <w:tcW w:w="1213" w:type="dxa"/>
            <w:gridSpan w:val="2"/>
          </w:tcPr>
          <w:p w14:paraId="1066A47F" w14:textId="7236D020"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A3C85F5" w14:textId="31D9ED05" w:rsidR="00F426DB" w:rsidRDefault="00F426DB" w:rsidP="00782AA2">
            <w:pPr>
              <w:pStyle w:val="Standard"/>
              <w:rPr>
                <w:rFonts w:ascii="Century Gothic" w:hAnsi="Century Gothic"/>
                <w:b/>
                <w:sz w:val="16"/>
                <w:szCs w:val="16"/>
              </w:rPr>
            </w:pPr>
          </w:p>
        </w:tc>
      </w:tr>
      <w:tr w:rsidR="00F426DB" w:rsidRPr="00126796" w14:paraId="4A039497" w14:textId="77777777" w:rsidTr="00F426DB">
        <w:trPr>
          <w:trHeight w:val="293"/>
        </w:trPr>
        <w:tc>
          <w:tcPr>
            <w:tcW w:w="993" w:type="dxa"/>
            <w:shd w:val="clear" w:color="auto" w:fill="auto"/>
            <w:tcMar>
              <w:top w:w="55" w:type="dxa"/>
              <w:left w:w="55" w:type="dxa"/>
              <w:bottom w:w="55" w:type="dxa"/>
              <w:right w:w="55" w:type="dxa"/>
            </w:tcMar>
            <w:vAlign w:val="center"/>
          </w:tcPr>
          <w:p w14:paraId="771671BD" w14:textId="12F80E96" w:rsidR="00F426DB" w:rsidRDefault="00F426DB" w:rsidP="00782AA2">
            <w:pPr>
              <w:pStyle w:val="Standard"/>
              <w:jc w:val="center"/>
              <w:rPr>
                <w:rFonts w:ascii="Century Gothic" w:hAnsi="Century Gothic"/>
                <w:sz w:val="16"/>
                <w:szCs w:val="16"/>
              </w:rPr>
            </w:pPr>
            <w:r>
              <w:rPr>
                <w:rFonts w:ascii="Century Gothic" w:hAnsi="Century Gothic"/>
                <w:sz w:val="16"/>
                <w:szCs w:val="16"/>
              </w:rPr>
              <w:t>45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164869" w14:textId="6CA7718D"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CARGADOR DE BATERÍA PROFESIONAL DE 40 AMPERIOS Y MANTENEDOR DE 3 AMPERIOS DX AE 200  CON ARRANQUE DEL MOTOR DE 200 AMPERIOS, ARRANQUE DEL MOTOR DE 200 AMPERIOS, 40 AMPERIOS DE CARGA Y 3 AMPERIOS COMO MANTENEDOR PRUEBA EL ALTERNADOR DEL VEHÍCULO PARA INDICAR SI ESTÁ FUNCIONANDO CORRECTAMENTE COMPATIBLE CON BATERÍAS AGM ESTÁNDAR DE 12 VOLTIOS LA TECNOLOGÍA DE PULSO ELÉCTRICO PUEDE AYUDAR A REVERTIR LA ACUMULACIÓN DE SULFATO EN LAS PLACAS DE LA BATERÍA PARA MEJORAR LA CAPACIDAD DE CARGA VISUALIZACIÓN LCD FÁCIL DE LEER </w:t>
            </w:r>
            <w:r w:rsidRPr="00762718">
              <w:rPr>
                <w:rFonts w:eastAsia="Times New Roman"/>
                <w:color w:val="000000"/>
                <w:sz w:val="18"/>
                <w:szCs w:val="18"/>
              </w:rPr>
              <w:lastRenderedPageBreak/>
              <w:t>PARA UNA VISIÓN CLARA DE LA INFORMACIÓN DE FUNCIONAMIENTO</w:t>
            </w:r>
          </w:p>
        </w:tc>
        <w:tc>
          <w:tcPr>
            <w:tcW w:w="807" w:type="dxa"/>
            <w:shd w:val="clear" w:color="auto" w:fill="auto"/>
            <w:tcMar>
              <w:top w:w="55" w:type="dxa"/>
              <w:left w:w="55" w:type="dxa"/>
              <w:bottom w:w="55" w:type="dxa"/>
              <w:right w:w="55" w:type="dxa"/>
            </w:tcMar>
            <w:vAlign w:val="center"/>
          </w:tcPr>
          <w:p w14:paraId="78E4BB95" w14:textId="51EA8948" w:rsidR="00F426DB" w:rsidRPr="006B1CAE" w:rsidRDefault="00F426DB"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79FD425B" w14:textId="622C9B24"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03E78763" w14:textId="77777777" w:rsidR="00F426DB" w:rsidRPr="006B1CAE" w:rsidRDefault="00F426DB" w:rsidP="00782AA2">
            <w:pPr>
              <w:jc w:val="center"/>
              <w:rPr>
                <w:rFonts w:ascii="Century Gothic" w:hAnsi="Century Gothic"/>
                <w:sz w:val="16"/>
                <w:szCs w:val="16"/>
              </w:rPr>
            </w:pPr>
          </w:p>
        </w:tc>
        <w:tc>
          <w:tcPr>
            <w:tcW w:w="865" w:type="dxa"/>
          </w:tcPr>
          <w:p w14:paraId="64418AD9" w14:textId="77777777" w:rsidR="00F426DB" w:rsidRDefault="00F426DB" w:rsidP="00782AA2">
            <w:pPr>
              <w:pStyle w:val="Standard"/>
              <w:rPr>
                <w:rFonts w:ascii="Century Gothic" w:hAnsi="Century Gothic"/>
                <w:b/>
                <w:sz w:val="16"/>
                <w:szCs w:val="16"/>
              </w:rPr>
            </w:pPr>
          </w:p>
        </w:tc>
        <w:tc>
          <w:tcPr>
            <w:tcW w:w="1213" w:type="dxa"/>
            <w:gridSpan w:val="2"/>
          </w:tcPr>
          <w:p w14:paraId="31B8AD72" w14:textId="71D4CEAC"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41789547" w14:textId="4CC16125" w:rsidR="00F426DB" w:rsidRDefault="00F426DB" w:rsidP="00782AA2">
            <w:pPr>
              <w:pStyle w:val="Standard"/>
              <w:rPr>
                <w:rFonts w:ascii="Century Gothic" w:hAnsi="Century Gothic"/>
                <w:b/>
                <w:sz w:val="16"/>
                <w:szCs w:val="16"/>
              </w:rPr>
            </w:pPr>
          </w:p>
        </w:tc>
      </w:tr>
      <w:tr w:rsidR="00F426DB" w:rsidRPr="00126796" w14:paraId="191D9E24" w14:textId="77777777" w:rsidTr="00F426DB">
        <w:trPr>
          <w:trHeight w:val="293"/>
        </w:trPr>
        <w:tc>
          <w:tcPr>
            <w:tcW w:w="993" w:type="dxa"/>
            <w:shd w:val="clear" w:color="auto" w:fill="auto"/>
            <w:tcMar>
              <w:top w:w="55" w:type="dxa"/>
              <w:left w:w="55" w:type="dxa"/>
              <w:bottom w:w="55" w:type="dxa"/>
              <w:right w:w="55" w:type="dxa"/>
            </w:tcMar>
            <w:vAlign w:val="center"/>
          </w:tcPr>
          <w:p w14:paraId="06684FDB" w14:textId="08755D01" w:rsidR="00F426DB" w:rsidRDefault="00F426DB" w:rsidP="00782AA2">
            <w:pPr>
              <w:pStyle w:val="Standard"/>
              <w:jc w:val="center"/>
              <w:rPr>
                <w:rFonts w:ascii="Century Gothic" w:hAnsi="Century Gothic"/>
                <w:sz w:val="16"/>
                <w:szCs w:val="16"/>
              </w:rPr>
            </w:pPr>
            <w:r>
              <w:rPr>
                <w:rFonts w:ascii="Century Gothic" w:hAnsi="Century Gothic"/>
                <w:sz w:val="16"/>
                <w:szCs w:val="16"/>
              </w:rPr>
              <w:lastRenderedPageBreak/>
              <w:t>46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CC46B8" w14:textId="5D7C0372"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PEAK BATTERY AMP 12V DXA EPS 14 1600 AUTOMOTIVE JUMP STARTER/POWER STATION CON INVERSOR DE CORRIENTE CA DE 500 W, COMPRESOR DIGITAL DE 120 PSI Y ALIMENTACIÓN USB, AMARILLO OBTENGA UNA ESTACIÓN DE ENERGÍA TODO EN UNO IDEAL PARA VIAJES DE CAMPAMENTO, PORTÓN TRASERO Y EMERGENCIAS EN CARRETERA; INCLUYE UN COMPRESOR DIGITAL DE 120 PSI, INVERSOR DE CA DE 500 VATIOS, ALIMENTACIÓN USB Y UNA LUZ DE TRABAJO LED ULTRABRILLANTE. FRECUENCIA: 60 HZ</w:t>
            </w:r>
          </w:p>
        </w:tc>
        <w:tc>
          <w:tcPr>
            <w:tcW w:w="807" w:type="dxa"/>
            <w:shd w:val="clear" w:color="auto" w:fill="auto"/>
            <w:tcMar>
              <w:top w:w="55" w:type="dxa"/>
              <w:left w:w="55" w:type="dxa"/>
              <w:bottom w:w="55" w:type="dxa"/>
              <w:right w:w="55" w:type="dxa"/>
            </w:tcMar>
            <w:vAlign w:val="center"/>
          </w:tcPr>
          <w:p w14:paraId="39C1E998" w14:textId="732058DC"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5F2B43A9" w14:textId="2837C072"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19CF8343" w14:textId="77777777" w:rsidR="00F426DB" w:rsidRPr="006B1CAE" w:rsidRDefault="00F426DB" w:rsidP="00782AA2">
            <w:pPr>
              <w:jc w:val="center"/>
              <w:rPr>
                <w:rFonts w:ascii="Century Gothic" w:hAnsi="Century Gothic"/>
                <w:sz w:val="16"/>
                <w:szCs w:val="16"/>
              </w:rPr>
            </w:pPr>
          </w:p>
        </w:tc>
        <w:tc>
          <w:tcPr>
            <w:tcW w:w="865" w:type="dxa"/>
          </w:tcPr>
          <w:p w14:paraId="48EB6526" w14:textId="77777777" w:rsidR="00F426DB" w:rsidRDefault="00F426DB" w:rsidP="00782AA2">
            <w:pPr>
              <w:pStyle w:val="Standard"/>
              <w:rPr>
                <w:rFonts w:ascii="Century Gothic" w:hAnsi="Century Gothic"/>
                <w:b/>
                <w:sz w:val="16"/>
                <w:szCs w:val="16"/>
              </w:rPr>
            </w:pPr>
          </w:p>
        </w:tc>
        <w:tc>
          <w:tcPr>
            <w:tcW w:w="1213" w:type="dxa"/>
            <w:gridSpan w:val="2"/>
          </w:tcPr>
          <w:p w14:paraId="5A4EC11D" w14:textId="236BE342"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09944B69" w14:textId="14E2C290" w:rsidR="00F426DB" w:rsidRDefault="00F426DB" w:rsidP="00782AA2">
            <w:pPr>
              <w:pStyle w:val="Standard"/>
              <w:rPr>
                <w:rFonts w:ascii="Century Gothic" w:hAnsi="Century Gothic"/>
                <w:b/>
                <w:sz w:val="16"/>
                <w:szCs w:val="16"/>
              </w:rPr>
            </w:pPr>
          </w:p>
        </w:tc>
      </w:tr>
      <w:tr w:rsidR="00F426DB" w:rsidRPr="00126796" w14:paraId="280A16AE" w14:textId="77777777" w:rsidTr="00F426DB">
        <w:trPr>
          <w:trHeight w:val="293"/>
        </w:trPr>
        <w:tc>
          <w:tcPr>
            <w:tcW w:w="993" w:type="dxa"/>
            <w:shd w:val="clear" w:color="auto" w:fill="auto"/>
            <w:tcMar>
              <w:top w:w="55" w:type="dxa"/>
              <w:left w:w="55" w:type="dxa"/>
              <w:bottom w:w="55" w:type="dxa"/>
              <w:right w:w="55" w:type="dxa"/>
            </w:tcMar>
            <w:vAlign w:val="center"/>
          </w:tcPr>
          <w:p w14:paraId="204877E3" w14:textId="5D71FB26" w:rsidR="00F426DB" w:rsidRDefault="00F426DB" w:rsidP="00782AA2">
            <w:pPr>
              <w:pStyle w:val="Standard"/>
              <w:jc w:val="center"/>
              <w:rPr>
                <w:rFonts w:ascii="Century Gothic" w:hAnsi="Century Gothic"/>
                <w:sz w:val="16"/>
                <w:szCs w:val="16"/>
              </w:rPr>
            </w:pPr>
            <w:r>
              <w:rPr>
                <w:rFonts w:ascii="Century Gothic" w:hAnsi="Century Gothic"/>
                <w:sz w:val="16"/>
                <w:szCs w:val="16"/>
              </w:rPr>
              <w:t>47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2C0AC5" w14:textId="41CB6F44"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DIABLO CONVERTIBLE DE ALUMINIO 3 EN 1, CUERPO ROBUSTO DE ALUMINIO 30% MÁS LIGERO QUE SU EQUIVALENTE EN ACERO Y RESISTENTE A LA CORROSIÓN RUEDAS IMPONCHABLES DE HULE SÓLIDO 10", GRAN RESISTENCIA AL DESGASTE CON SUAVE RODAMIENTO 3 EN 1 FÁCIL CONVERSIÓN, 2 RUEDAS, 4 RUEDAS Y ASISTIDO SE CONVIERTE FÁCILMENTE DE POSICIÓN VERTICAL A HORIZONTAL SIN USO DE HERRAMIENTAS O TORNILLOS IDEAL PARA MOVER OBJETOS PESADOS O MUY GRANDES.</w:t>
            </w:r>
          </w:p>
        </w:tc>
        <w:tc>
          <w:tcPr>
            <w:tcW w:w="807" w:type="dxa"/>
            <w:shd w:val="clear" w:color="auto" w:fill="auto"/>
            <w:tcMar>
              <w:top w:w="55" w:type="dxa"/>
              <w:left w:w="55" w:type="dxa"/>
              <w:bottom w:w="55" w:type="dxa"/>
              <w:right w:w="55" w:type="dxa"/>
            </w:tcMar>
            <w:vAlign w:val="center"/>
          </w:tcPr>
          <w:p w14:paraId="0FA5F01A" w14:textId="3DB4BCE4"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BF8C253" w14:textId="17DA10DE" w:rsidR="00F426DB" w:rsidRPr="006B1CAE" w:rsidRDefault="00F426DB" w:rsidP="00782AA2">
            <w:pPr>
              <w:jc w:val="center"/>
              <w:rPr>
                <w:rFonts w:ascii="Century Gothic" w:hAnsi="Century Gothic"/>
                <w:sz w:val="16"/>
                <w:szCs w:val="16"/>
              </w:rPr>
            </w:pPr>
            <w:r>
              <w:rPr>
                <w:rFonts w:ascii="Century Gothic" w:hAnsi="Century Gothic"/>
                <w:sz w:val="16"/>
                <w:szCs w:val="16"/>
              </w:rPr>
              <w:t>4</w:t>
            </w:r>
          </w:p>
        </w:tc>
        <w:tc>
          <w:tcPr>
            <w:tcW w:w="688" w:type="dxa"/>
          </w:tcPr>
          <w:p w14:paraId="4143E2CA" w14:textId="77777777" w:rsidR="00F426DB" w:rsidRPr="006B1CAE" w:rsidRDefault="00F426DB" w:rsidP="00782AA2">
            <w:pPr>
              <w:jc w:val="center"/>
              <w:rPr>
                <w:rFonts w:ascii="Century Gothic" w:hAnsi="Century Gothic"/>
                <w:sz w:val="16"/>
                <w:szCs w:val="16"/>
              </w:rPr>
            </w:pPr>
          </w:p>
        </w:tc>
        <w:tc>
          <w:tcPr>
            <w:tcW w:w="865" w:type="dxa"/>
          </w:tcPr>
          <w:p w14:paraId="646023F1" w14:textId="77777777" w:rsidR="00F426DB" w:rsidRDefault="00F426DB" w:rsidP="00782AA2">
            <w:pPr>
              <w:pStyle w:val="Standard"/>
              <w:rPr>
                <w:rFonts w:ascii="Century Gothic" w:hAnsi="Century Gothic"/>
                <w:b/>
                <w:sz w:val="16"/>
                <w:szCs w:val="16"/>
              </w:rPr>
            </w:pPr>
          </w:p>
        </w:tc>
        <w:tc>
          <w:tcPr>
            <w:tcW w:w="1213" w:type="dxa"/>
            <w:gridSpan w:val="2"/>
          </w:tcPr>
          <w:p w14:paraId="09F91D77" w14:textId="77777777" w:rsidR="00F426DB" w:rsidRDefault="00F426DB" w:rsidP="00782AA2">
            <w:pPr>
              <w:pStyle w:val="Standard"/>
              <w:rPr>
                <w:rFonts w:ascii="Century Gothic" w:hAnsi="Century Gothic"/>
                <w:b/>
                <w:sz w:val="16"/>
                <w:szCs w:val="16"/>
              </w:rPr>
            </w:pPr>
          </w:p>
        </w:tc>
        <w:tc>
          <w:tcPr>
            <w:tcW w:w="1213" w:type="dxa"/>
          </w:tcPr>
          <w:p w14:paraId="574FB61B" w14:textId="1A535539" w:rsidR="00F426DB" w:rsidRDefault="00F426DB" w:rsidP="00782AA2">
            <w:pPr>
              <w:pStyle w:val="Standard"/>
              <w:rPr>
                <w:rFonts w:ascii="Century Gothic" w:hAnsi="Century Gothic"/>
                <w:b/>
                <w:sz w:val="16"/>
                <w:szCs w:val="16"/>
              </w:rPr>
            </w:pPr>
          </w:p>
        </w:tc>
      </w:tr>
      <w:tr w:rsidR="00F426DB" w:rsidRPr="00126796" w14:paraId="1473CD76" w14:textId="77777777" w:rsidTr="00F426DB">
        <w:trPr>
          <w:trHeight w:val="293"/>
        </w:trPr>
        <w:tc>
          <w:tcPr>
            <w:tcW w:w="993" w:type="dxa"/>
            <w:shd w:val="clear" w:color="auto" w:fill="auto"/>
            <w:tcMar>
              <w:top w:w="55" w:type="dxa"/>
              <w:left w:w="55" w:type="dxa"/>
              <w:bottom w:w="55" w:type="dxa"/>
              <w:right w:w="55" w:type="dxa"/>
            </w:tcMar>
            <w:vAlign w:val="center"/>
          </w:tcPr>
          <w:p w14:paraId="4BADA0D0" w14:textId="3FF2FE5D" w:rsidR="00F426DB" w:rsidRDefault="00F426DB" w:rsidP="00782AA2">
            <w:pPr>
              <w:pStyle w:val="Standard"/>
              <w:jc w:val="center"/>
              <w:rPr>
                <w:rFonts w:ascii="Century Gothic" w:hAnsi="Century Gothic"/>
                <w:sz w:val="16"/>
                <w:szCs w:val="16"/>
              </w:rPr>
            </w:pPr>
            <w:r>
              <w:rPr>
                <w:rFonts w:ascii="Century Gothic" w:hAnsi="Century Gothic"/>
                <w:sz w:val="16"/>
                <w:szCs w:val="16"/>
              </w:rPr>
              <w:t>48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FF2C12" w14:textId="6EE21A9D"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DIABLO DE CARGA DE 450 KG, RUEDAS SÓLIDAS, DOBLE BALERO, ESTRUCTURA TUBULAR DE ACERO CÉDULA 30 CON 3 REFUERZOS EN PLATAFORMA SOLERAS DE ACERO Y SOPORTES CON BALEROS RUEDAS DE HULE SÓLIDO ANTIPONCHADURAS DE USO RUDO, CON EJE CENTRAL SIN TUBO RUEDAS DE REFACCIÓN COMPATIBLES CON 2 BALEROS COMPATIBLE CON RD-102, RD-92, RD-82</w:t>
            </w:r>
          </w:p>
        </w:tc>
        <w:tc>
          <w:tcPr>
            <w:tcW w:w="807" w:type="dxa"/>
            <w:shd w:val="clear" w:color="auto" w:fill="auto"/>
            <w:tcMar>
              <w:top w:w="55" w:type="dxa"/>
              <w:left w:w="55" w:type="dxa"/>
              <w:bottom w:w="55" w:type="dxa"/>
              <w:right w:w="55" w:type="dxa"/>
            </w:tcMar>
            <w:vAlign w:val="center"/>
          </w:tcPr>
          <w:p w14:paraId="7E4A8694" w14:textId="6DC35266"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C19C604" w14:textId="0DDC867D"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53CE50CF" w14:textId="77777777" w:rsidR="00F426DB" w:rsidRPr="006B1CAE" w:rsidRDefault="00F426DB" w:rsidP="00782AA2">
            <w:pPr>
              <w:jc w:val="center"/>
              <w:rPr>
                <w:rFonts w:ascii="Century Gothic" w:hAnsi="Century Gothic"/>
                <w:sz w:val="16"/>
                <w:szCs w:val="16"/>
              </w:rPr>
            </w:pPr>
          </w:p>
        </w:tc>
        <w:tc>
          <w:tcPr>
            <w:tcW w:w="865" w:type="dxa"/>
          </w:tcPr>
          <w:p w14:paraId="2CFEE85F" w14:textId="77777777" w:rsidR="00F426DB" w:rsidRDefault="00F426DB" w:rsidP="00782AA2">
            <w:pPr>
              <w:pStyle w:val="Standard"/>
              <w:rPr>
                <w:rFonts w:ascii="Century Gothic" w:hAnsi="Century Gothic"/>
                <w:b/>
                <w:sz w:val="16"/>
                <w:szCs w:val="16"/>
              </w:rPr>
            </w:pPr>
          </w:p>
        </w:tc>
        <w:tc>
          <w:tcPr>
            <w:tcW w:w="1213" w:type="dxa"/>
            <w:gridSpan w:val="2"/>
          </w:tcPr>
          <w:p w14:paraId="5D31384A" w14:textId="1B3C31AC"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4A254FD0" w14:textId="34EC02B9" w:rsidR="00F426DB" w:rsidRDefault="00F426DB" w:rsidP="00782AA2">
            <w:pPr>
              <w:pStyle w:val="Standard"/>
              <w:rPr>
                <w:rFonts w:ascii="Century Gothic" w:hAnsi="Century Gothic"/>
                <w:b/>
                <w:sz w:val="16"/>
                <w:szCs w:val="16"/>
              </w:rPr>
            </w:pPr>
          </w:p>
        </w:tc>
      </w:tr>
      <w:tr w:rsidR="00F426DB" w:rsidRPr="00126796" w14:paraId="47D0B9C3" w14:textId="77777777" w:rsidTr="00F426DB">
        <w:trPr>
          <w:trHeight w:val="293"/>
        </w:trPr>
        <w:tc>
          <w:tcPr>
            <w:tcW w:w="993" w:type="dxa"/>
            <w:shd w:val="clear" w:color="auto" w:fill="auto"/>
            <w:tcMar>
              <w:top w:w="55" w:type="dxa"/>
              <w:left w:w="55" w:type="dxa"/>
              <w:bottom w:w="55" w:type="dxa"/>
              <w:right w:w="55" w:type="dxa"/>
            </w:tcMar>
            <w:vAlign w:val="center"/>
          </w:tcPr>
          <w:p w14:paraId="399DD4C0" w14:textId="716DB427" w:rsidR="00F426DB" w:rsidRDefault="00F426DB" w:rsidP="00782AA2">
            <w:pPr>
              <w:pStyle w:val="Standard"/>
              <w:jc w:val="center"/>
              <w:rPr>
                <w:rFonts w:ascii="Century Gothic" w:hAnsi="Century Gothic"/>
                <w:sz w:val="16"/>
                <w:szCs w:val="16"/>
              </w:rPr>
            </w:pPr>
            <w:r>
              <w:rPr>
                <w:rFonts w:ascii="Century Gothic" w:hAnsi="Century Gothic"/>
                <w:sz w:val="16"/>
                <w:szCs w:val="16"/>
              </w:rPr>
              <w:t>49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F79C05" w14:textId="5705835D"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RAMPA PLEGABLE DE ACERO PARA MOTO CUATRIMOTO CAMIONETA CON CARGA MAX DE 800 KG LA RAMPA PLEGABLE DE ACERO ES COMPATIBLE CON UNA AMPLIA GAMA DE VEHÍCULOS, INCLUYENDO MOTOS, MOTOCICLETAS, CUATRIMOTOS, ATVS Y UTVS. PUEDE UTILIZARSE TANTO EN POSICIÓN PLEGADA COMO DESPLEGADA PARA ADAPTARSE A DIFERENTES NECESIDADES DE CARGA.</w:t>
            </w:r>
          </w:p>
        </w:tc>
        <w:tc>
          <w:tcPr>
            <w:tcW w:w="807" w:type="dxa"/>
            <w:shd w:val="clear" w:color="auto" w:fill="auto"/>
            <w:tcMar>
              <w:top w:w="55" w:type="dxa"/>
              <w:left w:w="55" w:type="dxa"/>
              <w:bottom w:w="55" w:type="dxa"/>
              <w:right w:w="55" w:type="dxa"/>
            </w:tcMar>
            <w:vAlign w:val="center"/>
          </w:tcPr>
          <w:p w14:paraId="14295698" w14:textId="16A2D03A"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0EBB28E" w14:textId="2CBDB223"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3D2DA0F1" w14:textId="77777777" w:rsidR="00F426DB" w:rsidRPr="006B1CAE" w:rsidRDefault="00F426DB" w:rsidP="00782AA2">
            <w:pPr>
              <w:jc w:val="center"/>
              <w:rPr>
                <w:rFonts w:ascii="Century Gothic" w:hAnsi="Century Gothic"/>
                <w:sz w:val="16"/>
                <w:szCs w:val="16"/>
              </w:rPr>
            </w:pPr>
          </w:p>
        </w:tc>
        <w:tc>
          <w:tcPr>
            <w:tcW w:w="865" w:type="dxa"/>
          </w:tcPr>
          <w:p w14:paraId="1A840F9A" w14:textId="77777777" w:rsidR="00F426DB" w:rsidRDefault="00F426DB" w:rsidP="00782AA2">
            <w:pPr>
              <w:pStyle w:val="Standard"/>
              <w:rPr>
                <w:rFonts w:ascii="Century Gothic" w:hAnsi="Century Gothic"/>
                <w:b/>
                <w:sz w:val="16"/>
                <w:szCs w:val="16"/>
              </w:rPr>
            </w:pPr>
          </w:p>
        </w:tc>
        <w:tc>
          <w:tcPr>
            <w:tcW w:w="1213" w:type="dxa"/>
            <w:gridSpan w:val="2"/>
          </w:tcPr>
          <w:p w14:paraId="4D2F5395" w14:textId="77777777" w:rsidR="00F426DB" w:rsidRDefault="00F426DB" w:rsidP="00782AA2">
            <w:pPr>
              <w:pStyle w:val="Standard"/>
              <w:rPr>
                <w:rFonts w:ascii="Century Gothic" w:hAnsi="Century Gothic"/>
                <w:b/>
                <w:sz w:val="16"/>
                <w:szCs w:val="16"/>
              </w:rPr>
            </w:pPr>
          </w:p>
        </w:tc>
        <w:tc>
          <w:tcPr>
            <w:tcW w:w="1213" w:type="dxa"/>
          </w:tcPr>
          <w:p w14:paraId="57573673" w14:textId="44495ADB" w:rsidR="00F426DB" w:rsidRDefault="00F426DB" w:rsidP="00782AA2">
            <w:pPr>
              <w:pStyle w:val="Standard"/>
              <w:rPr>
                <w:rFonts w:ascii="Century Gothic" w:hAnsi="Century Gothic"/>
                <w:b/>
                <w:sz w:val="16"/>
                <w:szCs w:val="16"/>
              </w:rPr>
            </w:pPr>
          </w:p>
        </w:tc>
      </w:tr>
      <w:tr w:rsidR="00F426DB" w:rsidRPr="00126796" w14:paraId="1188B1AE" w14:textId="77777777" w:rsidTr="00F426DB">
        <w:trPr>
          <w:trHeight w:val="293"/>
        </w:trPr>
        <w:tc>
          <w:tcPr>
            <w:tcW w:w="993" w:type="dxa"/>
            <w:shd w:val="clear" w:color="auto" w:fill="auto"/>
            <w:tcMar>
              <w:top w:w="55" w:type="dxa"/>
              <w:left w:w="55" w:type="dxa"/>
              <w:bottom w:w="55" w:type="dxa"/>
              <w:right w:w="55" w:type="dxa"/>
            </w:tcMar>
            <w:vAlign w:val="center"/>
          </w:tcPr>
          <w:p w14:paraId="2D733B78" w14:textId="408CF24B" w:rsidR="00F426DB" w:rsidRDefault="00F426DB" w:rsidP="00782AA2">
            <w:pPr>
              <w:pStyle w:val="Standard"/>
              <w:jc w:val="center"/>
              <w:rPr>
                <w:rFonts w:ascii="Century Gothic" w:hAnsi="Century Gothic"/>
                <w:sz w:val="16"/>
                <w:szCs w:val="16"/>
              </w:rPr>
            </w:pPr>
            <w:r>
              <w:rPr>
                <w:rFonts w:ascii="Century Gothic" w:hAnsi="Century Gothic"/>
                <w:sz w:val="16"/>
                <w:szCs w:val="16"/>
              </w:rPr>
              <w:t>50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BD24F7" w14:textId="759A2671"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 DE BANCO DE 6" DE 1/2 HP, MOTOR DE INDUCCIÓN 1/2 HP, CON BOBINAS DE COBRE 2X MAYOR DURABILIDAD BASE Y CUBIERTA DEL MOTOR DE ALUMINIO, QUE MINIMIZA LA VIBRACIÓN AL TRABAJAR MICA PROTECTORA CON LUPA AJUSTABLE GUARDAS PROTECTORAS METÁLICAS SOPORTES DE TRABAJO AJUSTABLES A DIFERENTES ÁNGULOS</w:t>
            </w:r>
          </w:p>
        </w:tc>
        <w:tc>
          <w:tcPr>
            <w:tcW w:w="807" w:type="dxa"/>
            <w:shd w:val="clear" w:color="auto" w:fill="auto"/>
            <w:tcMar>
              <w:top w:w="55" w:type="dxa"/>
              <w:left w:w="55" w:type="dxa"/>
              <w:bottom w:w="55" w:type="dxa"/>
              <w:right w:w="55" w:type="dxa"/>
            </w:tcMar>
            <w:vAlign w:val="center"/>
          </w:tcPr>
          <w:p w14:paraId="4B3FDE50" w14:textId="013302BD"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C4080F2" w14:textId="1D7972C5"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019FB49C" w14:textId="77777777" w:rsidR="00F426DB" w:rsidRPr="006B1CAE" w:rsidRDefault="00F426DB" w:rsidP="00782AA2">
            <w:pPr>
              <w:jc w:val="center"/>
              <w:rPr>
                <w:rFonts w:ascii="Century Gothic" w:hAnsi="Century Gothic"/>
                <w:sz w:val="16"/>
                <w:szCs w:val="16"/>
              </w:rPr>
            </w:pPr>
          </w:p>
        </w:tc>
        <w:tc>
          <w:tcPr>
            <w:tcW w:w="865" w:type="dxa"/>
          </w:tcPr>
          <w:p w14:paraId="66E07F57" w14:textId="77777777" w:rsidR="00F426DB" w:rsidRDefault="00F426DB" w:rsidP="00782AA2">
            <w:pPr>
              <w:pStyle w:val="Standard"/>
              <w:rPr>
                <w:rFonts w:ascii="Century Gothic" w:hAnsi="Century Gothic"/>
                <w:b/>
                <w:sz w:val="16"/>
                <w:szCs w:val="16"/>
              </w:rPr>
            </w:pPr>
          </w:p>
        </w:tc>
        <w:tc>
          <w:tcPr>
            <w:tcW w:w="1213" w:type="dxa"/>
            <w:gridSpan w:val="2"/>
          </w:tcPr>
          <w:p w14:paraId="270B0049" w14:textId="5D96C3F2"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4D820F10" w14:textId="2BA654AB" w:rsidR="00F426DB" w:rsidRDefault="00F426DB" w:rsidP="00782AA2">
            <w:pPr>
              <w:pStyle w:val="Standard"/>
              <w:rPr>
                <w:rFonts w:ascii="Century Gothic" w:hAnsi="Century Gothic"/>
                <w:b/>
                <w:sz w:val="16"/>
                <w:szCs w:val="16"/>
              </w:rPr>
            </w:pPr>
          </w:p>
        </w:tc>
      </w:tr>
      <w:tr w:rsidR="00F426DB" w:rsidRPr="00126796" w14:paraId="4745073B" w14:textId="77777777" w:rsidTr="00F426DB">
        <w:trPr>
          <w:trHeight w:val="293"/>
        </w:trPr>
        <w:tc>
          <w:tcPr>
            <w:tcW w:w="993" w:type="dxa"/>
            <w:shd w:val="clear" w:color="auto" w:fill="auto"/>
            <w:tcMar>
              <w:top w:w="55" w:type="dxa"/>
              <w:left w:w="55" w:type="dxa"/>
              <w:bottom w:w="55" w:type="dxa"/>
              <w:right w:w="55" w:type="dxa"/>
            </w:tcMar>
            <w:vAlign w:val="center"/>
          </w:tcPr>
          <w:p w14:paraId="44152405" w14:textId="1B002A39" w:rsidR="00F426DB" w:rsidRDefault="00F426DB" w:rsidP="00782AA2">
            <w:pPr>
              <w:pStyle w:val="Standard"/>
              <w:jc w:val="center"/>
              <w:rPr>
                <w:rFonts w:ascii="Century Gothic" w:hAnsi="Century Gothic"/>
                <w:sz w:val="16"/>
                <w:szCs w:val="16"/>
              </w:rPr>
            </w:pPr>
            <w:r>
              <w:rPr>
                <w:rFonts w:ascii="Century Gothic" w:hAnsi="Century Gothic"/>
                <w:sz w:val="16"/>
                <w:szCs w:val="16"/>
              </w:rPr>
              <w:t>51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13BC6A" w14:textId="05249C6D"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ESCÁNER INALÁMBRICO, LAUNCH X431 CRP 919 EBT HERRAMIENTA DE DIAGNÓSTICO BIDIRECCIONAL PARA TODOS LOS SISTEMAS, SERVICIO DE 31+, CODIFICACIÓN ECU, CAN FD&amp;DOIP, FCA AUTOAUTH, DE CRP919E SOPORTA MÁS DE 100 MARCAS DE VEHÍCULOS, FUNCIONA EN LA MAYORÍA DE LAS FABRICADAS DESPUÉS DE 1996 CON SEDE EN ESTADOS UNIDOS, 2000 CON SEDE EN LA UE, 2005 CON SEDE EN ASIA O MÁS RECIENTES OBD II &amp; CAN VEHÍCULOS DOMÉSTICOS O DE IMPORTACIÓN; ESCÁNER DE AUTOMÓVIL GENERADOR AUTOMÁTICO VEHÍCULOS INFORMINFORMINFORMINFORMINFORMINFORMINFORMCON UN SOLO CLIC, CÓDIGOS DE REVISIÓN, ALMACENAR, GRABAR, REPRODUCCIÓN, CAPTURA DE VISUALIZACIÓN </w:t>
            </w:r>
            <w:r w:rsidRPr="00762718">
              <w:rPr>
                <w:rFonts w:eastAsia="Times New Roman"/>
                <w:color w:val="000000"/>
                <w:sz w:val="18"/>
                <w:szCs w:val="18"/>
              </w:rPr>
              <w:lastRenderedPageBreak/>
              <w:t>DE LOS DATOS, SOPORTA UN MÁXIMO DE 4 COMBINACIONES DE DATOS, SE PUEDE COMPARTIR EN CORREO ELECTRÓNICO PARA IMPRIMIRLO EN LA COMPUTADORA, TE AYUDA A DOMINAR FÁCILMENTE LA SITUACIÓN DEL AUTOMÓVIL</w:t>
            </w:r>
          </w:p>
        </w:tc>
        <w:tc>
          <w:tcPr>
            <w:tcW w:w="807" w:type="dxa"/>
            <w:shd w:val="clear" w:color="auto" w:fill="auto"/>
            <w:tcMar>
              <w:top w:w="55" w:type="dxa"/>
              <w:left w:w="55" w:type="dxa"/>
              <w:bottom w:w="55" w:type="dxa"/>
              <w:right w:w="55" w:type="dxa"/>
            </w:tcMar>
            <w:vAlign w:val="center"/>
          </w:tcPr>
          <w:p w14:paraId="62301E39" w14:textId="0F3DEE50" w:rsidR="00F426DB" w:rsidRPr="006B1CAE" w:rsidRDefault="00F426DB"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6B046A50" w14:textId="6B7EC9D9"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236F77B3" w14:textId="77777777" w:rsidR="00F426DB" w:rsidRPr="006B1CAE" w:rsidRDefault="00F426DB" w:rsidP="00782AA2">
            <w:pPr>
              <w:jc w:val="center"/>
              <w:rPr>
                <w:rFonts w:ascii="Century Gothic" w:hAnsi="Century Gothic"/>
                <w:sz w:val="16"/>
                <w:szCs w:val="16"/>
              </w:rPr>
            </w:pPr>
          </w:p>
        </w:tc>
        <w:tc>
          <w:tcPr>
            <w:tcW w:w="865" w:type="dxa"/>
          </w:tcPr>
          <w:p w14:paraId="064FD297" w14:textId="77777777" w:rsidR="00F426DB" w:rsidRDefault="00F426DB" w:rsidP="00782AA2">
            <w:pPr>
              <w:pStyle w:val="Standard"/>
              <w:rPr>
                <w:rFonts w:ascii="Century Gothic" w:hAnsi="Century Gothic"/>
                <w:b/>
                <w:sz w:val="16"/>
                <w:szCs w:val="16"/>
              </w:rPr>
            </w:pPr>
          </w:p>
        </w:tc>
        <w:tc>
          <w:tcPr>
            <w:tcW w:w="1213" w:type="dxa"/>
            <w:gridSpan w:val="2"/>
          </w:tcPr>
          <w:p w14:paraId="3E0563A2" w14:textId="5076D0E0"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F4EA60D" w14:textId="6C16B407" w:rsidR="00F426DB" w:rsidRDefault="00F426DB" w:rsidP="00782AA2">
            <w:pPr>
              <w:pStyle w:val="Standard"/>
              <w:rPr>
                <w:rFonts w:ascii="Century Gothic" w:hAnsi="Century Gothic"/>
                <w:b/>
                <w:sz w:val="16"/>
                <w:szCs w:val="16"/>
              </w:rPr>
            </w:pPr>
          </w:p>
        </w:tc>
      </w:tr>
      <w:tr w:rsidR="00F426DB" w:rsidRPr="00126796" w14:paraId="2D5A6126" w14:textId="77777777" w:rsidTr="00F426DB">
        <w:trPr>
          <w:trHeight w:val="293"/>
        </w:trPr>
        <w:tc>
          <w:tcPr>
            <w:tcW w:w="993" w:type="dxa"/>
            <w:shd w:val="clear" w:color="auto" w:fill="auto"/>
            <w:tcMar>
              <w:top w:w="55" w:type="dxa"/>
              <w:left w:w="55" w:type="dxa"/>
              <w:bottom w:w="55" w:type="dxa"/>
              <w:right w:w="55" w:type="dxa"/>
            </w:tcMar>
            <w:vAlign w:val="center"/>
          </w:tcPr>
          <w:p w14:paraId="3E33395A" w14:textId="26CA845E" w:rsidR="00F426DB" w:rsidRDefault="00F426DB" w:rsidP="00782AA2">
            <w:pPr>
              <w:pStyle w:val="Standard"/>
              <w:jc w:val="center"/>
              <w:rPr>
                <w:rFonts w:ascii="Century Gothic" w:hAnsi="Century Gothic"/>
                <w:sz w:val="16"/>
                <w:szCs w:val="16"/>
              </w:rPr>
            </w:pPr>
            <w:r>
              <w:rPr>
                <w:rFonts w:ascii="Century Gothic" w:hAnsi="Century Gothic"/>
                <w:sz w:val="16"/>
                <w:szCs w:val="16"/>
              </w:rPr>
              <w:lastRenderedPageBreak/>
              <w:t>52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2C0025" w14:textId="24C8B476"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MOTOSIERRA 45 CC A GASOLINA CON BARRA DE 18", MOTOR DE 2.2 HP A GASOLINA DE 2 TIEMPOS SISTEMA DE ENCENDIDO CON CUERDA RETRÁCTIL PARA UN ARRANQUE FÁCIL BARRA CON SISTEMA DE ACEITADO AUTOMÁTICO Y PROTECTOR ANTIRETROCESO SAFE-T-TIP® QUE EVITA EL CONTRAGOLPE MANGO DELANTERO CON GUARDA DE PROTECCIÓN Y MANGO TRASERO PARA MAYOR AGARRE CORTES RÁPIDOS Y PRECISOS PARA ÁRBOLES Y RAMAS</w:t>
            </w:r>
          </w:p>
        </w:tc>
        <w:tc>
          <w:tcPr>
            <w:tcW w:w="807" w:type="dxa"/>
            <w:shd w:val="clear" w:color="auto" w:fill="auto"/>
            <w:tcMar>
              <w:top w:w="55" w:type="dxa"/>
              <w:left w:w="55" w:type="dxa"/>
              <w:bottom w:w="55" w:type="dxa"/>
              <w:right w:w="55" w:type="dxa"/>
            </w:tcMar>
            <w:vAlign w:val="center"/>
          </w:tcPr>
          <w:p w14:paraId="090E6C1A" w14:textId="73615953"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955E110" w14:textId="432D540B"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EA7DE75" w14:textId="77777777" w:rsidR="00F426DB" w:rsidRPr="006B1CAE" w:rsidRDefault="00F426DB" w:rsidP="00782AA2">
            <w:pPr>
              <w:jc w:val="center"/>
              <w:rPr>
                <w:rFonts w:ascii="Century Gothic" w:hAnsi="Century Gothic"/>
                <w:sz w:val="16"/>
                <w:szCs w:val="16"/>
              </w:rPr>
            </w:pPr>
          </w:p>
        </w:tc>
        <w:tc>
          <w:tcPr>
            <w:tcW w:w="865" w:type="dxa"/>
          </w:tcPr>
          <w:p w14:paraId="490DF875" w14:textId="77777777" w:rsidR="00F426DB" w:rsidRDefault="00F426DB" w:rsidP="00782AA2">
            <w:pPr>
              <w:pStyle w:val="Standard"/>
              <w:rPr>
                <w:rFonts w:ascii="Century Gothic" w:hAnsi="Century Gothic"/>
                <w:b/>
                <w:sz w:val="16"/>
                <w:szCs w:val="16"/>
              </w:rPr>
            </w:pPr>
          </w:p>
        </w:tc>
        <w:tc>
          <w:tcPr>
            <w:tcW w:w="1213" w:type="dxa"/>
            <w:gridSpan w:val="2"/>
          </w:tcPr>
          <w:p w14:paraId="03B5B2FA" w14:textId="6DB109EF"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801850F" w14:textId="6FCC17B0" w:rsidR="00F426DB" w:rsidRDefault="00F426DB" w:rsidP="00782AA2">
            <w:pPr>
              <w:pStyle w:val="Standard"/>
              <w:rPr>
                <w:rFonts w:ascii="Century Gothic" w:hAnsi="Century Gothic"/>
                <w:b/>
                <w:sz w:val="16"/>
                <w:szCs w:val="16"/>
              </w:rPr>
            </w:pPr>
          </w:p>
        </w:tc>
      </w:tr>
      <w:tr w:rsidR="00F426DB" w:rsidRPr="00126796" w14:paraId="5370CC89" w14:textId="77777777" w:rsidTr="00F426DB">
        <w:trPr>
          <w:trHeight w:val="293"/>
        </w:trPr>
        <w:tc>
          <w:tcPr>
            <w:tcW w:w="993" w:type="dxa"/>
            <w:shd w:val="clear" w:color="auto" w:fill="auto"/>
            <w:tcMar>
              <w:top w:w="55" w:type="dxa"/>
              <w:left w:w="55" w:type="dxa"/>
              <w:bottom w:w="55" w:type="dxa"/>
              <w:right w:w="55" w:type="dxa"/>
            </w:tcMar>
            <w:vAlign w:val="center"/>
          </w:tcPr>
          <w:p w14:paraId="7F4DBA54" w14:textId="1E1F34E7" w:rsidR="00F426DB" w:rsidRDefault="00F426DB" w:rsidP="00782AA2">
            <w:pPr>
              <w:pStyle w:val="Standard"/>
              <w:jc w:val="center"/>
              <w:rPr>
                <w:rFonts w:ascii="Century Gothic" w:hAnsi="Century Gothic"/>
                <w:sz w:val="16"/>
                <w:szCs w:val="16"/>
              </w:rPr>
            </w:pPr>
            <w:r>
              <w:rPr>
                <w:rFonts w:ascii="Century Gothic" w:hAnsi="Century Gothic"/>
                <w:sz w:val="16"/>
                <w:szCs w:val="16"/>
              </w:rPr>
              <w:t>53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F22C50" w14:textId="5E84868D"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MULTIHERRAMIENTA PROFESIONAL 350 W CON 9 ACCESORIOS, PARA CORTAR DIFERENTES MATERIALES, RASPAR Y LIJAR SUPERFICIES IDEAL PARA TRABAJOS DE DETALLE Y DE PRECISIÓN PARA REPARACIONES Y REMODELACIONES EN LUGARES DE DIFÍCIL ACCESO CAMBIO DE ACCESORIOS SIN HERRAMIENTA LUZ LED PARA ILUMINAR EL ÁREA DE TRABAJO.</w:t>
            </w:r>
          </w:p>
        </w:tc>
        <w:tc>
          <w:tcPr>
            <w:tcW w:w="807" w:type="dxa"/>
            <w:shd w:val="clear" w:color="auto" w:fill="auto"/>
            <w:tcMar>
              <w:top w:w="55" w:type="dxa"/>
              <w:left w:w="55" w:type="dxa"/>
              <w:bottom w:w="55" w:type="dxa"/>
              <w:right w:w="55" w:type="dxa"/>
            </w:tcMar>
            <w:vAlign w:val="center"/>
          </w:tcPr>
          <w:p w14:paraId="5C9AE662" w14:textId="5FAE9D5F"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D8517F7" w14:textId="3E9CCD68"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5F53AD1" w14:textId="77777777" w:rsidR="00F426DB" w:rsidRPr="006B1CAE" w:rsidRDefault="00F426DB" w:rsidP="00782AA2">
            <w:pPr>
              <w:jc w:val="center"/>
              <w:rPr>
                <w:rFonts w:ascii="Century Gothic" w:hAnsi="Century Gothic"/>
                <w:sz w:val="16"/>
                <w:szCs w:val="16"/>
              </w:rPr>
            </w:pPr>
          </w:p>
        </w:tc>
        <w:tc>
          <w:tcPr>
            <w:tcW w:w="865" w:type="dxa"/>
          </w:tcPr>
          <w:p w14:paraId="1BDE46D5" w14:textId="77777777" w:rsidR="00F426DB" w:rsidRDefault="00F426DB" w:rsidP="00782AA2">
            <w:pPr>
              <w:pStyle w:val="Standard"/>
              <w:rPr>
                <w:rFonts w:ascii="Century Gothic" w:hAnsi="Century Gothic"/>
                <w:b/>
                <w:sz w:val="16"/>
                <w:szCs w:val="16"/>
              </w:rPr>
            </w:pPr>
          </w:p>
        </w:tc>
        <w:tc>
          <w:tcPr>
            <w:tcW w:w="1213" w:type="dxa"/>
            <w:gridSpan w:val="2"/>
          </w:tcPr>
          <w:p w14:paraId="4A94B9CC" w14:textId="0156D68F"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39502A3A" w14:textId="6C9FD3FE" w:rsidR="00F426DB" w:rsidRDefault="00F426DB" w:rsidP="00782AA2">
            <w:pPr>
              <w:pStyle w:val="Standard"/>
              <w:rPr>
                <w:rFonts w:ascii="Century Gothic" w:hAnsi="Century Gothic"/>
                <w:b/>
                <w:sz w:val="16"/>
                <w:szCs w:val="16"/>
              </w:rPr>
            </w:pPr>
          </w:p>
        </w:tc>
      </w:tr>
      <w:tr w:rsidR="00F426DB" w:rsidRPr="00126796" w14:paraId="0F10BDF9" w14:textId="77777777" w:rsidTr="00F426DB">
        <w:trPr>
          <w:trHeight w:val="293"/>
        </w:trPr>
        <w:tc>
          <w:tcPr>
            <w:tcW w:w="993" w:type="dxa"/>
            <w:shd w:val="clear" w:color="auto" w:fill="auto"/>
            <w:tcMar>
              <w:top w:w="55" w:type="dxa"/>
              <w:left w:w="55" w:type="dxa"/>
              <w:bottom w:w="55" w:type="dxa"/>
              <w:right w:w="55" w:type="dxa"/>
            </w:tcMar>
            <w:vAlign w:val="center"/>
          </w:tcPr>
          <w:p w14:paraId="296378F7" w14:textId="29B2C092" w:rsidR="00F426DB" w:rsidRDefault="00F426DB" w:rsidP="00782AA2">
            <w:pPr>
              <w:pStyle w:val="Standard"/>
              <w:jc w:val="center"/>
              <w:rPr>
                <w:rFonts w:ascii="Century Gothic" w:hAnsi="Century Gothic"/>
                <w:sz w:val="16"/>
                <w:szCs w:val="16"/>
              </w:rPr>
            </w:pPr>
            <w:r>
              <w:rPr>
                <w:rFonts w:ascii="Century Gothic" w:hAnsi="Century Gothic"/>
                <w:sz w:val="16"/>
                <w:szCs w:val="16"/>
              </w:rPr>
              <w:t>54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24635C" w14:textId="784DF304"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PATÍN TRASPALETA 2 TON CON RUEDAS DE HULE/POLIURETANO, RUEDAS DELANTERAS Y RODILLOS TRASEROS FABRICADOS DE HULE / POLIURETANO ELEVACIÓN MÁXIMA 190 MM ALTURA MÍNIMA DE UÑAS 70 MM NO RAYAN PISOS O SUPERFICIES SISTEMA TANDEM PARA MAYOR ESTABILIDAD.</w:t>
            </w:r>
          </w:p>
        </w:tc>
        <w:tc>
          <w:tcPr>
            <w:tcW w:w="807" w:type="dxa"/>
            <w:shd w:val="clear" w:color="auto" w:fill="auto"/>
            <w:tcMar>
              <w:top w:w="55" w:type="dxa"/>
              <w:left w:w="55" w:type="dxa"/>
              <w:bottom w:w="55" w:type="dxa"/>
              <w:right w:w="55" w:type="dxa"/>
            </w:tcMar>
            <w:vAlign w:val="center"/>
          </w:tcPr>
          <w:p w14:paraId="5704B323" w14:textId="3268C7B8"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A592313" w14:textId="2255F83C" w:rsidR="00F426DB" w:rsidRPr="006B1CAE" w:rsidRDefault="00F426DB" w:rsidP="00782AA2">
            <w:pPr>
              <w:jc w:val="center"/>
              <w:rPr>
                <w:rFonts w:ascii="Century Gothic" w:hAnsi="Century Gothic"/>
                <w:sz w:val="16"/>
                <w:szCs w:val="16"/>
              </w:rPr>
            </w:pPr>
            <w:r>
              <w:rPr>
                <w:rFonts w:ascii="Century Gothic" w:hAnsi="Century Gothic"/>
                <w:sz w:val="16"/>
                <w:szCs w:val="16"/>
              </w:rPr>
              <w:t>2</w:t>
            </w:r>
          </w:p>
        </w:tc>
        <w:tc>
          <w:tcPr>
            <w:tcW w:w="688" w:type="dxa"/>
          </w:tcPr>
          <w:p w14:paraId="78A3762D" w14:textId="77777777" w:rsidR="00F426DB" w:rsidRPr="006B1CAE" w:rsidRDefault="00F426DB" w:rsidP="00782AA2">
            <w:pPr>
              <w:jc w:val="center"/>
              <w:rPr>
                <w:rFonts w:ascii="Century Gothic" w:hAnsi="Century Gothic"/>
                <w:sz w:val="16"/>
                <w:szCs w:val="16"/>
              </w:rPr>
            </w:pPr>
          </w:p>
        </w:tc>
        <w:tc>
          <w:tcPr>
            <w:tcW w:w="865" w:type="dxa"/>
          </w:tcPr>
          <w:p w14:paraId="31F99A3A" w14:textId="77777777" w:rsidR="00F426DB" w:rsidRDefault="00F426DB" w:rsidP="00782AA2">
            <w:pPr>
              <w:pStyle w:val="Standard"/>
              <w:rPr>
                <w:rFonts w:ascii="Century Gothic" w:hAnsi="Century Gothic"/>
                <w:b/>
                <w:sz w:val="16"/>
                <w:szCs w:val="16"/>
              </w:rPr>
            </w:pPr>
          </w:p>
        </w:tc>
        <w:tc>
          <w:tcPr>
            <w:tcW w:w="1213" w:type="dxa"/>
            <w:gridSpan w:val="2"/>
          </w:tcPr>
          <w:p w14:paraId="50A04004" w14:textId="09D7903B"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4F9E82E7" w14:textId="46A8B122" w:rsidR="00F426DB" w:rsidRDefault="00F426DB" w:rsidP="00782AA2">
            <w:pPr>
              <w:pStyle w:val="Standard"/>
              <w:rPr>
                <w:rFonts w:ascii="Century Gothic" w:hAnsi="Century Gothic"/>
                <w:b/>
                <w:sz w:val="16"/>
                <w:szCs w:val="16"/>
              </w:rPr>
            </w:pPr>
          </w:p>
        </w:tc>
      </w:tr>
      <w:tr w:rsidR="00F426DB" w:rsidRPr="00126796" w14:paraId="4B1E907A" w14:textId="77777777" w:rsidTr="00F426DB">
        <w:trPr>
          <w:trHeight w:val="293"/>
        </w:trPr>
        <w:tc>
          <w:tcPr>
            <w:tcW w:w="993" w:type="dxa"/>
            <w:shd w:val="clear" w:color="auto" w:fill="auto"/>
            <w:tcMar>
              <w:top w:w="55" w:type="dxa"/>
              <w:left w:w="55" w:type="dxa"/>
              <w:bottom w:w="55" w:type="dxa"/>
              <w:right w:w="55" w:type="dxa"/>
            </w:tcMar>
            <w:vAlign w:val="center"/>
          </w:tcPr>
          <w:p w14:paraId="1054BC12" w14:textId="77CFF892" w:rsidR="00F426DB" w:rsidRDefault="00F426DB" w:rsidP="00782AA2">
            <w:pPr>
              <w:pStyle w:val="Standard"/>
              <w:jc w:val="center"/>
              <w:rPr>
                <w:rFonts w:ascii="Century Gothic" w:hAnsi="Century Gothic"/>
                <w:sz w:val="16"/>
                <w:szCs w:val="16"/>
              </w:rPr>
            </w:pPr>
            <w:r>
              <w:rPr>
                <w:rFonts w:ascii="Century Gothic" w:hAnsi="Century Gothic"/>
                <w:sz w:val="16"/>
                <w:szCs w:val="16"/>
              </w:rPr>
              <w:t>55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BFC460" w14:textId="179ED4C5"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07" w:type="dxa"/>
            <w:shd w:val="clear" w:color="auto" w:fill="auto"/>
            <w:tcMar>
              <w:top w:w="55" w:type="dxa"/>
              <w:left w:w="55" w:type="dxa"/>
              <w:bottom w:w="55" w:type="dxa"/>
              <w:right w:w="55" w:type="dxa"/>
            </w:tcMar>
            <w:vAlign w:val="center"/>
          </w:tcPr>
          <w:p w14:paraId="60DD5570" w14:textId="413A8946"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6239D3B" w14:textId="4EB63ED8"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F53975B" w14:textId="77777777" w:rsidR="00F426DB" w:rsidRPr="006B1CAE" w:rsidRDefault="00F426DB" w:rsidP="00782AA2">
            <w:pPr>
              <w:jc w:val="center"/>
              <w:rPr>
                <w:rFonts w:ascii="Century Gothic" w:hAnsi="Century Gothic"/>
                <w:sz w:val="16"/>
                <w:szCs w:val="16"/>
              </w:rPr>
            </w:pPr>
          </w:p>
        </w:tc>
        <w:tc>
          <w:tcPr>
            <w:tcW w:w="865" w:type="dxa"/>
          </w:tcPr>
          <w:p w14:paraId="04E25D5F" w14:textId="77777777" w:rsidR="00F426DB" w:rsidRDefault="00F426DB" w:rsidP="00782AA2">
            <w:pPr>
              <w:pStyle w:val="Standard"/>
              <w:rPr>
                <w:rFonts w:ascii="Century Gothic" w:hAnsi="Century Gothic"/>
                <w:b/>
                <w:sz w:val="16"/>
                <w:szCs w:val="16"/>
              </w:rPr>
            </w:pPr>
          </w:p>
        </w:tc>
        <w:tc>
          <w:tcPr>
            <w:tcW w:w="1213" w:type="dxa"/>
            <w:gridSpan w:val="2"/>
          </w:tcPr>
          <w:p w14:paraId="49E2E425" w14:textId="4EDB7E98"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7B24BAC8" w14:textId="2EC4AB0D" w:rsidR="00F426DB" w:rsidRDefault="00F426DB" w:rsidP="00782AA2">
            <w:pPr>
              <w:pStyle w:val="Standard"/>
              <w:rPr>
                <w:rFonts w:ascii="Century Gothic" w:hAnsi="Century Gothic"/>
                <w:b/>
                <w:sz w:val="16"/>
                <w:szCs w:val="16"/>
              </w:rPr>
            </w:pPr>
          </w:p>
        </w:tc>
      </w:tr>
      <w:tr w:rsidR="00F426DB" w:rsidRPr="00126796" w14:paraId="2608EB5B" w14:textId="77777777" w:rsidTr="00F426DB">
        <w:trPr>
          <w:trHeight w:val="293"/>
        </w:trPr>
        <w:tc>
          <w:tcPr>
            <w:tcW w:w="993" w:type="dxa"/>
            <w:shd w:val="clear" w:color="auto" w:fill="auto"/>
            <w:tcMar>
              <w:top w:w="55" w:type="dxa"/>
              <w:left w:w="55" w:type="dxa"/>
              <w:bottom w:w="55" w:type="dxa"/>
              <w:right w:w="55" w:type="dxa"/>
            </w:tcMar>
            <w:vAlign w:val="center"/>
          </w:tcPr>
          <w:p w14:paraId="6E99820B" w14:textId="6B722999" w:rsidR="00F426DB" w:rsidRDefault="00F426DB" w:rsidP="00782AA2">
            <w:pPr>
              <w:pStyle w:val="Standard"/>
              <w:jc w:val="center"/>
              <w:rPr>
                <w:rFonts w:ascii="Century Gothic" w:hAnsi="Century Gothic"/>
                <w:sz w:val="16"/>
                <w:szCs w:val="16"/>
              </w:rPr>
            </w:pPr>
            <w:r>
              <w:rPr>
                <w:rFonts w:ascii="Century Gothic" w:hAnsi="Century Gothic"/>
                <w:sz w:val="16"/>
                <w:szCs w:val="16"/>
              </w:rPr>
              <w:t>56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1EC527" w14:textId="059E6C4C"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REVOLVEDORA DE CEMENTO A GASOLINA 160 L, 1/2 SACO, ABRICADA EN ACERO VOLANTE DE CONTROL Y SEGURO DEL ÁNGULO AJUSTABLE SENSOR DE NIVEL BAJO DE ACEITE SISTEMA DE CARBURACIÓN AUTOMÁTICO, EL MOTOR SE AJUSTA A LA ALTURA EN QUE SE ENCUENTRA EL PRODUCTO PARA CONSTRUCCIÓN Y USO DOMÉSTICO.</w:t>
            </w:r>
          </w:p>
        </w:tc>
        <w:tc>
          <w:tcPr>
            <w:tcW w:w="807" w:type="dxa"/>
            <w:shd w:val="clear" w:color="auto" w:fill="auto"/>
            <w:tcMar>
              <w:top w:w="55" w:type="dxa"/>
              <w:left w:w="55" w:type="dxa"/>
              <w:bottom w:w="55" w:type="dxa"/>
              <w:right w:w="55" w:type="dxa"/>
            </w:tcMar>
            <w:vAlign w:val="center"/>
          </w:tcPr>
          <w:p w14:paraId="417E2509" w14:textId="4938C076"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F5FA922" w14:textId="3A6B39A1"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3E82F2E" w14:textId="77777777" w:rsidR="00F426DB" w:rsidRPr="006B1CAE" w:rsidRDefault="00F426DB" w:rsidP="00782AA2">
            <w:pPr>
              <w:jc w:val="center"/>
              <w:rPr>
                <w:rFonts w:ascii="Century Gothic" w:hAnsi="Century Gothic"/>
                <w:sz w:val="16"/>
                <w:szCs w:val="16"/>
              </w:rPr>
            </w:pPr>
          </w:p>
        </w:tc>
        <w:tc>
          <w:tcPr>
            <w:tcW w:w="865" w:type="dxa"/>
          </w:tcPr>
          <w:p w14:paraId="6D66C988" w14:textId="77777777" w:rsidR="00F426DB" w:rsidRDefault="00F426DB" w:rsidP="00782AA2">
            <w:pPr>
              <w:pStyle w:val="Standard"/>
              <w:rPr>
                <w:rFonts w:ascii="Century Gothic" w:hAnsi="Century Gothic"/>
                <w:b/>
                <w:sz w:val="16"/>
                <w:szCs w:val="16"/>
              </w:rPr>
            </w:pPr>
          </w:p>
        </w:tc>
        <w:tc>
          <w:tcPr>
            <w:tcW w:w="1213" w:type="dxa"/>
            <w:gridSpan w:val="2"/>
          </w:tcPr>
          <w:p w14:paraId="4C1DDDC3" w14:textId="424C37CB"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1B4E4DBC" w14:textId="205731CA" w:rsidR="00F426DB" w:rsidRDefault="00F426DB" w:rsidP="00782AA2">
            <w:pPr>
              <w:pStyle w:val="Standard"/>
              <w:rPr>
                <w:rFonts w:ascii="Century Gothic" w:hAnsi="Century Gothic"/>
                <w:b/>
                <w:sz w:val="16"/>
                <w:szCs w:val="16"/>
              </w:rPr>
            </w:pPr>
          </w:p>
        </w:tc>
      </w:tr>
      <w:tr w:rsidR="00F426DB" w:rsidRPr="00126796" w14:paraId="4156C6CF" w14:textId="77777777" w:rsidTr="00F426DB">
        <w:trPr>
          <w:trHeight w:val="293"/>
        </w:trPr>
        <w:tc>
          <w:tcPr>
            <w:tcW w:w="993" w:type="dxa"/>
            <w:shd w:val="clear" w:color="auto" w:fill="auto"/>
            <w:tcMar>
              <w:top w:w="55" w:type="dxa"/>
              <w:left w:w="55" w:type="dxa"/>
              <w:bottom w:w="55" w:type="dxa"/>
              <w:right w:w="55" w:type="dxa"/>
            </w:tcMar>
            <w:vAlign w:val="center"/>
          </w:tcPr>
          <w:p w14:paraId="3F39D587" w14:textId="1EB2EDA7" w:rsidR="00F426DB" w:rsidRDefault="00F426DB" w:rsidP="00782AA2">
            <w:pPr>
              <w:pStyle w:val="Standard"/>
              <w:jc w:val="center"/>
              <w:rPr>
                <w:rFonts w:ascii="Century Gothic" w:hAnsi="Century Gothic"/>
                <w:sz w:val="16"/>
                <w:szCs w:val="16"/>
              </w:rPr>
            </w:pPr>
            <w:r>
              <w:rPr>
                <w:rFonts w:ascii="Century Gothic" w:hAnsi="Century Gothic"/>
                <w:sz w:val="16"/>
                <w:szCs w:val="16"/>
              </w:rPr>
              <w:t>57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C18339" w14:textId="73FF2FEE"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TRINQUETES DE ALCANCE EXTENDIDO M12 FUEl </w:t>
            </w:r>
            <w:r>
              <w:rPr>
                <w:rFonts w:eastAsia="Times New Roman"/>
                <w:color w:val="000000"/>
                <w:sz w:val="18"/>
                <w:szCs w:val="18"/>
              </w:rPr>
              <w:t xml:space="preserve"> </w:t>
            </w:r>
            <w:r w:rsidRPr="00762718">
              <w:rPr>
                <w:rFonts w:eastAsia="Times New Roman"/>
                <w:color w:val="000000"/>
                <w:sz w:val="18"/>
                <w:szCs w:val="18"/>
              </w:rPr>
              <w:t xml:space="preserve"> DE 1/2"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w:t>
            </w:r>
          </w:p>
        </w:tc>
        <w:tc>
          <w:tcPr>
            <w:tcW w:w="807" w:type="dxa"/>
            <w:shd w:val="clear" w:color="auto" w:fill="auto"/>
            <w:tcMar>
              <w:top w:w="55" w:type="dxa"/>
              <w:left w:w="55" w:type="dxa"/>
              <w:bottom w:w="55" w:type="dxa"/>
              <w:right w:w="55" w:type="dxa"/>
            </w:tcMar>
            <w:vAlign w:val="center"/>
          </w:tcPr>
          <w:p w14:paraId="22D3D9C1" w14:textId="7DF9277A"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45595DC" w14:textId="05105F71"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5262DD1B" w14:textId="77777777" w:rsidR="00F426DB" w:rsidRPr="006B1CAE" w:rsidRDefault="00F426DB" w:rsidP="00782AA2">
            <w:pPr>
              <w:jc w:val="center"/>
              <w:rPr>
                <w:rFonts w:ascii="Century Gothic" w:hAnsi="Century Gothic"/>
                <w:sz w:val="16"/>
                <w:szCs w:val="16"/>
              </w:rPr>
            </w:pPr>
          </w:p>
        </w:tc>
        <w:tc>
          <w:tcPr>
            <w:tcW w:w="865" w:type="dxa"/>
          </w:tcPr>
          <w:p w14:paraId="35C939E3" w14:textId="77777777" w:rsidR="00F426DB" w:rsidRDefault="00F426DB" w:rsidP="00782AA2">
            <w:pPr>
              <w:pStyle w:val="Standard"/>
              <w:rPr>
                <w:rFonts w:ascii="Century Gothic" w:hAnsi="Century Gothic"/>
                <w:b/>
                <w:sz w:val="16"/>
                <w:szCs w:val="16"/>
              </w:rPr>
            </w:pPr>
          </w:p>
        </w:tc>
        <w:tc>
          <w:tcPr>
            <w:tcW w:w="1213" w:type="dxa"/>
            <w:gridSpan w:val="2"/>
          </w:tcPr>
          <w:p w14:paraId="692A45BA" w14:textId="77777777" w:rsidR="00F426DB" w:rsidRDefault="00F426DB" w:rsidP="00782AA2">
            <w:pPr>
              <w:pStyle w:val="Standard"/>
              <w:rPr>
                <w:rFonts w:ascii="Century Gothic" w:hAnsi="Century Gothic"/>
                <w:b/>
                <w:sz w:val="16"/>
                <w:szCs w:val="16"/>
              </w:rPr>
            </w:pPr>
          </w:p>
        </w:tc>
        <w:tc>
          <w:tcPr>
            <w:tcW w:w="1213" w:type="dxa"/>
          </w:tcPr>
          <w:p w14:paraId="03BE9495" w14:textId="30D15157" w:rsidR="00F426DB" w:rsidRDefault="00F426DB" w:rsidP="00782AA2">
            <w:pPr>
              <w:pStyle w:val="Standard"/>
              <w:rPr>
                <w:rFonts w:ascii="Century Gothic" w:hAnsi="Century Gothic"/>
                <w:b/>
                <w:sz w:val="16"/>
                <w:szCs w:val="16"/>
              </w:rPr>
            </w:pPr>
          </w:p>
        </w:tc>
      </w:tr>
      <w:tr w:rsidR="00F426DB" w:rsidRPr="00126796" w14:paraId="381525D8" w14:textId="77777777" w:rsidTr="00F426DB">
        <w:trPr>
          <w:trHeight w:val="293"/>
        </w:trPr>
        <w:tc>
          <w:tcPr>
            <w:tcW w:w="993" w:type="dxa"/>
            <w:shd w:val="clear" w:color="auto" w:fill="auto"/>
            <w:tcMar>
              <w:top w:w="55" w:type="dxa"/>
              <w:left w:w="55" w:type="dxa"/>
              <w:bottom w:w="55" w:type="dxa"/>
              <w:right w:w="55" w:type="dxa"/>
            </w:tcMar>
            <w:vAlign w:val="center"/>
          </w:tcPr>
          <w:p w14:paraId="3915D342" w14:textId="7C1D1437" w:rsidR="00F426DB" w:rsidRDefault="00F426DB" w:rsidP="00782AA2">
            <w:pPr>
              <w:pStyle w:val="Standard"/>
              <w:jc w:val="center"/>
              <w:rPr>
                <w:rFonts w:ascii="Century Gothic" w:hAnsi="Century Gothic"/>
                <w:sz w:val="16"/>
                <w:szCs w:val="16"/>
              </w:rPr>
            </w:pPr>
            <w:r>
              <w:rPr>
                <w:rFonts w:ascii="Century Gothic" w:hAnsi="Century Gothic"/>
                <w:sz w:val="16"/>
                <w:szCs w:val="16"/>
              </w:rPr>
              <w:t>58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565F93" w14:textId="2F5B1247"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TRINQUETES DE ALCANCE EXTENDIDO M12 FUEL DE 1/4" SON LA ÚLTIMA ADICIÓN A NUESTRA LÍNEA SUPERIOR DE TRINQUETES A BATERÍA. ESTOS TRINQUETES M12 FUEL™ DE MIL/KEE PROPORCIONAN UNA SALIDA DE TORQUE CON UN PERFIL DE CABEZAL DELGADO Y UN CUELLO EXTENDIDO QUE LE OTORGA EL MAYOR ALCANCE EN ESPACIOS ESTRECHOS. EL </w:t>
            </w:r>
            <w:r w:rsidRPr="00762718">
              <w:rPr>
                <w:rFonts w:eastAsia="Times New Roman"/>
                <w:color w:val="000000"/>
                <w:sz w:val="18"/>
                <w:szCs w:val="18"/>
              </w:rPr>
              <w:lastRenderedPageBreak/>
              <w:t>TRINQUETE MANGO LARGO CUENTA CON UNA CARCASA DE HORQUILLA DE ACERO DE FUNDICIÓN A CERA PERDIDA Y UN MOTOR SIN ESCOBILLAS</w:t>
            </w:r>
          </w:p>
        </w:tc>
        <w:tc>
          <w:tcPr>
            <w:tcW w:w="807" w:type="dxa"/>
            <w:shd w:val="clear" w:color="auto" w:fill="auto"/>
            <w:tcMar>
              <w:top w:w="55" w:type="dxa"/>
              <w:left w:w="55" w:type="dxa"/>
              <w:bottom w:w="55" w:type="dxa"/>
              <w:right w:w="55" w:type="dxa"/>
            </w:tcMar>
            <w:vAlign w:val="center"/>
          </w:tcPr>
          <w:p w14:paraId="2D9D40A7" w14:textId="1B185F6D" w:rsidR="00F426DB" w:rsidRPr="006B1CAE" w:rsidRDefault="00F426DB"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04C60DA1" w14:textId="3E5C9FBD"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3D058D7D" w14:textId="77777777" w:rsidR="00F426DB" w:rsidRPr="006B1CAE" w:rsidRDefault="00F426DB" w:rsidP="00782AA2">
            <w:pPr>
              <w:jc w:val="center"/>
              <w:rPr>
                <w:rFonts w:ascii="Century Gothic" w:hAnsi="Century Gothic"/>
                <w:sz w:val="16"/>
                <w:szCs w:val="16"/>
              </w:rPr>
            </w:pPr>
          </w:p>
        </w:tc>
        <w:tc>
          <w:tcPr>
            <w:tcW w:w="865" w:type="dxa"/>
          </w:tcPr>
          <w:p w14:paraId="1911D080" w14:textId="77777777" w:rsidR="00F426DB" w:rsidRDefault="00F426DB" w:rsidP="00782AA2">
            <w:pPr>
              <w:pStyle w:val="Standard"/>
              <w:rPr>
                <w:rFonts w:ascii="Century Gothic" w:hAnsi="Century Gothic"/>
                <w:b/>
                <w:sz w:val="16"/>
                <w:szCs w:val="16"/>
              </w:rPr>
            </w:pPr>
          </w:p>
        </w:tc>
        <w:tc>
          <w:tcPr>
            <w:tcW w:w="1213" w:type="dxa"/>
            <w:gridSpan w:val="2"/>
          </w:tcPr>
          <w:p w14:paraId="4B2ABA04" w14:textId="147E0C9A"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5B787B0A" w14:textId="15C1E995" w:rsidR="00F426DB" w:rsidRDefault="00F426DB" w:rsidP="00782AA2">
            <w:pPr>
              <w:pStyle w:val="Standard"/>
              <w:rPr>
                <w:rFonts w:ascii="Century Gothic" w:hAnsi="Century Gothic"/>
                <w:b/>
                <w:sz w:val="16"/>
                <w:szCs w:val="16"/>
              </w:rPr>
            </w:pPr>
          </w:p>
        </w:tc>
      </w:tr>
      <w:tr w:rsidR="00F426DB" w:rsidRPr="00126796" w14:paraId="59BC1145" w14:textId="77777777" w:rsidTr="00F426DB">
        <w:trPr>
          <w:trHeight w:val="293"/>
        </w:trPr>
        <w:tc>
          <w:tcPr>
            <w:tcW w:w="993" w:type="dxa"/>
            <w:shd w:val="clear" w:color="auto" w:fill="auto"/>
            <w:tcMar>
              <w:top w:w="55" w:type="dxa"/>
              <w:left w:w="55" w:type="dxa"/>
              <w:bottom w:w="55" w:type="dxa"/>
              <w:right w:w="55" w:type="dxa"/>
            </w:tcMar>
            <w:vAlign w:val="center"/>
          </w:tcPr>
          <w:p w14:paraId="1E59A8EF" w14:textId="6946FD6F" w:rsidR="00F426DB" w:rsidRDefault="00F426DB" w:rsidP="00782AA2">
            <w:pPr>
              <w:pStyle w:val="Standard"/>
              <w:jc w:val="center"/>
              <w:rPr>
                <w:rFonts w:ascii="Century Gothic" w:hAnsi="Century Gothic"/>
                <w:sz w:val="16"/>
                <w:szCs w:val="16"/>
              </w:rPr>
            </w:pPr>
            <w:r>
              <w:rPr>
                <w:rFonts w:ascii="Century Gothic" w:hAnsi="Century Gothic"/>
                <w:sz w:val="16"/>
                <w:szCs w:val="16"/>
              </w:rPr>
              <w:lastRenderedPageBreak/>
              <w:t>59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B2AE04" w14:textId="3BE7A850" w:rsidR="00F426DB" w:rsidRPr="00F63307" w:rsidRDefault="00F426DB"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TRINQUETES DE ALCANCE EXTENDIDO M12 FUEL DE 3/8"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w:t>
            </w:r>
          </w:p>
        </w:tc>
        <w:tc>
          <w:tcPr>
            <w:tcW w:w="807" w:type="dxa"/>
            <w:shd w:val="clear" w:color="auto" w:fill="auto"/>
            <w:tcMar>
              <w:top w:w="55" w:type="dxa"/>
              <w:left w:w="55" w:type="dxa"/>
              <w:bottom w:w="55" w:type="dxa"/>
              <w:right w:w="55" w:type="dxa"/>
            </w:tcMar>
            <w:vAlign w:val="center"/>
          </w:tcPr>
          <w:p w14:paraId="11CABD73" w14:textId="6C93E68B" w:rsidR="00F426DB" w:rsidRPr="006B1CAE" w:rsidRDefault="00F426DB"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9D2B122" w14:textId="608AEBEE" w:rsidR="00F426DB" w:rsidRPr="006B1CAE" w:rsidRDefault="00F426DB" w:rsidP="00782AA2">
            <w:pPr>
              <w:jc w:val="center"/>
              <w:rPr>
                <w:rFonts w:ascii="Century Gothic" w:hAnsi="Century Gothic"/>
                <w:sz w:val="16"/>
                <w:szCs w:val="16"/>
              </w:rPr>
            </w:pPr>
            <w:r>
              <w:rPr>
                <w:rFonts w:ascii="Century Gothic" w:hAnsi="Century Gothic"/>
                <w:sz w:val="16"/>
                <w:szCs w:val="16"/>
              </w:rPr>
              <w:t>1</w:t>
            </w:r>
          </w:p>
        </w:tc>
        <w:tc>
          <w:tcPr>
            <w:tcW w:w="688" w:type="dxa"/>
          </w:tcPr>
          <w:p w14:paraId="12E21C5A" w14:textId="77777777" w:rsidR="00F426DB" w:rsidRPr="006B1CAE" w:rsidRDefault="00F426DB" w:rsidP="00782AA2">
            <w:pPr>
              <w:jc w:val="center"/>
              <w:rPr>
                <w:rFonts w:ascii="Century Gothic" w:hAnsi="Century Gothic"/>
                <w:sz w:val="16"/>
                <w:szCs w:val="16"/>
              </w:rPr>
            </w:pPr>
          </w:p>
        </w:tc>
        <w:tc>
          <w:tcPr>
            <w:tcW w:w="865" w:type="dxa"/>
          </w:tcPr>
          <w:p w14:paraId="0766689D" w14:textId="77777777" w:rsidR="00F426DB" w:rsidRDefault="00F426DB" w:rsidP="00782AA2">
            <w:pPr>
              <w:pStyle w:val="Standard"/>
              <w:rPr>
                <w:rFonts w:ascii="Century Gothic" w:hAnsi="Century Gothic"/>
                <w:b/>
                <w:sz w:val="16"/>
                <w:szCs w:val="16"/>
              </w:rPr>
            </w:pPr>
          </w:p>
        </w:tc>
        <w:tc>
          <w:tcPr>
            <w:tcW w:w="1213" w:type="dxa"/>
            <w:gridSpan w:val="2"/>
          </w:tcPr>
          <w:p w14:paraId="45A58C00" w14:textId="1A902094" w:rsidR="00F426DB" w:rsidRDefault="00F426DB" w:rsidP="00782AA2">
            <w:pPr>
              <w:pStyle w:val="Standard"/>
              <w:rPr>
                <w:rFonts w:ascii="Century Gothic" w:hAnsi="Century Gothic"/>
                <w:b/>
                <w:sz w:val="16"/>
                <w:szCs w:val="16"/>
              </w:rPr>
            </w:pPr>
            <w:r>
              <w:rPr>
                <w:rFonts w:eastAsia="Times New Roman"/>
                <w:color w:val="000000"/>
                <w:sz w:val="18"/>
                <w:szCs w:val="18"/>
              </w:rPr>
              <w:t>NO COTIZAR</w:t>
            </w:r>
          </w:p>
        </w:tc>
        <w:tc>
          <w:tcPr>
            <w:tcW w:w="1213" w:type="dxa"/>
          </w:tcPr>
          <w:p w14:paraId="7EC8002F" w14:textId="412F10D5" w:rsidR="00F426DB" w:rsidRDefault="00F426DB" w:rsidP="00782AA2">
            <w:pPr>
              <w:pStyle w:val="Standard"/>
              <w:rPr>
                <w:rFonts w:ascii="Century Gothic" w:hAnsi="Century Gothic"/>
                <w:b/>
                <w:sz w:val="16"/>
                <w:szCs w:val="16"/>
              </w:rPr>
            </w:pPr>
          </w:p>
        </w:tc>
      </w:tr>
      <w:tr w:rsidR="00F426DB" w:rsidRPr="00126796" w14:paraId="002D2ABA" w14:textId="77777777" w:rsidTr="00F426DB">
        <w:trPr>
          <w:trHeight w:val="244"/>
        </w:trPr>
        <w:tc>
          <w:tcPr>
            <w:tcW w:w="993" w:type="dxa"/>
            <w:shd w:val="clear" w:color="auto" w:fill="auto"/>
            <w:tcMar>
              <w:top w:w="55" w:type="dxa"/>
              <w:left w:w="55" w:type="dxa"/>
              <w:bottom w:w="55" w:type="dxa"/>
              <w:right w:w="55" w:type="dxa"/>
            </w:tcMar>
            <w:vAlign w:val="center"/>
          </w:tcPr>
          <w:p w14:paraId="4E1FC770" w14:textId="3554E12D" w:rsidR="00F426DB" w:rsidRPr="00126796" w:rsidRDefault="00F426DB" w:rsidP="00782AA2">
            <w:pPr>
              <w:pStyle w:val="Standard"/>
              <w:jc w:val="center"/>
              <w:rPr>
                <w:rFonts w:ascii="Century Gothic" w:hAnsi="Century Gothic"/>
                <w:sz w:val="16"/>
                <w:szCs w:val="16"/>
              </w:rPr>
            </w:pPr>
          </w:p>
        </w:tc>
        <w:tc>
          <w:tcPr>
            <w:tcW w:w="3566" w:type="dxa"/>
            <w:shd w:val="clear" w:color="auto" w:fill="auto"/>
            <w:tcMar>
              <w:top w:w="55" w:type="dxa"/>
              <w:left w:w="55" w:type="dxa"/>
              <w:bottom w:w="55" w:type="dxa"/>
              <w:right w:w="55" w:type="dxa"/>
            </w:tcMar>
            <w:vAlign w:val="center"/>
          </w:tcPr>
          <w:p w14:paraId="3432FAA4" w14:textId="77777777" w:rsidR="00F426DB" w:rsidRPr="00126796" w:rsidRDefault="00F426DB" w:rsidP="00782AA2">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F426DB" w:rsidRPr="002C420B" w:rsidRDefault="00F426DB" w:rsidP="00782AA2">
            <w:pPr>
              <w:pStyle w:val="Standard"/>
              <w:jc w:val="right"/>
              <w:rPr>
                <w:rFonts w:ascii="Century Gothic" w:hAnsi="Century Gothic"/>
                <w:sz w:val="20"/>
                <w:szCs w:val="16"/>
              </w:rPr>
            </w:pPr>
            <w:r w:rsidRPr="002C420B">
              <w:rPr>
                <w:rFonts w:ascii="Century Gothic" w:hAnsi="Century Gothic"/>
                <w:b/>
                <w:sz w:val="20"/>
                <w:szCs w:val="16"/>
              </w:rPr>
              <w:t>SUB TOTAL</w:t>
            </w:r>
          </w:p>
        </w:tc>
        <w:tc>
          <w:tcPr>
            <w:tcW w:w="1213" w:type="dxa"/>
            <w:gridSpan w:val="2"/>
          </w:tcPr>
          <w:p w14:paraId="34F42D4B" w14:textId="77777777" w:rsidR="00F426DB" w:rsidRPr="002C420B" w:rsidRDefault="00F426DB" w:rsidP="00782AA2">
            <w:pPr>
              <w:pStyle w:val="Standard"/>
              <w:rPr>
                <w:rFonts w:ascii="Century Gothic" w:hAnsi="Century Gothic"/>
                <w:sz w:val="20"/>
                <w:szCs w:val="16"/>
              </w:rPr>
            </w:pPr>
          </w:p>
        </w:tc>
        <w:tc>
          <w:tcPr>
            <w:tcW w:w="2078" w:type="dxa"/>
            <w:gridSpan w:val="2"/>
            <w:vAlign w:val="center"/>
          </w:tcPr>
          <w:p w14:paraId="280919BD" w14:textId="7AF8C6EB" w:rsidR="00F426DB" w:rsidRPr="002C420B" w:rsidRDefault="00F426DB" w:rsidP="00782AA2">
            <w:pPr>
              <w:pStyle w:val="Standard"/>
              <w:rPr>
                <w:rFonts w:ascii="Century Gothic" w:hAnsi="Century Gothic"/>
                <w:sz w:val="20"/>
                <w:szCs w:val="16"/>
              </w:rPr>
            </w:pPr>
            <w:r w:rsidRPr="002C420B">
              <w:rPr>
                <w:rFonts w:ascii="Century Gothic" w:hAnsi="Century Gothic"/>
                <w:sz w:val="20"/>
                <w:szCs w:val="16"/>
              </w:rPr>
              <w:t>$</w:t>
            </w:r>
          </w:p>
        </w:tc>
      </w:tr>
      <w:tr w:rsidR="00F426DB" w:rsidRPr="00126796" w14:paraId="03BB8FF5" w14:textId="77777777" w:rsidTr="00F426DB">
        <w:trPr>
          <w:trHeight w:val="177"/>
        </w:trPr>
        <w:tc>
          <w:tcPr>
            <w:tcW w:w="993" w:type="dxa"/>
            <w:shd w:val="clear" w:color="auto" w:fill="auto"/>
            <w:tcMar>
              <w:top w:w="55" w:type="dxa"/>
              <w:left w:w="55" w:type="dxa"/>
              <w:bottom w:w="55" w:type="dxa"/>
              <w:right w:w="55" w:type="dxa"/>
            </w:tcMar>
            <w:vAlign w:val="center"/>
          </w:tcPr>
          <w:p w14:paraId="5FCCC47C" w14:textId="79D708F0" w:rsidR="00F426DB" w:rsidRPr="00126796" w:rsidRDefault="00F426DB" w:rsidP="00782AA2">
            <w:pPr>
              <w:pStyle w:val="Standard"/>
              <w:jc w:val="center"/>
              <w:rPr>
                <w:rFonts w:ascii="Century Gothic" w:hAnsi="Century Gothic"/>
                <w:sz w:val="16"/>
                <w:szCs w:val="16"/>
              </w:rPr>
            </w:pPr>
          </w:p>
        </w:tc>
        <w:tc>
          <w:tcPr>
            <w:tcW w:w="3566" w:type="dxa"/>
            <w:shd w:val="clear" w:color="auto" w:fill="auto"/>
            <w:tcMar>
              <w:top w:w="55" w:type="dxa"/>
              <w:left w:w="55" w:type="dxa"/>
              <w:bottom w:w="55" w:type="dxa"/>
              <w:right w:w="55" w:type="dxa"/>
            </w:tcMar>
            <w:vAlign w:val="center"/>
          </w:tcPr>
          <w:p w14:paraId="4D9ABB9D" w14:textId="77777777" w:rsidR="00F426DB" w:rsidRPr="00126796" w:rsidRDefault="00F426DB" w:rsidP="00782AA2">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F426DB" w:rsidRPr="002C420B" w:rsidRDefault="00F426DB" w:rsidP="00782AA2">
            <w:pPr>
              <w:pStyle w:val="Standard"/>
              <w:jc w:val="right"/>
              <w:rPr>
                <w:rFonts w:ascii="Century Gothic" w:hAnsi="Century Gothic"/>
                <w:sz w:val="20"/>
                <w:szCs w:val="16"/>
              </w:rPr>
            </w:pPr>
            <w:r w:rsidRPr="002C420B">
              <w:rPr>
                <w:rFonts w:ascii="Century Gothic" w:hAnsi="Century Gothic"/>
                <w:b/>
                <w:sz w:val="20"/>
                <w:szCs w:val="16"/>
              </w:rPr>
              <w:t>IVA</w:t>
            </w:r>
          </w:p>
        </w:tc>
        <w:tc>
          <w:tcPr>
            <w:tcW w:w="1213" w:type="dxa"/>
            <w:gridSpan w:val="2"/>
          </w:tcPr>
          <w:p w14:paraId="6F4AEEC5" w14:textId="77777777" w:rsidR="00F426DB" w:rsidRPr="002C420B" w:rsidRDefault="00F426DB" w:rsidP="00782AA2">
            <w:pPr>
              <w:pStyle w:val="Standard"/>
              <w:rPr>
                <w:rFonts w:ascii="Century Gothic" w:hAnsi="Century Gothic"/>
                <w:sz w:val="20"/>
                <w:szCs w:val="16"/>
              </w:rPr>
            </w:pPr>
          </w:p>
        </w:tc>
        <w:tc>
          <w:tcPr>
            <w:tcW w:w="2078" w:type="dxa"/>
            <w:gridSpan w:val="2"/>
            <w:vAlign w:val="center"/>
          </w:tcPr>
          <w:p w14:paraId="0DC96F32" w14:textId="167A5CE8" w:rsidR="00F426DB" w:rsidRPr="002C420B" w:rsidRDefault="00F426DB" w:rsidP="00782AA2">
            <w:pPr>
              <w:pStyle w:val="Standard"/>
              <w:rPr>
                <w:rFonts w:ascii="Century Gothic" w:hAnsi="Century Gothic"/>
                <w:sz w:val="20"/>
                <w:szCs w:val="16"/>
              </w:rPr>
            </w:pPr>
            <w:r w:rsidRPr="002C420B">
              <w:rPr>
                <w:rFonts w:ascii="Century Gothic" w:hAnsi="Century Gothic"/>
                <w:sz w:val="20"/>
                <w:szCs w:val="16"/>
              </w:rPr>
              <w:t>$</w:t>
            </w:r>
          </w:p>
        </w:tc>
      </w:tr>
      <w:tr w:rsidR="00F426DB" w:rsidRPr="00126796" w14:paraId="072A8794" w14:textId="77777777" w:rsidTr="00F426DB">
        <w:trPr>
          <w:trHeight w:val="91"/>
        </w:trPr>
        <w:tc>
          <w:tcPr>
            <w:tcW w:w="993" w:type="dxa"/>
            <w:shd w:val="clear" w:color="auto" w:fill="auto"/>
            <w:tcMar>
              <w:top w:w="55" w:type="dxa"/>
              <w:left w:w="55" w:type="dxa"/>
              <w:bottom w:w="55" w:type="dxa"/>
              <w:right w:w="55" w:type="dxa"/>
            </w:tcMar>
            <w:vAlign w:val="center"/>
          </w:tcPr>
          <w:p w14:paraId="4D8E65B9" w14:textId="77777777" w:rsidR="00F426DB" w:rsidRPr="00126796" w:rsidRDefault="00F426DB" w:rsidP="00782AA2">
            <w:pPr>
              <w:pStyle w:val="Standard"/>
              <w:jc w:val="center"/>
              <w:rPr>
                <w:rFonts w:ascii="Century Gothic" w:hAnsi="Century Gothic"/>
                <w:sz w:val="16"/>
                <w:szCs w:val="16"/>
              </w:rPr>
            </w:pPr>
          </w:p>
        </w:tc>
        <w:tc>
          <w:tcPr>
            <w:tcW w:w="3566" w:type="dxa"/>
            <w:shd w:val="clear" w:color="auto" w:fill="auto"/>
            <w:tcMar>
              <w:top w:w="55" w:type="dxa"/>
              <w:left w:w="55" w:type="dxa"/>
              <w:bottom w:w="55" w:type="dxa"/>
              <w:right w:w="55" w:type="dxa"/>
            </w:tcMar>
            <w:vAlign w:val="center"/>
          </w:tcPr>
          <w:p w14:paraId="6AE13B21" w14:textId="77777777" w:rsidR="00F426DB" w:rsidRPr="00126796" w:rsidRDefault="00F426DB" w:rsidP="00782AA2">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F426DB" w:rsidRPr="002C420B" w:rsidRDefault="00F426DB" w:rsidP="00782AA2">
            <w:pPr>
              <w:pStyle w:val="Standard"/>
              <w:jc w:val="right"/>
              <w:rPr>
                <w:rFonts w:ascii="Century Gothic" w:hAnsi="Century Gothic"/>
                <w:sz w:val="20"/>
                <w:szCs w:val="16"/>
              </w:rPr>
            </w:pPr>
            <w:r w:rsidRPr="002C420B">
              <w:rPr>
                <w:rFonts w:ascii="Century Gothic" w:hAnsi="Century Gothic"/>
                <w:b/>
                <w:sz w:val="20"/>
                <w:szCs w:val="16"/>
              </w:rPr>
              <w:t>TOTAL</w:t>
            </w:r>
          </w:p>
        </w:tc>
        <w:tc>
          <w:tcPr>
            <w:tcW w:w="1213" w:type="dxa"/>
            <w:gridSpan w:val="2"/>
          </w:tcPr>
          <w:p w14:paraId="0BF46833" w14:textId="77777777" w:rsidR="00F426DB" w:rsidRPr="002C420B" w:rsidRDefault="00F426DB" w:rsidP="00782AA2">
            <w:pPr>
              <w:pStyle w:val="Standard"/>
              <w:rPr>
                <w:rFonts w:ascii="Century Gothic" w:hAnsi="Century Gothic"/>
                <w:sz w:val="20"/>
                <w:szCs w:val="16"/>
              </w:rPr>
            </w:pPr>
          </w:p>
        </w:tc>
        <w:tc>
          <w:tcPr>
            <w:tcW w:w="2078" w:type="dxa"/>
            <w:gridSpan w:val="2"/>
            <w:vAlign w:val="center"/>
          </w:tcPr>
          <w:p w14:paraId="4E289D62" w14:textId="28B6E824" w:rsidR="00F426DB" w:rsidRPr="002C420B" w:rsidRDefault="00F426DB" w:rsidP="00782AA2">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5E4AF9FB" w14:textId="409A0E45" w:rsidR="00DE2FE0" w:rsidRPr="004F4044" w:rsidRDefault="00DE2FE0" w:rsidP="001B2038">
      <w:pPr>
        <w:spacing w:after="0" w:line="276" w:lineRule="auto"/>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179FBB73" w14:textId="25EA4027" w:rsidR="00805E15" w:rsidRPr="00DE1A1A" w:rsidRDefault="004F4044" w:rsidP="001B2038">
      <w:pPr>
        <w:jc w:val="both"/>
        <w:rPr>
          <w:b/>
          <w:bCs/>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66753CFF" w14:textId="3C172265" w:rsidR="005E74EF" w:rsidRDefault="005E74EF" w:rsidP="00067C00">
      <w:pPr>
        <w:spacing w:after="0" w:line="240" w:lineRule="auto"/>
        <w:rPr>
          <w:rFonts w:ascii="Century Gothic" w:eastAsia="Arial" w:hAnsi="Century Gothic" w:cs="Arial"/>
          <w:b/>
        </w:rPr>
      </w:pPr>
    </w:p>
    <w:p w14:paraId="5E8F576E" w14:textId="579F3F9D" w:rsidR="00DE1A1A" w:rsidRDefault="00DE1A1A" w:rsidP="00067C00">
      <w:pPr>
        <w:spacing w:after="0" w:line="240" w:lineRule="auto"/>
        <w:rPr>
          <w:rFonts w:ascii="Century Gothic" w:eastAsia="Arial" w:hAnsi="Century Gothic" w:cs="Arial"/>
          <w:b/>
        </w:rPr>
      </w:pPr>
    </w:p>
    <w:p w14:paraId="13584AD8" w14:textId="3ED9382F" w:rsidR="00DE1A1A" w:rsidRDefault="00DE1A1A" w:rsidP="00067C00">
      <w:pPr>
        <w:spacing w:after="0" w:line="240" w:lineRule="auto"/>
        <w:rPr>
          <w:rFonts w:ascii="Century Gothic" w:eastAsia="Arial" w:hAnsi="Century Gothic" w:cs="Arial"/>
          <w:b/>
        </w:rPr>
      </w:pPr>
    </w:p>
    <w:p w14:paraId="2E4D37E5" w14:textId="2B627A87" w:rsidR="00DE1A1A" w:rsidRDefault="00DE1A1A" w:rsidP="00067C00">
      <w:pPr>
        <w:spacing w:after="0" w:line="240" w:lineRule="auto"/>
        <w:rPr>
          <w:rFonts w:ascii="Century Gothic" w:eastAsia="Arial" w:hAnsi="Century Gothic" w:cs="Arial"/>
          <w:b/>
        </w:rPr>
      </w:pPr>
    </w:p>
    <w:p w14:paraId="7C03623C" w14:textId="4B998A8F" w:rsidR="00DE1A1A" w:rsidRDefault="00DE1A1A" w:rsidP="00067C00">
      <w:pPr>
        <w:spacing w:after="0" w:line="240" w:lineRule="auto"/>
        <w:rPr>
          <w:rFonts w:ascii="Century Gothic" w:eastAsia="Arial" w:hAnsi="Century Gothic" w:cs="Arial"/>
          <w:b/>
        </w:rPr>
      </w:pPr>
    </w:p>
    <w:p w14:paraId="5C657BEB" w14:textId="0DAE0EB6" w:rsidR="00DE1A1A" w:rsidRDefault="00DE1A1A" w:rsidP="00067C00">
      <w:pPr>
        <w:spacing w:after="0" w:line="240" w:lineRule="auto"/>
        <w:rPr>
          <w:rFonts w:ascii="Century Gothic" w:eastAsia="Arial" w:hAnsi="Century Gothic" w:cs="Arial"/>
          <w:b/>
        </w:rPr>
      </w:pPr>
    </w:p>
    <w:p w14:paraId="69770C85" w14:textId="07EA91D8" w:rsidR="00DE1A1A" w:rsidRDefault="00DE1A1A" w:rsidP="00067C00">
      <w:pPr>
        <w:spacing w:after="0" w:line="240" w:lineRule="auto"/>
        <w:rPr>
          <w:rFonts w:ascii="Century Gothic" w:eastAsia="Arial" w:hAnsi="Century Gothic" w:cs="Arial"/>
          <w:b/>
        </w:rPr>
      </w:pPr>
    </w:p>
    <w:p w14:paraId="4CE9D31A" w14:textId="2C2ADB7A" w:rsidR="00DE1A1A" w:rsidRDefault="00DE1A1A" w:rsidP="00067C00">
      <w:pPr>
        <w:spacing w:after="0" w:line="240" w:lineRule="auto"/>
        <w:rPr>
          <w:rFonts w:ascii="Century Gothic" w:eastAsia="Arial" w:hAnsi="Century Gothic" w:cs="Arial"/>
          <w:b/>
        </w:rPr>
      </w:pPr>
    </w:p>
    <w:p w14:paraId="0332A327" w14:textId="2FD92F90" w:rsidR="00DE1A1A" w:rsidRDefault="00DE1A1A" w:rsidP="00067C00">
      <w:pPr>
        <w:spacing w:after="0" w:line="240" w:lineRule="auto"/>
        <w:rPr>
          <w:rFonts w:ascii="Century Gothic" w:eastAsia="Arial" w:hAnsi="Century Gothic" w:cs="Arial"/>
          <w:b/>
        </w:rPr>
      </w:pPr>
    </w:p>
    <w:p w14:paraId="3A02691A" w14:textId="29991069" w:rsidR="0057590F" w:rsidRDefault="0057590F" w:rsidP="00067C00">
      <w:pPr>
        <w:spacing w:after="0" w:line="240" w:lineRule="auto"/>
        <w:rPr>
          <w:rFonts w:ascii="Century Gothic" w:eastAsia="Arial" w:hAnsi="Century Gothic" w:cs="Arial"/>
          <w:b/>
        </w:rPr>
      </w:pPr>
    </w:p>
    <w:p w14:paraId="7017660E" w14:textId="6281F8B0" w:rsidR="0057590F" w:rsidRDefault="0057590F" w:rsidP="00067C00">
      <w:pPr>
        <w:spacing w:after="0" w:line="240" w:lineRule="auto"/>
        <w:rPr>
          <w:rFonts w:ascii="Century Gothic" w:eastAsia="Arial" w:hAnsi="Century Gothic" w:cs="Arial"/>
          <w:b/>
        </w:rPr>
      </w:pPr>
    </w:p>
    <w:p w14:paraId="2F2E755E" w14:textId="5E55289F" w:rsidR="0057590F" w:rsidRDefault="0057590F" w:rsidP="00067C00">
      <w:pPr>
        <w:spacing w:after="0" w:line="240" w:lineRule="auto"/>
        <w:rPr>
          <w:rFonts w:ascii="Century Gothic" w:eastAsia="Arial" w:hAnsi="Century Gothic" w:cs="Arial"/>
          <w:b/>
        </w:rPr>
      </w:pPr>
    </w:p>
    <w:p w14:paraId="04044F9B" w14:textId="77777777" w:rsidR="0057590F" w:rsidRDefault="0057590F" w:rsidP="00067C00">
      <w:pPr>
        <w:spacing w:after="0" w:line="240" w:lineRule="auto"/>
        <w:rPr>
          <w:rFonts w:ascii="Century Gothic" w:eastAsia="Arial" w:hAnsi="Century Gothic" w:cs="Arial"/>
          <w:b/>
        </w:rPr>
      </w:pPr>
    </w:p>
    <w:p w14:paraId="5D6B6C67" w14:textId="77777777" w:rsidR="00DE1A1A" w:rsidRDefault="00DE1A1A"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lastRenderedPageBreak/>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6E02023D" w:rsidR="00D87962" w:rsidRPr="00C304FE" w:rsidRDefault="004F4044" w:rsidP="00067C00">
      <w:pPr>
        <w:pStyle w:val="Encabezado"/>
        <w:jc w:val="both"/>
        <w:rPr>
          <w:rFonts w:eastAsia="Times New Roman"/>
          <w:b/>
          <w:sz w:val="24"/>
          <w:szCs w:val="24"/>
        </w:rPr>
      </w:pPr>
      <w:r w:rsidRPr="00814256">
        <w:rPr>
          <w:rFonts w:eastAsia="Arial"/>
          <w:sz w:val="24"/>
          <w:szCs w:val="24"/>
        </w:rPr>
        <w:t>ME REFIERO A MI PARTICIPACIÓN EN LA</w:t>
      </w:r>
      <w:r w:rsidRPr="00D9267F">
        <w:rPr>
          <w:rFonts w:eastAsia="Arial"/>
          <w:b/>
          <w:sz w:val="24"/>
          <w:szCs w:val="24"/>
        </w:rPr>
        <w:t xml:space="preserve"> </w:t>
      </w:r>
      <w:r w:rsidR="00D9267F" w:rsidRPr="00D9267F">
        <w:rPr>
          <w:rFonts w:eastAsia="Arial"/>
          <w:b/>
          <w:sz w:val="24"/>
          <w:szCs w:val="24"/>
        </w:rPr>
        <w:t xml:space="preserve">SEGUNDA </w:t>
      </w:r>
      <w:r w:rsidRPr="00814256">
        <w:rPr>
          <w:rFonts w:eastAsia="Arial"/>
          <w:b/>
          <w:sz w:val="24"/>
          <w:szCs w:val="24"/>
        </w:rPr>
        <w:t>L</w:t>
      </w:r>
      <w:r w:rsidRPr="00DE1A1A">
        <w:rPr>
          <w:rFonts w:eastAsia="Arial"/>
          <w:b/>
          <w:sz w:val="24"/>
          <w:szCs w:val="24"/>
        </w:rPr>
        <w:t xml:space="preserve">ICITACIÓN PÚBLICA NACIONAL </w:t>
      </w:r>
      <w:r w:rsidR="00BF69C3" w:rsidRPr="00DE1A1A">
        <w:rPr>
          <w:rFonts w:eastAsia="Arial"/>
          <w:b/>
          <w:sz w:val="24"/>
          <w:szCs w:val="24"/>
        </w:rPr>
        <w:t>SIN</w:t>
      </w:r>
      <w:r w:rsidRPr="00DE1A1A">
        <w:rPr>
          <w:rFonts w:eastAsia="Arial"/>
          <w:b/>
          <w:sz w:val="24"/>
          <w:szCs w:val="24"/>
        </w:rPr>
        <w:t xml:space="preserve"> CONCURRENCIA DEL COMITÉ DE ADQUISICIONES NÚMERO DE LICITACIÓN: </w:t>
      </w:r>
      <w:r w:rsidR="00BF69C3" w:rsidRPr="00DE1A1A">
        <w:rPr>
          <w:rFonts w:eastAsia="Arial"/>
          <w:b/>
          <w:sz w:val="24"/>
          <w:szCs w:val="24"/>
        </w:rPr>
        <w:t>LS</w:t>
      </w:r>
      <w:r w:rsidRPr="00DE1A1A">
        <w:rPr>
          <w:rFonts w:eastAsia="Arial"/>
          <w:b/>
          <w:sz w:val="24"/>
          <w:szCs w:val="24"/>
        </w:rPr>
        <w:t>C</w:t>
      </w:r>
      <w:r w:rsidR="00963A27" w:rsidRPr="00DE1A1A">
        <w:rPr>
          <w:rFonts w:eastAsia="Times New Roman"/>
          <w:b/>
          <w:sz w:val="24"/>
          <w:szCs w:val="24"/>
        </w:rPr>
        <w:t>-</w:t>
      </w:r>
      <w:r w:rsidR="00D87962" w:rsidRPr="00DE1A1A">
        <w:rPr>
          <w:rFonts w:eastAsia="Times New Roman"/>
          <w:b/>
          <w:sz w:val="24"/>
          <w:szCs w:val="24"/>
        </w:rPr>
        <w:t xml:space="preserve"> </w:t>
      </w:r>
      <w:r w:rsidR="00C304FE" w:rsidRPr="00DE1A1A">
        <w:rPr>
          <w:rFonts w:eastAsia="Times New Roman"/>
          <w:b/>
          <w:sz w:val="24"/>
          <w:szCs w:val="24"/>
        </w:rPr>
        <w:t>0</w:t>
      </w:r>
      <w:r w:rsidR="00DE1A1A" w:rsidRPr="00DE1A1A">
        <w:rPr>
          <w:rFonts w:eastAsia="Times New Roman"/>
          <w:b/>
          <w:sz w:val="24"/>
          <w:szCs w:val="24"/>
        </w:rPr>
        <w:t>44</w:t>
      </w:r>
      <w:r w:rsidR="00BC3FEF" w:rsidRPr="00DE1A1A">
        <w:rPr>
          <w:rFonts w:eastAsia="Arial"/>
          <w:b/>
          <w:sz w:val="24"/>
          <w:szCs w:val="24"/>
        </w:rPr>
        <w:t xml:space="preserve">/2024 </w:t>
      </w:r>
      <w:r w:rsidR="008A7CEB" w:rsidRPr="00DE1A1A">
        <w:rPr>
          <w:rFonts w:eastAsia="Times New Roman"/>
          <w:b/>
          <w:sz w:val="24"/>
          <w:szCs w:val="24"/>
        </w:rPr>
        <w:t>ADQUISICIÓN DE</w:t>
      </w:r>
      <w:r w:rsidR="00DE1A1A" w:rsidRPr="00DE1A1A">
        <w:rPr>
          <w:rFonts w:eastAsia="Times New Roman"/>
          <w:b/>
          <w:sz w:val="24"/>
          <w:szCs w:val="24"/>
        </w:rPr>
        <w:t>L SUMINISTRO DE HERRAMIENTA MAYOR PARA EL HOSPITAL GENERAL Y UNIDADES DE ATENCIÓN MÉDICA CRUZ VERDE.</w:t>
      </w:r>
    </w:p>
    <w:p w14:paraId="4B5E35D0" w14:textId="77777777" w:rsidR="00AE2E47" w:rsidRPr="00C304FE" w:rsidRDefault="00AE2E47">
      <w:pPr>
        <w:pStyle w:val="Encabezado"/>
        <w:tabs>
          <w:tab w:val="center" w:pos="4252"/>
          <w:tab w:val="right" w:pos="8504"/>
        </w:tabs>
        <w:jc w:val="both"/>
        <w:rPr>
          <w:sz w:val="24"/>
          <w:szCs w:val="24"/>
        </w:rPr>
      </w:pPr>
    </w:p>
    <w:p w14:paraId="7AE3C2F6" w14:textId="6B85125E" w:rsidR="00DE1A1A" w:rsidRPr="00C304FE" w:rsidRDefault="004F4044" w:rsidP="00DE1A1A">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DE1A1A">
        <w:rPr>
          <w:b/>
          <w:color w:val="000000"/>
          <w:sz w:val="24"/>
          <w:szCs w:val="24"/>
          <w:lang w:eastAsia="en-US"/>
        </w:rPr>
        <w:t>044</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DE1A1A">
        <w:rPr>
          <w:rFonts w:eastAsia="Arial"/>
          <w:b/>
          <w:sz w:val="24"/>
          <w:szCs w:val="24"/>
        </w:rPr>
        <w:t>044</w:t>
      </w:r>
      <w:r w:rsidR="004C5D52" w:rsidRPr="00C304FE">
        <w:rPr>
          <w:rFonts w:eastAsia="Arial"/>
          <w:b/>
          <w:sz w:val="24"/>
          <w:szCs w:val="24"/>
        </w:rPr>
        <w:t>/2024</w:t>
      </w:r>
      <w:r w:rsidR="004C5D52" w:rsidRPr="00C304FE">
        <w:rPr>
          <w:sz w:val="24"/>
          <w:szCs w:val="24"/>
          <w:lang w:eastAsia="en-US"/>
        </w:rPr>
        <w:t xml:space="preserve"> </w:t>
      </w:r>
      <w:r w:rsidR="00DE1A1A">
        <w:rPr>
          <w:rFonts w:eastAsia="Times New Roman"/>
          <w:b/>
          <w:sz w:val="24"/>
          <w:szCs w:val="24"/>
        </w:rPr>
        <w:t>ADQUISICIÓN</w:t>
      </w:r>
      <w:r w:rsidR="001B2038">
        <w:rPr>
          <w:rFonts w:eastAsia="Times New Roman"/>
          <w:b/>
          <w:sz w:val="24"/>
          <w:szCs w:val="24"/>
        </w:rPr>
        <w:t xml:space="preserve"> </w:t>
      </w:r>
      <w:r w:rsidR="00DE1A1A" w:rsidRPr="00DE1A1A">
        <w:rPr>
          <w:rFonts w:eastAsia="Times New Roman"/>
          <w:b/>
          <w:sz w:val="24"/>
          <w:szCs w:val="24"/>
        </w:rPr>
        <w:t>DEL SUMINISTRO DE HERRAMIENTA MAYOR PARA EL HOSPITAL GENERAL Y UNIDADES DE ATENCIÓN MÉDICA CRUZ VERDE.</w:t>
      </w:r>
    </w:p>
    <w:p w14:paraId="126D29CD" w14:textId="3C91F7A3" w:rsidR="00053117" w:rsidRPr="00814256" w:rsidRDefault="00053117" w:rsidP="00053117">
      <w:pPr>
        <w:pStyle w:val="Encabezado"/>
        <w:jc w:val="both"/>
        <w:rPr>
          <w:rFonts w:eastAsia="Times New Roman"/>
          <w:b/>
          <w:sz w:val="24"/>
          <w:szCs w:val="24"/>
        </w:rPr>
      </w:pP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44EE454E" w:rsidR="00053117" w:rsidRPr="00DE1A1A"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00D9267F" w:rsidRPr="00D9267F">
        <w:rPr>
          <w:rFonts w:eastAsia="Arial"/>
          <w:b/>
          <w:sz w:val="24"/>
          <w:szCs w:val="24"/>
        </w:rPr>
        <w:t>SEGUNDA</w:t>
      </w:r>
      <w:r w:rsidR="00D9267F">
        <w:rPr>
          <w:rFonts w:eastAsia="Arial"/>
          <w:sz w:val="24"/>
          <w:szCs w:val="24"/>
        </w:rPr>
        <w:t xml:space="preserve">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w:t>
      </w:r>
      <w:r w:rsidRPr="00DE1A1A">
        <w:rPr>
          <w:rFonts w:eastAsia="Arial"/>
          <w:b/>
          <w:sz w:val="24"/>
          <w:szCs w:val="24"/>
        </w:rPr>
        <w:t>CONCURRENCIA DEL COMITÉ DE ADQUISICIONES NÚMERO DE L</w:t>
      </w:r>
      <w:r w:rsidR="00D1422A" w:rsidRPr="00DE1A1A">
        <w:rPr>
          <w:rFonts w:eastAsia="Arial"/>
          <w:b/>
          <w:sz w:val="24"/>
          <w:szCs w:val="24"/>
        </w:rPr>
        <w:t>ICITACIÓN: L</w:t>
      </w:r>
      <w:r w:rsidR="007A10B3" w:rsidRPr="00DE1A1A">
        <w:rPr>
          <w:rFonts w:eastAsia="Arial"/>
          <w:b/>
          <w:sz w:val="24"/>
          <w:szCs w:val="24"/>
        </w:rPr>
        <w:t>S</w:t>
      </w:r>
      <w:r w:rsidRPr="00DE1A1A">
        <w:rPr>
          <w:rFonts w:eastAsia="Arial"/>
          <w:b/>
          <w:sz w:val="24"/>
          <w:szCs w:val="24"/>
        </w:rPr>
        <w:t>C</w:t>
      </w:r>
      <w:r w:rsidR="006D767F" w:rsidRPr="00DE1A1A">
        <w:rPr>
          <w:rFonts w:eastAsia="Times New Roman"/>
          <w:b/>
          <w:sz w:val="24"/>
          <w:szCs w:val="24"/>
        </w:rPr>
        <w:t>-</w:t>
      </w:r>
      <w:r w:rsidR="00C304FE" w:rsidRPr="00DE1A1A">
        <w:rPr>
          <w:rFonts w:eastAsia="Times New Roman"/>
          <w:b/>
          <w:sz w:val="24"/>
          <w:szCs w:val="24"/>
        </w:rPr>
        <w:t>0</w:t>
      </w:r>
      <w:r w:rsidR="00DE1A1A" w:rsidRPr="00DE1A1A">
        <w:rPr>
          <w:rFonts w:eastAsia="Arial"/>
          <w:b/>
          <w:sz w:val="24"/>
          <w:szCs w:val="24"/>
        </w:rPr>
        <w:t>44</w:t>
      </w:r>
      <w:r w:rsidR="00BC3FEF" w:rsidRPr="00DE1A1A">
        <w:rPr>
          <w:rFonts w:eastAsia="Arial"/>
          <w:b/>
          <w:sz w:val="24"/>
          <w:szCs w:val="24"/>
        </w:rPr>
        <w:t xml:space="preserve">/2024 </w:t>
      </w:r>
      <w:r w:rsidR="00053117" w:rsidRPr="00DE1A1A">
        <w:rPr>
          <w:rFonts w:eastAsia="Times New Roman"/>
          <w:b/>
          <w:sz w:val="24"/>
          <w:szCs w:val="24"/>
        </w:rPr>
        <w:t>ADQUISICIÓN D</w:t>
      </w:r>
      <w:r w:rsidR="00444A9F" w:rsidRPr="00DE1A1A">
        <w:rPr>
          <w:rFonts w:eastAsia="Times New Roman"/>
          <w:b/>
          <w:sz w:val="24"/>
          <w:szCs w:val="24"/>
        </w:rPr>
        <w:t>EL</w:t>
      </w:r>
      <w:r w:rsidR="00DE1A1A" w:rsidRPr="00DE1A1A">
        <w:rPr>
          <w:rFonts w:eastAsia="Times New Roman"/>
          <w:b/>
          <w:sz w:val="24"/>
          <w:szCs w:val="24"/>
        </w:rPr>
        <w:t xml:space="preserve"> SUMINISTRO DE HERRAMIENTA MAYOR PARA EL HOSPITAL GENERAL Y UNIDADES DE ATENCIÓN MÉDICA CRUZ VERDE.</w:t>
      </w:r>
    </w:p>
    <w:p w14:paraId="38B5CC07" w14:textId="77777777" w:rsidR="00053117" w:rsidRPr="00DE1A1A"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5D3406C0" w:rsidR="00902316" w:rsidRDefault="0057590F">
      <w:pPr>
        <w:rPr>
          <w:rFonts w:eastAsia="Arial"/>
          <w:sz w:val="24"/>
          <w:szCs w:val="24"/>
        </w:rPr>
      </w:pPr>
      <w:r>
        <w:rPr>
          <w:b/>
          <w:noProof/>
          <w:sz w:val="24"/>
          <w:szCs w:val="24"/>
        </w:rPr>
        <w:lastRenderedPageBreak/>
        <mc:AlternateContent>
          <mc:Choice Requires="wps">
            <w:drawing>
              <wp:anchor distT="0" distB="0" distL="114300" distR="114300" simplePos="0" relativeHeight="251659264" behindDoc="0" locked="0" layoutInCell="1" allowOverlap="1" wp14:anchorId="6248ED83" wp14:editId="1B8F9FBE">
                <wp:simplePos x="0" y="0"/>
                <wp:positionH relativeFrom="column">
                  <wp:posOffset>-108584</wp:posOffset>
                </wp:positionH>
                <wp:positionV relativeFrom="paragraph">
                  <wp:posOffset>312420</wp:posOffset>
                </wp:positionV>
                <wp:extent cx="6305550" cy="9353550"/>
                <wp:effectExtent l="0" t="0" r="76200" b="57150"/>
                <wp:wrapNone/>
                <wp:docPr id="1" name="Conector recto de flecha 1"/>
                <wp:cNvGraphicFramePr/>
                <a:graphic xmlns:a="http://schemas.openxmlformats.org/drawingml/2006/main">
                  <a:graphicData uri="http://schemas.microsoft.com/office/word/2010/wordprocessingShape">
                    <wps:wsp>
                      <wps:cNvCnPr/>
                      <wps:spPr>
                        <a:xfrm>
                          <a:off x="0" y="0"/>
                          <a:ext cx="6305550" cy="935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54E72" id="_x0000_t32" coordsize="21600,21600" o:spt="32" o:oned="t" path="m,l21600,21600e" filled="f">
                <v:path arrowok="t" fillok="f" o:connecttype="none"/>
                <o:lock v:ext="edit" shapetype="t"/>
              </v:shapetype>
              <v:shape id="Conector recto de flecha 1" o:spid="_x0000_s1026" type="#_x0000_t32" style="position:absolute;margin-left:-8.55pt;margin-top:24.6pt;width:496.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" strokecolor="#5b9bd5 [3204]" strokeweight=".5pt">
                <v:stroke endarrow="block" joinstyle="miter"/>
              </v:shape>
            </w:pict>
          </mc:Fallback>
        </mc:AlternateContent>
      </w:r>
    </w:p>
    <w:p w14:paraId="65547A1A" w14:textId="736AA475" w:rsidR="008F6751" w:rsidRPr="00902316" w:rsidRDefault="0057590F" w:rsidP="008F6751">
      <w:pPr>
        <w:spacing w:line="240" w:lineRule="auto"/>
        <w:contextualSpacing/>
        <w:rPr>
          <w:b/>
          <w:sz w:val="24"/>
          <w:szCs w:val="24"/>
        </w:rPr>
      </w:pPr>
      <w:r>
        <w:rPr>
          <w:b/>
          <w:sz w:val="24"/>
          <w:szCs w:val="24"/>
        </w:rPr>
        <w:t xml:space="preserve"> </w:t>
      </w: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E72B" w14:textId="77777777" w:rsidR="00900D68" w:rsidRDefault="00900D68">
      <w:pPr>
        <w:spacing w:line="240" w:lineRule="auto"/>
      </w:pPr>
      <w:r>
        <w:separator/>
      </w:r>
    </w:p>
  </w:endnote>
  <w:endnote w:type="continuationSeparator" w:id="0">
    <w:p w14:paraId="0E86BE28" w14:textId="77777777" w:rsidR="00900D68" w:rsidRDefault="00900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14:paraId="13783374" w14:textId="5A0C7E50" w:rsidR="00F426DB" w:rsidRDefault="00F426D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9418F">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9418F">
              <w:rPr>
                <w:b/>
                <w:bCs/>
                <w:noProof/>
              </w:rPr>
              <w:t>48</w:t>
            </w:r>
            <w:r>
              <w:rPr>
                <w:b/>
                <w:bCs/>
                <w:sz w:val="24"/>
                <w:szCs w:val="24"/>
              </w:rPr>
              <w:fldChar w:fldCharType="end"/>
            </w:r>
          </w:p>
        </w:sdtContent>
      </w:sdt>
    </w:sdtContent>
  </w:sdt>
  <w:p w14:paraId="055A9859" w14:textId="77777777" w:rsidR="00F426DB" w:rsidRDefault="00F426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3B24" w14:textId="77777777" w:rsidR="00900D68" w:rsidRDefault="00900D68">
      <w:pPr>
        <w:spacing w:after="0"/>
      </w:pPr>
      <w:r>
        <w:separator/>
      </w:r>
    </w:p>
  </w:footnote>
  <w:footnote w:type="continuationSeparator" w:id="0">
    <w:p w14:paraId="77FA3E8D" w14:textId="77777777" w:rsidR="00900D68" w:rsidRDefault="00900D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232D13A5" w:rsidR="00F426DB" w:rsidRPr="000B3F7E" w:rsidRDefault="00F426DB"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Arial" w:eastAsia="Arial" w:hAnsi="Arial" w:cs="Arial"/>
        <w:b/>
        <w:noProof/>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SREGUNDA </w:t>
    </w:r>
    <w:r w:rsidRPr="000B3F7E">
      <w:rPr>
        <w:rFonts w:ascii="Century Gothic" w:eastAsia="Arial" w:hAnsi="Century Gothic" w:cs="Arial"/>
        <w:b/>
      </w:rPr>
      <w:t xml:space="preserve">CONVOCATORIA LICITACIÓN PÚBLICA LOCAL SIN CONCURRENCIA </w:t>
    </w:r>
  </w:p>
  <w:p w14:paraId="13C05D0D" w14:textId="30637F77" w:rsidR="00F426DB" w:rsidRPr="000B3F7E" w:rsidRDefault="00F426DB"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Century Gothic" w:eastAsia="Arial" w:hAnsi="Century Gothic" w:cs="Arial"/>
        <w:b/>
      </w:rPr>
      <w:t>DEL COMITÉ DE ADQUISICION</w:t>
    </w:r>
    <w:r>
      <w:rPr>
        <w:rFonts w:ascii="Century Gothic" w:eastAsia="Arial" w:hAnsi="Century Gothic" w:cs="Arial"/>
        <w:b/>
      </w:rPr>
      <w:t>ES NÚMERO DE LICITACIÓN: LSC-044</w:t>
    </w:r>
    <w:r w:rsidRPr="000B3F7E">
      <w:rPr>
        <w:rFonts w:ascii="Century Gothic" w:eastAsia="Arial" w:hAnsi="Century Gothic" w:cs="Arial"/>
        <w:b/>
      </w:rPr>
      <w:t>/2024</w:t>
    </w:r>
  </w:p>
  <w:p w14:paraId="55BE709F" w14:textId="358E3C0E" w:rsidR="00F426DB" w:rsidRPr="000B3F7E" w:rsidRDefault="00F426DB" w:rsidP="008A5D99">
    <w:pPr>
      <w:pStyle w:val="Encabezado"/>
      <w:jc w:val="right"/>
      <w:rPr>
        <w:rFonts w:ascii="Century Gothic" w:eastAsia="Times New Roman" w:hAnsi="Century Gothic" w:cs="Arial"/>
        <w:b/>
      </w:rPr>
    </w:pPr>
    <w:r w:rsidRPr="000B3F7E">
      <w:rPr>
        <w:rFonts w:ascii="Century Gothic" w:eastAsia="Arial" w:hAnsi="Century Gothic" w:cs="Arial"/>
        <w:b/>
      </w:rPr>
      <w:t xml:space="preserve">    </w:t>
    </w:r>
    <w:r w:rsidRPr="000B3F7E">
      <w:rPr>
        <w:rFonts w:ascii="Century Gothic" w:eastAsia="Times New Roman" w:hAnsi="Century Gothic" w:cs="Arial"/>
        <w:b/>
      </w:rPr>
      <w:t>ADQUISICIÓN DE</w:t>
    </w:r>
    <w:r>
      <w:rPr>
        <w:rFonts w:ascii="Century Gothic" w:eastAsia="Times New Roman" w:hAnsi="Century Gothic" w:cs="Arial"/>
        <w:b/>
      </w:rPr>
      <w:t>L SUMINISTRO DE HERRAMIENTA MAYOR PARA EL HOSPITAL GENERAL Y UNIDADES DE ATENCIÓN MÉDICA CRUZ VERDE</w:t>
    </w:r>
    <w:r w:rsidRPr="000B3F7E">
      <w:rPr>
        <w:rFonts w:ascii="Century Gothic" w:eastAsia="Times New Roman" w:hAnsi="Century Gothic" w:cs="Arial"/>
        <w:b/>
      </w:rPr>
      <w:t>.</w:t>
    </w:r>
  </w:p>
  <w:p w14:paraId="05F366BF" w14:textId="77777777" w:rsidR="00F426DB" w:rsidRPr="008A5D99" w:rsidRDefault="00F426DB"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C30A8E"/>
    <w:multiLevelType w:val="hybridMultilevel"/>
    <w:tmpl w:val="4906E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0"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8CA2E91"/>
    <w:multiLevelType w:val="hybridMultilevel"/>
    <w:tmpl w:val="BA8882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2"/>
  </w:num>
  <w:num w:numId="2">
    <w:abstractNumId w:val="7"/>
  </w:num>
  <w:num w:numId="3">
    <w:abstractNumId w:val="12"/>
  </w:num>
  <w:num w:numId="4">
    <w:abstractNumId w:val="10"/>
  </w:num>
  <w:num w:numId="5">
    <w:abstractNumId w:val="17"/>
  </w:num>
  <w:num w:numId="6">
    <w:abstractNumId w:val="4"/>
  </w:num>
  <w:num w:numId="7">
    <w:abstractNumId w:val="19"/>
  </w:num>
  <w:num w:numId="8">
    <w:abstractNumId w:val="11"/>
  </w:num>
  <w:num w:numId="9">
    <w:abstractNumId w:val="0"/>
  </w:num>
  <w:num w:numId="10">
    <w:abstractNumId w:val="16"/>
  </w:num>
  <w:num w:numId="11">
    <w:abstractNumId w:val="18"/>
  </w:num>
  <w:num w:numId="12">
    <w:abstractNumId w:val="1"/>
  </w:num>
  <w:num w:numId="13">
    <w:abstractNumId w:val="3"/>
  </w:num>
  <w:num w:numId="14">
    <w:abstractNumId w:val="8"/>
  </w:num>
  <w:num w:numId="15">
    <w:abstractNumId w:val="26"/>
  </w:num>
  <w:num w:numId="16">
    <w:abstractNumId w:val="26"/>
    <w:lvlOverride w:ilvl="0">
      <w:startOverride w:val="1"/>
    </w:lvlOverride>
  </w:num>
  <w:num w:numId="17">
    <w:abstractNumId w:val="23"/>
  </w:num>
  <w:num w:numId="18">
    <w:abstractNumId w:val="2"/>
  </w:num>
  <w:num w:numId="19">
    <w:abstractNumId w:val="24"/>
  </w:num>
  <w:num w:numId="20">
    <w:abstractNumId w:val="21"/>
  </w:num>
  <w:num w:numId="21">
    <w:abstractNumId w:val="20"/>
  </w:num>
  <w:num w:numId="22">
    <w:abstractNumId w:val="6"/>
  </w:num>
  <w:num w:numId="23">
    <w:abstractNumId w:val="13"/>
  </w:num>
  <w:num w:numId="24">
    <w:abstractNumId w:val="5"/>
  </w:num>
  <w:num w:numId="25">
    <w:abstractNumId w:val="9"/>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BEF"/>
    <w:rsid w:val="00052E25"/>
    <w:rsid w:val="00053117"/>
    <w:rsid w:val="00053533"/>
    <w:rsid w:val="00057B7E"/>
    <w:rsid w:val="000644F0"/>
    <w:rsid w:val="00064F8C"/>
    <w:rsid w:val="00066F41"/>
    <w:rsid w:val="00067462"/>
    <w:rsid w:val="00067C00"/>
    <w:rsid w:val="00067E44"/>
    <w:rsid w:val="0007364F"/>
    <w:rsid w:val="0008413D"/>
    <w:rsid w:val="00084457"/>
    <w:rsid w:val="0009375B"/>
    <w:rsid w:val="00096A95"/>
    <w:rsid w:val="000A0723"/>
    <w:rsid w:val="000A093C"/>
    <w:rsid w:val="000A6DF2"/>
    <w:rsid w:val="000B3F7E"/>
    <w:rsid w:val="000B4D2E"/>
    <w:rsid w:val="000B535C"/>
    <w:rsid w:val="000B6F3B"/>
    <w:rsid w:val="000C187F"/>
    <w:rsid w:val="000C2E80"/>
    <w:rsid w:val="000C47B7"/>
    <w:rsid w:val="000D1FBE"/>
    <w:rsid w:val="000D2599"/>
    <w:rsid w:val="000D4286"/>
    <w:rsid w:val="000E03B5"/>
    <w:rsid w:val="000F205D"/>
    <w:rsid w:val="000F3026"/>
    <w:rsid w:val="000F32A8"/>
    <w:rsid w:val="000F45DF"/>
    <w:rsid w:val="000F5903"/>
    <w:rsid w:val="001020BC"/>
    <w:rsid w:val="0010461C"/>
    <w:rsid w:val="00105C66"/>
    <w:rsid w:val="001100C2"/>
    <w:rsid w:val="00114DDC"/>
    <w:rsid w:val="00123AD5"/>
    <w:rsid w:val="00142D8A"/>
    <w:rsid w:val="0014551F"/>
    <w:rsid w:val="001469A9"/>
    <w:rsid w:val="0014739A"/>
    <w:rsid w:val="00150525"/>
    <w:rsid w:val="00154A61"/>
    <w:rsid w:val="0016127F"/>
    <w:rsid w:val="00165E28"/>
    <w:rsid w:val="00166E47"/>
    <w:rsid w:val="00172C3F"/>
    <w:rsid w:val="00177DF7"/>
    <w:rsid w:val="0018442D"/>
    <w:rsid w:val="001929FF"/>
    <w:rsid w:val="00193AFD"/>
    <w:rsid w:val="0019516E"/>
    <w:rsid w:val="001975BC"/>
    <w:rsid w:val="001A0A58"/>
    <w:rsid w:val="001A4AB3"/>
    <w:rsid w:val="001B2038"/>
    <w:rsid w:val="001B2DA8"/>
    <w:rsid w:val="001B30D5"/>
    <w:rsid w:val="001B37CB"/>
    <w:rsid w:val="001B632A"/>
    <w:rsid w:val="001C1801"/>
    <w:rsid w:val="001D139D"/>
    <w:rsid w:val="001D3781"/>
    <w:rsid w:val="001E51DD"/>
    <w:rsid w:val="001F0858"/>
    <w:rsid w:val="001F1469"/>
    <w:rsid w:val="001F1A8A"/>
    <w:rsid w:val="002035AC"/>
    <w:rsid w:val="002047E1"/>
    <w:rsid w:val="00205958"/>
    <w:rsid w:val="0020787D"/>
    <w:rsid w:val="00207D42"/>
    <w:rsid w:val="00220C51"/>
    <w:rsid w:val="00225AE4"/>
    <w:rsid w:val="00232BC2"/>
    <w:rsid w:val="00234A76"/>
    <w:rsid w:val="00241D88"/>
    <w:rsid w:val="002445EF"/>
    <w:rsid w:val="00251F7E"/>
    <w:rsid w:val="00257223"/>
    <w:rsid w:val="002645C4"/>
    <w:rsid w:val="00265A6F"/>
    <w:rsid w:val="00271CBE"/>
    <w:rsid w:val="00274439"/>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5786"/>
    <w:rsid w:val="00347FA5"/>
    <w:rsid w:val="003553A3"/>
    <w:rsid w:val="00355DF1"/>
    <w:rsid w:val="00357CCF"/>
    <w:rsid w:val="003614EC"/>
    <w:rsid w:val="00361A38"/>
    <w:rsid w:val="00367123"/>
    <w:rsid w:val="003703FE"/>
    <w:rsid w:val="00370E8F"/>
    <w:rsid w:val="0037361B"/>
    <w:rsid w:val="003805BC"/>
    <w:rsid w:val="00380E25"/>
    <w:rsid w:val="00381CF2"/>
    <w:rsid w:val="00390822"/>
    <w:rsid w:val="00391181"/>
    <w:rsid w:val="00392720"/>
    <w:rsid w:val="0039418F"/>
    <w:rsid w:val="003944B9"/>
    <w:rsid w:val="00395DAC"/>
    <w:rsid w:val="003A1913"/>
    <w:rsid w:val="003A1ADA"/>
    <w:rsid w:val="003C5512"/>
    <w:rsid w:val="003C5CB0"/>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4A9F"/>
    <w:rsid w:val="004469A1"/>
    <w:rsid w:val="00450401"/>
    <w:rsid w:val="0045257E"/>
    <w:rsid w:val="0045484E"/>
    <w:rsid w:val="00456D8C"/>
    <w:rsid w:val="00456DD8"/>
    <w:rsid w:val="004575CD"/>
    <w:rsid w:val="00467260"/>
    <w:rsid w:val="00470362"/>
    <w:rsid w:val="004734A1"/>
    <w:rsid w:val="0047355A"/>
    <w:rsid w:val="004744F2"/>
    <w:rsid w:val="0047596C"/>
    <w:rsid w:val="00480750"/>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05787"/>
    <w:rsid w:val="005146C3"/>
    <w:rsid w:val="00515E7A"/>
    <w:rsid w:val="005163C2"/>
    <w:rsid w:val="00516AE9"/>
    <w:rsid w:val="00517DAC"/>
    <w:rsid w:val="00520E30"/>
    <w:rsid w:val="00522714"/>
    <w:rsid w:val="00524468"/>
    <w:rsid w:val="00527CAC"/>
    <w:rsid w:val="0053266A"/>
    <w:rsid w:val="00533066"/>
    <w:rsid w:val="00537459"/>
    <w:rsid w:val="005379B2"/>
    <w:rsid w:val="00540755"/>
    <w:rsid w:val="005436F9"/>
    <w:rsid w:val="005503A3"/>
    <w:rsid w:val="005565E7"/>
    <w:rsid w:val="00563F53"/>
    <w:rsid w:val="00573B0E"/>
    <w:rsid w:val="00573D29"/>
    <w:rsid w:val="00573F74"/>
    <w:rsid w:val="0057590F"/>
    <w:rsid w:val="005877FA"/>
    <w:rsid w:val="005B4C95"/>
    <w:rsid w:val="005B6861"/>
    <w:rsid w:val="005C10E3"/>
    <w:rsid w:val="005C1128"/>
    <w:rsid w:val="005C2172"/>
    <w:rsid w:val="005C5DAC"/>
    <w:rsid w:val="005D0292"/>
    <w:rsid w:val="005D11C1"/>
    <w:rsid w:val="005D1761"/>
    <w:rsid w:val="005D44B4"/>
    <w:rsid w:val="005D71C8"/>
    <w:rsid w:val="005E2651"/>
    <w:rsid w:val="005E74EF"/>
    <w:rsid w:val="005F09CB"/>
    <w:rsid w:val="005F5A68"/>
    <w:rsid w:val="006070E9"/>
    <w:rsid w:val="00607203"/>
    <w:rsid w:val="0060760D"/>
    <w:rsid w:val="00610F08"/>
    <w:rsid w:val="006175ED"/>
    <w:rsid w:val="00620663"/>
    <w:rsid w:val="00623288"/>
    <w:rsid w:val="0062361C"/>
    <w:rsid w:val="00623D6C"/>
    <w:rsid w:val="00623E67"/>
    <w:rsid w:val="006254B7"/>
    <w:rsid w:val="00627922"/>
    <w:rsid w:val="00632BF3"/>
    <w:rsid w:val="006361B9"/>
    <w:rsid w:val="00640895"/>
    <w:rsid w:val="0064584B"/>
    <w:rsid w:val="006474CF"/>
    <w:rsid w:val="006524B9"/>
    <w:rsid w:val="00653A1B"/>
    <w:rsid w:val="006609AC"/>
    <w:rsid w:val="006624DE"/>
    <w:rsid w:val="00662F20"/>
    <w:rsid w:val="00663656"/>
    <w:rsid w:val="006652AD"/>
    <w:rsid w:val="006710E0"/>
    <w:rsid w:val="006748CF"/>
    <w:rsid w:val="00674B99"/>
    <w:rsid w:val="0068372F"/>
    <w:rsid w:val="00686D90"/>
    <w:rsid w:val="006A34A4"/>
    <w:rsid w:val="006A6839"/>
    <w:rsid w:val="006B171A"/>
    <w:rsid w:val="006B47B0"/>
    <w:rsid w:val="006D305D"/>
    <w:rsid w:val="006D3D02"/>
    <w:rsid w:val="006D444D"/>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2AA2"/>
    <w:rsid w:val="0078386F"/>
    <w:rsid w:val="00785D2A"/>
    <w:rsid w:val="00787DF3"/>
    <w:rsid w:val="007A0912"/>
    <w:rsid w:val="007A0F72"/>
    <w:rsid w:val="007A10B3"/>
    <w:rsid w:val="007A4D16"/>
    <w:rsid w:val="007A790B"/>
    <w:rsid w:val="007B48A0"/>
    <w:rsid w:val="007C0D9D"/>
    <w:rsid w:val="007C127A"/>
    <w:rsid w:val="007D34D7"/>
    <w:rsid w:val="007D3CB5"/>
    <w:rsid w:val="007D411E"/>
    <w:rsid w:val="007D7D22"/>
    <w:rsid w:val="007E33AB"/>
    <w:rsid w:val="007F2D80"/>
    <w:rsid w:val="007F449E"/>
    <w:rsid w:val="007F642B"/>
    <w:rsid w:val="00801BF7"/>
    <w:rsid w:val="008027C8"/>
    <w:rsid w:val="00805E15"/>
    <w:rsid w:val="008062C6"/>
    <w:rsid w:val="00807BE4"/>
    <w:rsid w:val="008108A7"/>
    <w:rsid w:val="00814256"/>
    <w:rsid w:val="00820FA0"/>
    <w:rsid w:val="008225A7"/>
    <w:rsid w:val="00826478"/>
    <w:rsid w:val="00826DC8"/>
    <w:rsid w:val="00836F99"/>
    <w:rsid w:val="00837331"/>
    <w:rsid w:val="00841ABB"/>
    <w:rsid w:val="00851758"/>
    <w:rsid w:val="0085364C"/>
    <w:rsid w:val="00855BF6"/>
    <w:rsid w:val="008605EC"/>
    <w:rsid w:val="00862D71"/>
    <w:rsid w:val="00866AB1"/>
    <w:rsid w:val="00873CC1"/>
    <w:rsid w:val="00874829"/>
    <w:rsid w:val="008A27C3"/>
    <w:rsid w:val="008A4FBB"/>
    <w:rsid w:val="008A5D99"/>
    <w:rsid w:val="008A7CEB"/>
    <w:rsid w:val="008B63ED"/>
    <w:rsid w:val="008B7381"/>
    <w:rsid w:val="008C07FE"/>
    <w:rsid w:val="008C250F"/>
    <w:rsid w:val="008C6E34"/>
    <w:rsid w:val="008D31C3"/>
    <w:rsid w:val="008E0074"/>
    <w:rsid w:val="008E0A65"/>
    <w:rsid w:val="008F6751"/>
    <w:rsid w:val="00900D68"/>
    <w:rsid w:val="00900EC1"/>
    <w:rsid w:val="00902316"/>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A12"/>
    <w:rsid w:val="00A82D4D"/>
    <w:rsid w:val="00A92A7D"/>
    <w:rsid w:val="00A93DDF"/>
    <w:rsid w:val="00A9477E"/>
    <w:rsid w:val="00A950D0"/>
    <w:rsid w:val="00A9617E"/>
    <w:rsid w:val="00AA43F6"/>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3F74"/>
    <w:rsid w:val="00B042E0"/>
    <w:rsid w:val="00B05C2A"/>
    <w:rsid w:val="00B138DC"/>
    <w:rsid w:val="00B161AF"/>
    <w:rsid w:val="00B23D4B"/>
    <w:rsid w:val="00B41599"/>
    <w:rsid w:val="00B4293B"/>
    <w:rsid w:val="00B445EE"/>
    <w:rsid w:val="00B44D16"/>
    <w:rsid w:val="00B5430E"/>
    <w:rsid w:val="00B546CB"/>
    <w:rsid w:val="00B55578"/>
    <w:rsid w:val="00B57137"/>
    <w:rsid w:val="00B60AE1"/>
    <w:rsid w:val="00B63CBE"/>
    <w:rsid w:val="00B718E3"/>
    <w:rsid w:val="00B73E24"/>
    <w:rsid w:val="00B74457"/>
    <w:rsid w:val="00B864A6"/>
    <w:rsid w:val="00B876C3"/>
    <w:rsid w:val="00B93C95"/>
    <w:rsid w:val="00B9619A"/>
    <w:rsid w:val="00BA1EB0"/>
    <w:rsid w:val="00BB3196"/>
    <w:rsid w:val="00BB34BA"/>
    <w:rsid w:val="00BB3FB1"/>
    <w:rsid w:val="00BB7609"/>
    <w:rsid w:val="00BC3FEF"/>
    <w:rsid w:val="00BD0447"/>
    <w:rsid w:val="00BD06A7"/>
    <w:rsid w:val="00BD6851"/>
    <w:rsid w:val="00BD79FF"/>
    <w:rsid w:val="00BE07BD"/>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B6663"/>
    <w:rsid w:val="00CD30CF"/>
    <w:rsid w:val="00CE02A8"/>
    <w:rsid w:val="00CE13A7"/>
    <w:rsid w:val="00CF1DAC"/>
    <w:rsid w:val="00CF415B"/>
    <w:rsid w:val="00CF721C"/>
    <w:rsid w:val="00D0220D"/>
    <w:rsid w:val="00D026E2"/>
    <w:rsid w:val="00D1422A"/>
    <w:rsid w:val="00D20F63"/>
    <w:rsid w:val="00D25F75"/>
    <w:rsid w:val="00D326F9"/>
    <w:rsid w:val="00D352AE"/>
    <w:rsid w:val="00D535F6"/>
    <w:rsid w:val="00D54412"/>
    <w:rsid w:val="00D54A87"/>
    <w:rsid w:val="00D6563C"/>
    <w:rsid w:val="00D707EE"/>
    <w:rsid w:val="00D758B0"/>
    <w:rsid w:val="00D87962"/>
    <w:rsid w:val="00D9267F"/>
    <w:rsid w:val="00DA3AEC"/>
    <w:rsid w:val="00DA4FE3"/>
    <w:rsid w:val="00DB576D"/>
    <w:rsid w:val="00DB7FD3"/>
    <w:rsid w:val="00DC0BA4"/>
    <w:rsid w:val="00DC6B0E"/>
    <w:rsid w:val="00DD14D9"/>
    <w:rsid w:val="00DD7AD3"/>
    <w:rsid w:val="00DE0666"/>
    <w:rsid w:val="00DE0F7E"/>
    <w:rsid w:val="00DE1A1A"/>
    <w:rsid w:val="00DE2FE0"/>
    <w:rsid w:val="00DE5779"/>
    <w:rsid w:val="00DE6E3F"/>
    <w:rsid w:val="00DF436A"/>
    <w:rsid w:val="00DF62B9"/>
    <w:rsid w:val="00E05D7D"/>
    <w:rsid w:val="00E14CC1"/>
    <w:rsid w:val="00E24241"/>
    <w:rsid w:val="00E24444"/>
    <w:rsid w:val="00E35E94"/>
    <w:rsid w:val="00E37994"/>
    <w:rsid w:val="00E40C13"/>
    <w:rsid w:val="00E45168"/>
    <w:rsid w:val="00E476CA"/>
    <w:rsid w:val="00E559DE"/>
    <w:rsid w:val="00E6098C"/>
    <w:rsid w:val="00E7531D"/>
    <w:rsid w:val="00E76965"/>
    <w:rsid w:val="00E84AF5"/>
    <w:rsid w:val="00E9036C"/>
    <w:rsid w:val="00EA1170"/>
    <w:rsid w:val="00EA2A5E"/>
    <w:rsid w:val="00EA36E0"/>
    <w:rsid w:val="00EA4568"/>
    <w:rsid w:val="00EA71B5"/>
    <w:rsid w:val="00EB386A"/>
    <w:rsid w:val="00EB4AC4"/>
    <w:rsid w:val="00EB67BA"/>
    <w:rsid w:val="00EB7CD7"/>
    <w:rsid w:val="00EC3059"/>
    <w:rsid w:val="00EC6ECF"/>
    <w:rsid w:val="00ED123B"/>
    <w:rsid w:val="00ED39A3"/>
    <w:rsid w:val="00ED6246"/>
    <w:rsid w:val="00ED72B4"/>
    <w:rsid w:val="00EE08CA"/>
    <w:rsid w:val="00EF34D7"/>
    <w:rsid w:val="00EF48E3"/>
    <w:rsid w:val="00F07F2A"/>
    <w:rsid w:val="00F259DE"/>
    <w:rsid w:val="00F25DCF"/>
    <w:rsid w:val="00F314A1"/>
    <w:rsid w:val="00F40BF1"/>
    <w:rsid w:val="00F426DB"/>
    <w:rsid w:val="00F4511F"/>
    <w:rsid w:val="00F5074E"/>
    <w:rsid w:val="00F565FA"/>
    <w:rsid w:val="00F577A1"/>
    <w:rsid w:val="00F63307"/>
    <w:rsid w:val="00F67080"/>
    <w:rsid w:val="00F7189D"/>
    <w:rsid w:val="00F72C93"/>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E40B-31CA-40E6-A5B8-A850DD0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18849</Words>
  <Characters>103671</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2024-06-25T21:43:00Z</cp:lastPrinted>
  <dcterms:created xsi:type="dcterms:W3CDTF">2024-06-25T21:43:00Z</dcterms:created>
  <dcterms:modified xsi:type="dcterms:W3CDTF">2024-06-25T21:43:00Z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